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499" w:rsidRPr="008D7895" w:rsidRDefault="00ED27EA" w:rsidP="008F61C9">
      <w:pPr>
        <w:widowControl w:val="0"/>
        <w:jc w:val="both"/>
      </w:pPr>
      <w:r w:rsidRPr="008D7895">
        <w:rPr>
          <w:noProof/>
        </w:rPr>
        <w:drawing>
          <wp:inline distT="0" distB="0" distL="0" distR="0" wp14:anchorId="30C19AF3" wp14:editId="0E622FFA">
            <wp:extent cx="2199600" cy="50400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b="-35417"/>
                    <a:stretch>
                      <a:fillRect/>
                    </a:stretch>
                  </pic:blipFill>
                  <pic:spPr bwMode="auto">
                    <a:xfrm>
                      <a:off x="0" y="0"/>
                      <a:ext cx="2199600" cy="504000"/>
                    </a:xfrm>
                    <a:prstGeom prst="rect">
                      <a:avLst/>
                    </a:prstGeom>
                    <a:noFill/>
                    <a:ln>
                      <a:noFill/>
                    </a:ln>
                  </pic:spPr>
                </pic:pic>
              </a:graphicData>
            </a:graphic>
          </wp:inline>
        </w:drawing>
      </w:r>
    </w:p>
    <w:p w:rsidR="003F7499" w:rsidRPr="008F61C9" w:rsidRDefault="003F7499" w:rsidP="008F61C9">
      <w:pPr>
        <w:widowControl w:val="0"/>
        <w:spacing w:before="120" w:after="120"/>
        <w:jc w:val="center"/>
        <w:rPr>
          <w:b/>
          <w:bCs/>
        </w:rPr>
      </w:pPr>
      <w:r w:rsidRPr="008F61C9">
        <w:rPr>
          <w:b/>
          <w:bCs/>
        </w:rPr>
        <w:t>ДОГОВОР</w:t>
      </w:r>
    </w:p>
    <w:p w:rsidR="003F7499" w:rsidRPr="008F61C9" w:rsidRDefault="003F7499" w:rsidP="008F61C9">
      <w:pPr>
        <w:widowControl w:val="0"/>
        <w:spacing w:before="120" w:after="120"/>
        <w:jc w:val="center"/>
        <w:rPr>
          <w:b/>
          <w:bCs/>
        </w:rPr>
      </w:pPr>
      <w:r w:rsidRPr="008F61C9">
        <w:rPr>
          <w:b/>
          <w:bCs/>
        </w:rPr>
        <w:t xml:space="preserve">о предоставлении банковской гарантии № </w:t>
      </w:r>
      <w:r w:rsidR="00934AA4" w:rsidRPr="008F61C9">
        <w:rPr>
          <w:b/>
          <w:bCs/>
        </w:rPr>
        <w:t>55/0095/0000/542</w:t>
      </w:r>
    </w:p>
    <w:p w:rsidR="003F7499" w:rsidRPr="008D7895" w:rsidRDefault="003F7499" w:rsidP="008D7895">
      <w:pPr>
        <w:widowControl w:val="0"/>
        <w:ind w:firstLine="709"/>
        <w:jc w:val="both"/>
      </w:pPr>
    </w:p>
    <w:p w:rsidR="003F7499" w:rsidRPr="008D7895" w:rsidRDefault="00934AA4" w:rsidP="008F61C9">
      <w:pPr>
        <w:widowControl w:val="0"/>
        <w:jc w:val="both"/>
        <w:rPr>
          <w:iCs/>
        </w:rPr>
      </w:pPr>
      <w:r w:rsidRPr="008D7895">
        <w:rPr>
          <w:iCs/>
        </w:rPr>
        <w:t>г. Санкт-Петербург</w:t>
      </w:r>
      <w:r w:rsidR="003F7499" w:rsidRPr="008D7895">
        <w:rPr>
          <w:iCs/>
        </w:rPr>
        <w:tab/>
      </w:r>
      <w:r w:rsidR="003F7499" w:rsidRPr="008D7895">
        <w:rPr>
          <w:iCs/>
        </w:rPr>
        <w:tab/>
      </w:r>
      <w:r w:rsidR="003F7499" w:rsidRPr="008D7895">
        <w:rPr>
          <w:iCs/>
        </w:rPr>
        <w:tab/>
      </w:r>
      <w:r w:rsidR="003F7499" w:rsidRPr="008D7895">
        <w:rPr>
          <w:iCs/>
        </w:rPr>
        <w:tab/>
      </w:r>
      <w:r w:rsidR="003F7499" w:rsidRPr="008D7895">
        <w:rPr>
          <w:iCs/>
        </w:rPr>
        <w:tab/>
      </w:r>
      <w:r w:rsidR="003F7499" w:rsidRPr="008D7895">
        <w:rPr>
          <w:iCs/>
        </w:rPr>
        <w:tab/>
      </w:r>
      <w:r w:rsidR="003F7499" w:rsidRPr="008D7895">
        <w:rPr>
          <w:iCs/>
        </w:rPr>
        <w:tab/>
      </w:r>
      <w:r w:rsidRPr="008D7895">
        <w:rPr>
          <w:iCs/>
        </w:rPr>
        <w:tab/>
      </w:r>
      <w:r w:rsidR="008F61C9">
        <w:rPr>
          <w:iCs/>
        </w:rPr>
        <w:tab/>
        <w:t xml:space="preserve">   </w:t>
      </w:r>
      <w:r w:rsidRPr="00A1497D">
        <w:rPr>
          <w:iCs/>
        </w:rPr>
        <w:t>«_</w:t>
      </w:r>
      <w:r w:rsidR="00A1497D">
        <w:rPr>
          <w:iCs/>
        </w:rPr>
        <w:t>_</w:t>
      </w:r>
      <w:r w:rsidRPr="00A1497D">
        <w:rPr>
          <w:iCs/>
        </w:rPr>
        <w:t>_»</w:t>
      </w:r>
      <w:r w:rsidRPr="008D7895">
        <w:rPr>
          <w:iCs/>
        </w:rPr>
        <w:t xml:space="preserve"> января 2017г.</w:t>
      </w:r>
      <w:r w:rsidR="003F7499" w:rsidRPr="008D7895">
        <w:rPr>
          <w:iCs/>
        </w:rPr>
        <w:t xml:space="preserve"> </w:t>
      </w:r>
    </w:p>
    <w:p w:rsidR="003F7499" w:rsidRPr="008D7895" w:rsidRDefault="003F7499" w:rsidP="008D7895">
      <w:pPr>
        <w:pStyle w:val="af9"/>
        <w:widowControl w:val="0"/>
        <w:tabs>
          <w:tab w:val="clear" w:pos="4677"/>
          <w:tab w:val="clear" w:pos="9355"/>
        </w:tabs>
        <w:ind w:firstLine="709"/>
        <w:jc w:val="both"/>
      </w:pPr>
    </w:p>
    <w:p w:rsidR="008B2138" w:rsidRPr="008D7895" w:rsidRDefault="00CA3627" w:rsidP="008D7895">
      <w:pPr>
        <w:widowControl w:val="0"/>
        <w:ind w:right="-54" w:firstLine="709"/>
        <w:jc w:val="both"/>
      </w:pPr>
      <w:r w:rsidRPr="00D32488">
        <w:rPr>
          <w:b/>
        </w:rPr>
        <w:t>Публичное</w:t>
      </w:r>
      <w:r w:rsidR="003F7499" w:rsidRPr="00D32488">
        <w:rPr>
          <w:b/>
        </w:rPr>
        <w:t xml:space="preserve"> акционерное общество «Сбербанк России»</w:t>
      </w:r>
      <w:r w:rsidR="003F7499" w:rsidRPr="008D7895">
        <w:t xml:space="preserve">, именуемое в дальнейшем «ГАРАНТ», </w:t>
      </w:r>
      <w:r w:rsidR="008B2138" w:rsidRPr="008D7895">
        <w:t>в лице Начальника управления кредитования Головного отделения по Санкт-Петербургу Северо-Западного банка ПАО Сбербанк Храмцовой Ольги Владимировны, действующей на основании Устава, Положения о филиале Публичного акционерного общества «Сбербанк России» – Северо-Западном банке и Доверенности № 9-ДГ-13/413 от 16.12.2015 года, с одной стороны</w:t>
      </w:r>
      <w:r w:rsidR="003F7499" w:rsidRPr="008D7895">
        <w:t xml:space="preserve">, и </w:t>
      </w:r>
    </w:p>
    <w:p w:rsidR="003F7499" w:rsidRPr="008D7895" w:rsidRDefault="00A906AA" w:rsidP="008D7895">
      <w:pPr>
        <w:widowControl w:val="0"/>
        <w:ind w:right="-54" w:firstLine="709"/>
        <w:jc w:val="both"/>
        <w:rPr>
          <w:bCs/>
        </w:rPr>
      </w:pPr>
      <w:r w:rsidRPr="00D32488">
        <w:rPr>
          <w:b/>
        </w:rPr>
        <w:t>Акционерное общество «Полярная морская геологоразведочная экспедиция»</w:t>
      </w:r>
      <w:r w:rsidRPr="008D7895">
        <w:t xml:space="preserve">, именуемое в дальнейшем «ПРИНЦИПАЛ», в лице </w:t>
      </w:r>
      <w:r w:rsidR="00B44CB3" w:rsidRPr="008D7895">
        <w:t>Генерального д</w:t>
      </w:r>
      <w:r w:rsidRPr="008D7895">
        <w:t>иректора Крюкова Владимира Дмитриевича, действующего на основании Устава,</w:t>
      </w:r>
      <w:r w:rsidR="003F7499" w:rsidRPr="008D7895">
        <w:t xml:space="preserve"> с другой стороны, далее совместно именуемые «Стороны», </w:t>
      </w:r>
      <w:r w:rsidR="000D7B17" w:rsidRPr="008D7895">
        <w:t>заключили настоящий д</w:t>
      </w:r>
      <w:r w:rsidR="003F7499" w:rsidRPr="008D7895">
        <w:t>оговор, именуемый в дальнейшем «Договор», о нижеследующем:</w:t>
      </w:r>
    </w:p>
    <w:p w:rsidR="003F7499" w:rsidRPr="008F61C9" w:rsidRDefault="003F7499" w:rsidP="008F61C9">
      <w:pPr>
        <w:pStyle w:val="1"/>
        <w:keepNext w:val="0"/>
        <w:widowControl w:val="0"/>
        <w:numPr>
          <w:ilvl w:val="0"/>
          <w:numId w:val="22"/>
        </w:numPr>
        <w:tabs>
          <w:tab w:val="clear" w:pos="360"/>
        </w:tabs>
        <w:spacing w:before="120" w:after="120"/>
        <w:ind w:left="0" w:firstLine="0"/>
        <w:jc w:val="center"/>
        <w:rPr>
          <w:color w:val="auto"/>
          <w:sz w:val="24"/>
          <w:szCs w:val="24"/>
        </w:rPr>
      </w:pPr>
      <w:r w:rsidRPr="008F61C9">
        <w:rPr>
          <w:color w:val="auto"/>
          <w:sz w:val="24"/>
          <w:szCs w:val="24"/>
        </w:rPr>
        <w:t>Предмет Договора</w:t>
      </w:r>
    </w:p>
    <w:p w:rsidR="003F7499" w:rsidRPr="008D7895" w:rsidRDefault="003F7499" w:rsidP="008D7895">
      <w:pPr>
        <w:pStyle w:val="1"/>
        <w:keepNext w:val="0"/>
        <w:widowControl w:val="0"/>
        <w:numPr>
          <w:ilvl w:val="1"/>
          <w:numId w:val="22"/>
        </w:numPr>
        <w:tabs>
          <w:tab w:val="clear" w:pos="993"/>
        </w:tabs>
        <w:ind w:left="0" w:right="-54"/>
        <w:jc w:val="both"/>
        <w:rPr>
          <w:b w:val="0"/>
          <w:color w:val="auto"/>
          <w:sz w:val="24"/>
          <w:szCs w:val="24"/>
        </w:rPr>
      </w:pPr>
      <w:bookmarkStart w:id="0" w:name="_Ref317001811"/>
      <w:bookmarkStart w:id="1" w:name="_Ref309805398"/>
      <w:proofErr w:type="gramStart"/>
      <w:r w:rsidRPr="008D7895">
        <w:rPr>
          <w:b w:val="0"/>
          <w:color w:val="auto"/>
          <w:sz w:val="24"/>
          <w:szCs w:val="24"/>
        </w:rPr>
        <w:t>ГАРАНТ принимает на себя обязательство предоставить по форме, прилагаемой к Договору (Приложение №</w:t>
      </w:r>
      <w:r w:rsidR="00F4787C" w:rsidRPr="008D7895">
        <w:rPr>
          <w:b w:val="0"/>
          <w:color w:val="auto"/>
          <w:sz w:val="24"/>
          <w:szCs w:val="24"/>
          <w:lang w:val="en-US"/>
        </w:rPr>
        <w:t> </w:t>
      </w:r>
      <w:r w:rsidRPr="008D7895">
        <w:rPr>
          <w:b w:val="0"/>
          <w:color w:val="auto"/>
          <w:sz w:val="24"/>
          <w:szCs w:val="24"/>
        </w:rPr>
        <w:t>1),</w:t>
      </w:r>
      <w:bookmarkEnd w:id="0"/>
      <w:r w:rsidRPr="008D7895">
        <w:rPr>
          <w:b w:val="0"/>
          <w:color w:val="auto"/>
          <w:sz w:val="24"/>
          <w:szCs w:val="24"/>
        </w:rPr>
        <w:t xml:space="preserve"> </w:t>
      </w:r>
      <w:r w:rsidR="006B05B9" w:rsidRPr="008D7895">
        <w:rPr>
          <w:b w:val="0"/>
          <w:color w:val="auto"/>
          <w:sz w:val="24"/>
          <w:szCs w:val="24"/>
        </w:rPr>
        <w:t xml:space="preserve">гарантию </w:t>
      </w:r>
      <w:r w:rsidR="00F220C7" w:rsidRPr="008D7895">
        <w:rPr>
          <w:b w:val="0"/>
          <w:color w:val="auto"/>
          <w:sz w:val="24"/>
          <w:szCs w:val="24"/>
        </w:rPr>
        <w:t xml:space="preserve">исполнения ПРИНЦИПАЛОМ обязательств по договору/контракту, который будет заключен между ПРИНЦИПАЛОМ и </w:t>
      </w:r>
      <w:r w:rsidR="00EF0089" w:rsidRPr="008D7895">
        <w:rPr>
          <w:b w:val="0"/>
          <w:bCs w:val="0"/>
          <w:iCs/>
          <w:color w:val="auto"/>
          <w:sz w:val="24"/>
          <w:szCs w:val="24"/>
        </w:rPr>
        <w:t>Федеральн</w:t>
      </w:r>
      <w:r w:rsidR="00EF0089" w:rsidRPr="008D7895">
        <w:rPr>
          <w:b w:val="0"/>
          <w:iCs/>
          <w:color w:val="auto"/>
          <w:sz w:val="24"/>
          <w:szCs w:val="24"/>
        </w:rPr>
        <w:t>ым государственным</w:t>
      </w:r>
      <w:r w:rsidR="00EF0089" w:rsidRPr="008D7895">
        <w:rPr>
          <w:b w:val="0"/>
          <w:bCs w:val="0"/>
          <w:iCs/>
          <w:color w:val="auto"/>
          <w:sz w:val="24"/>
          <w:szCs w:val="24"/>
        </w:rPr>
        <w:t xml:space="preserve"> бюджетн</w:t>
      </w:r>
      <w:r w:rsidR="00EF0089" w:rsidRPr="008D7895">
        <w:rPr>
          <w:b w:val="0"/>
          <w:iCs/>
          <w:color w:val="auto"/>
          <w:sz w:val="24"/>
          <w:szCs w:val="24"/>
        </w:rPr>
        <w:t>ым</w:t>
      </w:r>
      <w:r w:rsidR="00EF0089" w:rsidRPr="008D7895">
        <w:rPr>
          <w:b w:val="0"/>
          <w:bCs w:val="0"/>
          <w:iCs/>
          <w:color w:val="auto"/>
          <w:sz w:val="24"/>
          <w:szCs w:val="24"/>
        </w:rPr>
        <w:t xml:space="preserve"> учреждение</w:t>
      </w:r>
      <w:r w:rsidR="00EF0089" w:rsidRPr="008D7895">
        <w:rPr>
          <w:b w:val="0"/>
          <w:iCs/>
          <w:color w:val="auto"/>
          <w:sz w:val="24"/>
          <w:szCs w:val="24"/>
        </w:rPr>
        <w:t>м</w:t>
      </w:r>
      <w:r w:rsidR="00EF0089" w:rsidRPr="008D7895">
        <w:rPr>
          <w:b w:val="0"/>
          <w:bCs w:val="0"/>
          <w:iCs/>
          <w:color w:val="auto"/>
          <w:sz w:val="24"/>
          <w:szCs w:val="24"/>
        </w:rPr>
        <w:t xml:space="preserve"> «Всероссийский научно-исследовательский институт геологии и минеральных ресурсов Мирового океана имени академика </w:t>
      </w:r>
      <w:proofErr w:type="spellStart"/>
      <w:r w:rsidR="00EF0089" w:rsidRPr="008D7895">
        <w:rPr>
          <w:b w:val="0"/>
          <w:bCs w:val="0"/>
          <w:iCs/>
          <w:color w:val="auto"/>
          <w:sz w:val="24"/>
          <w:szCs w:val="24"/>
        </w:rPr>
        <w:t>И.С.Грамберга</w:t>
      </w:r>
      <w:proofErr w:type="spellEnd"/>
      <w:r w:rsidR="00EF0089" w:rsidRPr="008D7895">
        <w:rPr>
          <w:b w:val="0"/>
          <w:bCs w:val="0"/>
          <w:iCs/>
          <w:color w:val="auto"/>
          <w:sz w:val="24"/>
          <w:szCs w:val="24"/>
        </w:rPr>
        <w:t>»</w:t>
      </w:r>
      <w:r w:rsidR="00EF0089" w:rsidRPr="008D7895">
        <w:rPr>
          <w:b w:val="0"/>
          <w:color w:val="auto"/>
          <w:sz w:val="24"/>
          <w:szCs w:val="24"/>
        </w:rPr>
        <w:t xml:space="preserve"> (Адрес:  190121, Санкт-Петербург, Английский проспект, дом 1)</w:t>
      </w:r>
      <w:r w:rsidR="00F220C7" w:rsidRPr="008D7895">
        <w:rPr>
          <w:b w:val="0"/>
          <w:color w:val="auto"/>
          <w:sz w:val="24"/>
          <w:szCs w:val="24"/>
        </w:rPr>
        <w:t xml:space="preserve">, в соответствии с требованиями Федерального закона </w:t>
      </w:r>
      <w:r w:rsidR="00662B00" w:rsidRPr="008D7895">
        <w:rPr>
          <w:b w:val="0"/>
          <w:color w:val="auto"/>
          <w:sz w:val="24"/>
          <w:szCs w:val="24"/>
        </w:rPr>
        <w:t>от 05.04.2013 №</w:t>
      </w:r>
      <w:r w:rsidR="00F6564E" w:rsidRPr="008D7895">
        <w:rPr>
          <w:b w:val="0"/>
          <w:color w:val="auto"/>
          <w:sz w:val="24"/>
          <w:szCs w:val="24"/>
          <w:lang w:val="en-US"/>
        </w:rPr>
        <w:t> </w:t>
      </w:r>
      <w:r w:rsidR="00662B00" w:rsidRPr="008D7895">
        <w:rPr>
          <w:b w:val="0"/>
          <w:color w:val="auto"/>
          <w:sz w:val="24"/>
          <w:szCs w:val="24"/>
        </w:rPr>
        <w:t>44-ФЗ</w:t>
      </w:r>
      <w:proofErr w:type="gramEnd"/>
      <w:r w:rsidR="00662B00" w:rsidRPr="008D7895">
        <w:rPr>
          <w:b w:val="0"/>
          <w:color w:val="auto"/>
          <w:sz w:val="24"/>
          <w:szCs w:val="24"/>
        </w:rPr>
        <w:t xml:space="preserve"> «</w:t>
      </w:r>
      <w:proofErr w:type="gramStart"/>
      <w:r w:rsidR="00662B00" w:rsidRPr="008D7895">
        <w:rPr>
          <w:b w:val="0"/>
          <w:color w:val="auto"/>
          <w:sz w:val="24"/>
          <w:szCs w:val="24"/>
        </w:rPr>
        <w:t>О контрактной системе в сфере закупок товаров, работ, услуг для обеспечения государственных и муниципальных нужд»)</w:t>
      </w:r>
      <w:r w:rsidR="00F220C7" w:rsidRPr="008D7895">
        <w:rPr>
          <w:b w:val="0"/>
          <w:color w:val="auto"/>
          <w:sz w:val="24"/>
          <w:szCs w:val="24"/>
        </w:rPr>
        <w:t xml:space="preserve">, </w:t>
      </w:r>
      <w:bookmarkEnd w:id="1"/>
      <w:r w:rsidR="00FB4287" w:rsidRPr="008D7895">
        <w:rPr>
          <w:b w:val="0"/>
          <w:color w:val="auto"/>
          <w:sz w:val="24"/>
          <w:szCs w:val="24"/>
        </w:rPr>
        <w:t>далее</w:t>
      </w:r>
      <w:r w:rsidR="00AE3411" w:rsidRPr="008D7895">
        <w:rPr>
          <w:b w:val="0"/>
          <w:color w:val="auto"/>
          <w:sz w:val="24"/>
          <w:szCs w:val="24"/>
        </w:rPr>
        <w:t xml:space="preserve"> </w:t>
      </w:r>
      <w:r w:rsidR="00FB4287" w:rsidRPr="008D7895">
        <w:rPr>
          <w:b w:val="0"/>
          <w:color w:val="auto"/>
          <w:sz w:val="24"/>
          <w:szCs w:val="24"/>
        </w:rPr>
        <w:t>- Гарантия.</w:t>
      </w:r>
      <w:proofErr w:type="gramEnd"/>
    </w:p>
    <w:p w:rsidR="003F7499" w:rsidRPr="008D7895" w:rsidRDefault="000156E6" w:rsidP="008D7895">
      <w:pPr>
        <w:widowControl w:val="0"/>
        <w:ind w:right="-54" w:firstLine="709"/>
        <w:jc w:val="both"/>
        <w:rPr>
          <w:bCs/>
        </w:rPr>
      </w:pPr>
      <w:r w:rsidRPr="008D7895">
        <w:t>Сумма Г</w:t>
      </w:r>
      <w:r w:rsidR="003F7499" w:rsidRPr="008D7895">
        <w:t>арантии -</w:t>
      </w:r>
      <w:r w:rsidR="00F76220" w:rsidRPr="008D7895">
        <w:t>12 000 000 (Двенадцать миллионов) рублей.</w:t>
      </w:r>
    </w:p>
    <w:p w:rsidR="004901FD" w:rsidRPr="008D7895" w:rsidRDefault="000156E6" w:rsidP="008D7895">
      <w:pPr>
        <w:widowControl w:val="0"/>
        <w:ind w:right="-54" w:firstLine="709"/>
        <w:jc w:val="both"/>
      </w:pPr>
      <w:r w:rsidRPr="008D7895">
        <w:t>Срок действия Г</w:t>
      </w:r>
      <w:r w:rsidR="003F7499" w:rsidRPr="008D7895">
        <w:t>арантии</w:t>
      </w:r>
      <w:r w:rsidR="00F76220" w:rsidRPr="008D7895">
        <w:t xml:space="preserve"> </w:t>
      </w:r>
      <w:r w:rsidR="003F7499" w:rsidRPr="008D7895">
        <w:t xml:space="preserve">– </w:t>
      </w:r>
      <w:r w:rsidR="00F76220" w:rsidRPr="008D7895">
        <w:t xml:space="preserve">с </w:t>
      </w:r>
      <w:r w:rsidR="00A1497D" w:rsidRPr="00A1497D">
        <w:rPr>
          <w:iCs/>
        </w:rPr>
        <w:t>«25</w:t>
      </w:r>
      <w:r w:rsidR="007A6A25" w:rsidRPr="00A1497D">
        <w:rPr>
          <w:iCs/>
        </w:rPr>
        <w:t>»</w:t>
      </w:r>
      <w:r w:rsidR="00EA62DD" w:rsidRPr="008D7895">
        <w:rPr>
          <w:iCs/>
        </w:rPr>
        <w:t xml:space="preserve"> </w:t>
      </w:r>
      <w:r w:rsidR="007A6A25" w:rsidRPr="008D7895">
        <w:rPr>
          <w:iCs/>
        </w:rPr>
        <w:t xml:space="preserve">января 2017г. </w:t>
      </w:r>
      <w:r w:rsidR="00EA62DD" w:rsidRPr="008D7895">
        <w:t>по «</w:t>
      </w:r>
      <w:r w:rsidR="00F76220" w:rsidRPr="008D7895">
        <w:t>31</w:t>
      </w:r>
      <w:r w:rsidR="00EA62DD" w:rsidRPr="008D7895">
        <w:t>»</w:t>
      </w:r>
      <w:r w:rsidR="00F76220" w:rsidRPr="008D7895">
        <w:t xml:space="preserve"> января 2018</w:t>
      </w:r>
      <w:r w:rsidR="00EA62DD" w:rsidRPr="008D7895">
        <w:t>г.</w:t>
      </w:r>
    </w:p>
    <w:p w:rsidR="003F7499" w:rsidRPr="008D7895" w:rsidRDefault="003F7499" w:rsidP="008D7895">
      <w:pPr>
        <w:widowControl w:val="0"/>
        <w:ind w:firstLine="709"/>
        <w:jc w:val="both"/>
      </w:pPr>
      <w:r w:rsidRPr="008D7895">
        <w:t xml:space="preserve">Бенефициар – </w:t>
      </w:r>
      <w:r w:rsidR="00F76220" w:rsidRPr="008D7895">
        <w:rPr>
          <w:lang w:val="x-none"/>
        </w:rPr>
        <w:t xml:space="preserve">Федеральное государственное бюджетное учреждение «Всероссийский научно-исследовательский институт геологии и минеральных ресурсов Мирового океана имени академика </w:t>
      </w:r>
      <w:proofErr w:type="spellStart"/>
      <w:r w:rsidR="00F76220" w:rsidRPr="008D7895">
        <w:rPr>
          <w:lang w:val="x-none"/>
        </w:rPr>
        <w:t>И.С.Грамберга</w:t>
      </w:r>
      <w:proofErr w:type="spellEnd"/>
      <w:r w:rsidR="00F76220" w:rsidRPr="008D7895">
        <w:rPr>
          <w:lang w:val="x-none"/>
        </w:rPr>
        <w:t>»</w:t>
      </w:r>
      <w:r w:rsidR="00F76220" w:rsidRPr="008D7895">
        <w:rPr>
          <w:bCs/>
        </w:rPr>
        <w:t xml:space="preserve"> (</w:t>
      </w:r>
      <w:r w:rsidR="00F76220" w:rsidRPr="008D7895">
        <w:rPr>
          <w:bCs/>
          <w:lang w:val="x-none"/>
        </w:rPr>
        <w:t>Адрес:</w:t>
      </w:r>
      <w:r w:rsidR="00F76220" w:rsidRPr="008D7895">
        <w:rPr>
          <w:lang w:val="x-none"/>
        </w:rPr>
        <w:t xml:space="preserve">  190121, Санкт-Петербург, Английский проспект, дом 1</w:t>
      </w:r>
      <w:r w:rsidR="00F76220" w:rsidRPr="008D7895">
        <w:rPr>
          <w:bCs/>
        </w:rPr>
        <w:t>).</w:t>
      </w:r>
    </w:p>
    <w:p w:rsidR="00B117B6" w:rsidRPr="008D7895" w:rsidRDefault="000156E6" w:rsidP="008D7895">
      <w:pPr>
        <w:pStyle w:val="1"/>
        <w:keepNext w:val="0"/>
        <w:widowControl w:val="0"/>
        <w:numPr>
          <w:ilvl w:val="1"/>
          <w:numId w:val="22"/>
        </w:numPr>
        <w:tabs>
          <w:tab w:val="clear" w:pos="993"/>
        </w:tabs>
        <w:ind w:left="0"/>
        <w:jc w:val="both"/>
        <w:rPr>
          <w:b w:val="0"/>
          <w:color w:val="auto"/>
          <w:sz w:val="24"/>
          <w:szCs w:val="24"/>
        </w:rPr>
      </w:pPr>
      <w:r w:rsidRPr="008D7895">
        <w:rPr>
          <w:b w:val="0"/>
          <w:color w:val="auto"/>
          <w:sz w:val="24"/>
          <w:szCs w:val="24"/>
        </w:rPr>
        <w:t>Г</w:t>
      </w:r>
      <w:r w:rsidR="003F7499" w:rsidRPr="008D7895">
        <w:rPr>
          <w:b w:val="0"/>
          <w:color w:val="auto"/>
          <w:sz w:val="24"/>
          <w:szCs w:val="24"/>
        </w:rPr>
        <w:t>арантией</w:t>
      </w:r>
      <w:r w:rsidR="00DE0891" w:rsidRPr="008D7895">
        <w:rPr>
          <w:b w:val="0"/>
          <w:color w:val="auto"/>
          <w:sz w:val="24"/>
          <w:szCs w:val="24"/>
        </w:rPr>
        <w:t xml:space="preserve"> </w:t>
      </w:r>
      <w:r w:rsidR="00F341BA" w:rsidRPr="008D7895">
        <w:rPr>
          <w:b w:val="0"/>
          <w:color w:val="auto"/>
          <w:sz w:val="24"/>
          <w:szCs w:val="24"/>
        </w:rPr>
        <w:t>о</w:t>
      </w:r>
      <w:r w:rsidR="003F7499" w:rsidRPr="008D7895">
        <w:rPr>
          <w:b w:val="0"/>
          <w:color w:val="auto"/>
          <w:sz w:val="24"/>
          <w:szCs w:val="24"/>
        </w:rPr>
        <w:t>беспечивается исполнение обязательств ПРИНЦИПАЛА</w:t>
      </w:r>
      <w:r w:rsidR="00F76220" w:rsidRPr="008D7895">
        <w:rPr>
          <w:b w:val="0"/>
          <w:color w:val="auto"/>
          <w:sz w:val="24"/>
          <w:szCs w:val="24"/>
        </w:rPr>
        <w:t xml:space="preserve"> </w:t>
      </w:r>
      <w:r w:rsidR="00B117B6" w:rsidRPr="008D7895">
        <w:rPr>
          <w:b w:val="0"/>
          <w:color w:val="auto"/>
          <w:sz w:val="24"/>
          <w:szCs w:val="24"/>
        </w:rPr>
        <w:t xml:space="preserve">перед Бенефициаром по </w:t>
      </w:r>
      <w:r w:rsidR="00F76220" w:rsidRPr="008D7895">
        <w:rPr>
          <w:b w:val="0"/>
          <w:color w:val="auto"/>
          <w:sz w:val="24"/>
          <w:szCs w:val="24"/>
        </w:rPr>
        <w:t>Государственному контракту на геолого-геофизическое изучение и оценку минерально-сырьевого потенциала недр Антарктиды и её окраинных морей в составе 62 РАЭ (2 этап) (далее – Контракт), заключаемому с Бенефициаром по результатам закупки № 0372100054716000182 в сроки и на условиях, установленных Контрактом</w:t>
      </w:r>
      <w:r w:rsidR="00B117B6" w:rsidRPr="008D7895">
        <w:rPr>
          <w:b w:val="0"/>
          <w:color w:val="auto"/>
          <w:sz w:val="24"/>
          <w:szCs w:val="24"/>
        </w:rPr>
        <w:t>.</w:t>
      </w:r>
    </w:p>
    <w:p w:rsidR="003F7499" w:rsidRPr="008F61C9" w:rsidRDefault="003F7499" w:rsidP="008F61C9">
      <w:pPr>
        <w:pStyle w:val="1"/>
        <w:keepNext w:val="0"/>
        <w:widowControl w:val="0"/>
        <w:numPr>
          <w:ilvl w:val="0"/>
          <w:numId w:val="22"/>
        </w:numPr>
        <w:tabs>
          <w:tab w:val="clear" w:pos="360"/>
        </w:tabs>
        <w:spacing w:before="120" w:after="120"/>
        <w:ind w:left="0" w:firstLine="0"/>
        <w:jc w:val="center"/>
        <w:rPr>
          <w:color w:val="auto"/>
          <w:sz w:val="24"/>
          <w:szCs w:val="24"/>
          <w:lang w:val="en-US"/>
        </w:rPr>
      </w:pPr>
      <w:r w:rsidRPr="008F61C9">
        <w:rPr>
          <w:bCs w:val="0"/>
          <w:color w:val="auto"/>
          <w:sz w:val="24"/>
          <w:szCs w:val="24"/>
        </w:rPr>
        <w:t>Заверения и гарантии</w:t>
      </w:r>
    </w:p>
    <w:p w:rsidR="003F7499" w:rsidRPr="008D7895" w:rsidRDefault="003F7499" w:rsidP="008D7895">
      <w:pPr>
        <w:pStyle w:val="1"/>
        <w:keepNext w:val="0"/>
        <w:widowControl w:val="0"/>
        <w:numPr>
          <w:ilvl w:val="1"/>
          <w:numId w:val="22"/>
        </w:numPr>
        <w:tabs>
          <w:tab w:val="clear" w:pos="993"/>
        </w:tabs>
        <w:ind w:left="0"/>
        <w:jc w:val="both"/>
        <w:rPr>
          <w:b w:val="0"/>
          <w:color w:val="auto"/>
          <w:sz w:val="24"/>
          <w:szCs w:val="24"/>
        </w:rPr>
      </w:pPr>
      <w:r w:rsidRPr="008D7895">
        <w:rPr>
          <w:b w:val="0"/>
          <w:color w:val="auto"/>
          <w:sz w:val="24"/>
          <w:szCs w:val="24"/>
        </w:rPr>
        <w:t xml:space="preserve">ПРИНЦИПАЛ является юридическим лицом, надлежащим </w:t>
      </w:r>
      <w:proofErr w:type="gramStart"/>
      <w:r w:rsidRPr="008D7895">
        <w:rPr>
          <w:b w:val="0"/>
          <w:color w:val="auto"/>
          <w:sz w:val="24"/>
          <w:szCs w:val="24"/>
        </w:rPr>
        <w:t>образом</w:t>
      </w:r>
      <w:proofErr w:type="gramEnd"/>
      <w:r w:rsidRPr="008D7895">
        <w:rPr>
          <w:b w:val="0"/>
          <w:color w:val="auto"/>
          <w:sz w:val="24"/>
          <w:szCs w:val="24"/>
        </w:rPr>
        <w:t xml:space="preserve"> учрежденным и законно действующим в соответствии с законодательством Российской Федерации. </w:t>
      </w:r>
    </w:p>
    <w:p w:rsidR="003F7499" w:rsidRPr="008D7895" w:rsidRDefault="003F7499" w:rsidP="008D7895">
      <w:pPr>
        <w:pStyle w:val="1"/>
        <w:keepNext w:val="0"/>
        <w:widowControl w:val="0"/>
        <w:numPr>
          <w:ilvl w:val="1"/>
          <w:numId w:val="22"/>
        </w:numPr>
        <w:tabs>
          <w:tab w:val="clear" w:pos="993"/>
        </w:tabs>
        <w:ind w:left="0"/>
        <w:jc w:val="both"/>
        <w:rPr>
          <w:b w:val="0"/>
          <w:color w:val="auto"/>
          <w:sz w:val="24"/>
          <w:szCs w:val="24"/>
        </w:rPr>
      </w:pPr>
      <w:proofErr w:type="gramStart"/>
      <w:r w:rsidRPr="008D7895">
        <w:rPr>
          <w:b w:val="0"/>
          <w:color w:val="auto"/>
          <w:sz w:val="24"/>
          <w:szCs w:val="24"/>
        </w:rPr>
        <w:t>ПРИНЦИПАЛ подтверждает, что все согласия, необходимые для заключения Договора и иных договоров и соглашений, предусмотренных Договором, были получены и вступили в действие, или, если они не были получены, – то будут получены и/или вступят в действие в установленном порядке до заключения соответствующих договоров и соглашений в соответствии с действующим законодательством Российской Федерации.</w:t>
      </w:r>
      <w:proofErr w:type="gramEnd"/>
    </w:p>
    <w:p w:rsidR="003F7499" w:rsidRPr="008D7895" w:rsidRDefault="003F7499" w:rsidP="008D7895">
      <w:pPr>
        <w:pStyle w:val="1"/>
        <w:keepNext w:val="0"/>
        <w:widowControl w:val="0"/>
        <w:numPr>
          <w:ilvl w:val="1"/>
          <w:numId w:val="22"/>
        </w:numPr>
        <w:tabs>
          <w:tab w:val="clear" w:pos="993"/>
        </w:tabs>
        <w:ind w:left="0"/>
        <w:jc w:val="both"/>
        <w:rPr>
          <w:b w:val="0"/>
          <w:color w:val="auto"/>
          <w:sz w:val="24"/>
          <w:szCs w:val="24"/>
        </w:rPr>
      </w:pPr>
      <w:r w:rsidRPr="008D7895">
        <w:rPr>
          <w:b w:val="0"/>
          <w:color w:val="auto"/>
          <w:sz w:val="24"/>
          <w:szCs w:val="24"/>
        </w:rPr>
        <w:t>Вся фактическая информация, представленная ПРИНЦИПАЛОМ ГАРАНТУ, является достоверной и правильной во всех существенных аспектах на дату ее предоставления. На дату заключения Договора не было утаено какой-либо информации, что могло бы в результате сделать представленную информацию неверной или вводящей в заблуждение ГАРАНТА в каких-либо существенных аспектах.</w:t>
      </w:r>
    </w:p>
    <w:p w:rsidR="003F7499" w:rsidRPr="008D7895" w:rsidRDefault="003F7499" w:rsidP="008D7895">
      <w:pPr>
        <w:pStyle w:val="1"/>
        <w:keepNext w:val="0"/>
        <w:widowControl w:val="0"/>
        <w:numPr>
          <w:ilvl w:val="1"/>
          <w:numId w:val="22"/>
        </w:numPr>
        <w:tabs>
          <w:tab w:val="clear" w:pos="993"/>
        </w:tabs>
        <w:ind w:left="0"/>
        <w:jc w:val="both"/>
        <w:rPr>
          <w:b w:val="0"/>
          <w:color w:val="auto"/>
          <w:sz w:val="24"/>
          <w:szCs w:val="24"/>
        </w:rPr>
      </w:pPr>
      <w:r w:rsidRPr="008D7895">
        <w:rPr>
          <w:b w:val="0"/>
          <w:color w:val="auto"/>
          <w:sz w:val="24"/>
          <w:szCs w:val="24"/>
        </w:rPr>
        <w:lastRenderedPageBreak/>
        <w:t>В отношении ПРИНЦИПАЛА не возбуждалось судебное, арбитражное или административное производство в каком-либо суде, арбитраже или органе, которое могло бы привести к невозможности ПРИНЦИПАЛА надлежащим образом исполнять свои обязательства по Договору.</w:t>
      </w:r>
    </w:p>
    <w:p w:rsidR="003F7499" w:rsidRPr="008D7895" w:rsidRDefault="003F7499" w:rsidP="008D7895">
      <w:pPr>
        <w:pStyle w:val="1"/>
        <w:keepNext w:val="0"/>
        <w:widowControl w:val="0"/>
        <w:numPr>
          <w:ilvl w:val="1"/>
          <w:numId w:val="22"/>
        </w:numPr>
        <w:tabs>
          <w:tab w:val="clear" w:pos="993"/>
        </w:tabs>
        <w:ind w:left="0"/>
        <w:jc w:val="both"/>
        <w:rPr>
          <w:b w:val="0"/>
          <w:color w:val="auto"/>
          <w:sz w:val="24"/>
          <w:szCs w:val="24"/>
        </w:rPr>
      </w:pPr>
      <w:r w:rsidRPr="008D7895">
        <w:rPr>
          <w:b w:val="0"/>
          <w:color w:val="auto"/>
          <w:sz w:val="24"/>
          <w:szCs w:val="24"/>
        </w:rPr>
        <w:t xml:space="preserve">ПРИНЦИПАЛОМ исполнялись и соблюдались, </w:t>
      </w:r>
      <w:proofErr w:type="gramStart"/>
      <w:r w:rsidRPr="008D7895">
        <w:rPr>
          <w:b w:val="0"/>
          <w:color w:val="auto"/>
          <w:sz w:val="24"/>
          <w:szCs w:val="24"/>
        </w:rPr>
        <w:t>равно</w:t>
      </w:r>
      <w:proofErr w:type="gramEnd"/>
      <w:r w:rsidRPr="008D7895">
        <w:rPr>
          <w:b w:val="0"/>
          <w:color w:val="auto"/>
          <w:sz w:val="24"/>
          <w:szCs w:val="24"/>
        </w:rPr>
        <w:t xml:space="preserve"> как и в настоящее время исполняются и соблюдаются во всех существенных аспектах требования законодательства, неисполнение или несоблюдение которых могло бы привести ПРИНЦИПАЛА к невозможности надлежащим образом исполнять свои обязательства по Договору. </w:t>
      </w:r>
    </w:p>
    <w:p w:rsidR="003F7499" w:rsidRPr="008D7895" w:rsidRDefault="003F7499" w:rsidP="008D7895">
      <w:pPr>
        <w:pStyle w:val="1"/>
        <w:keepNext w:val="0"/>
        <w:widowControl w:val="0"/>
        <w:numPr>
          <w:ilvl w:val="1"/>
          <w:numId w:val="22"/>
        </w:numPr>
        <w:tabs>
          <w:tab w:val="clear" w:pos="993"/>
        </w:tabs>
        <w:ind w:left="0"/>
        <w:jc w:val="both"/>
        <w:rPr>
          <w:b w:val="0"/>
          <w:color w:val="auto"/>
          <w:sz w:val="24"/>
          <w:szCs w:val="24"/>
        </w:rPr>
      </w:pPr>
      <w:r w:rsidRPr="008D7895">
        <w:rPr>
          <w:b w:val="0"/>
          <w:color w:val="auto"/>
          <w:sz w:val="24"/>
          <w:szCs w:val="24"/>
        </w:rPr>
        <w:t>ПРИНЦИПАЛ имеет действительный и законный правовой титул или законное право пользования и эксплуатации в отношении активов, необходимых для осуществления его деятельности.</w:t>
      </w:r>
    </w:p>
    <w:p w:rsidR="003F7499" w:rsidRPr="008D7895" w:rsidRDefault="003F7499" w:rsidP="008D7895">
      <w:pPr>
        <w:pStyle w:val="1"/>
        <w:keepNext w:val="0"/>
        <w:widowControl w:val="0"/>
        <w:numPr>
          <w:ilvl w:val="1"/>
          <w:numId w:val="22"/>
        </w:numPr>
        <w:tabs>
          <w:tab w:val="clear" w:pos="993"/>
        </w:tabs>
        <w:ind w:left="0"/>
        <w:jc w:val="both"/>
        <w:rPr>
          <w:b w:val="0"/>
          <w:color w:val="auto"/>
          <w:sz w:val="24"/>
          <w:szCs w:val="24"/>
        </w:rPr>
      </w:pPr>
      <w:r w:rsidRPr="008D7895">
        <w:rPr>
          <w:b w:val="0"/>
          <w:color w:val="auto"/>
          <w:sz w:val="24"/>
          <w:szCs w:val="24"/>
        </w:rPr>
        <w:t>Насколько известно ПРИНЦИПАЛУ, не имеют место какие-либо события или обстоятельства, которые могли бы повлиять на исполнение им обязательств по любым другим договорам или финансовым инструментам, а также которые бы могли привести ПРИНЦИПАЛА к невозможности надлежащим образом исполнять свои обязательства по Договору.</w:t>
      </w:r>
    </w:p>
    <w:p w:rsidR="003F7499" w:rsidRPr="008D7895" w:rsidRDefault="003F7499" w:rsidP="008D7895">
      <w:pPr>
        <w:pStyle w:val="1"/>
        <w:keepNext w:val="0"/>
        <w:widowControl w:val="0"/>
        <w:numPr>
          <w:ilvl w:val="1"/>
          <w:numId w:val="22"/>
        </w:numPr>
        <w:tabs>
          <w:tab w:val="clear" w:pos="993"/>
        </w:tabs>
        <w:ind w:left="0"/>
        <w:jc w:val="both"/>
        <w:rPr>
          <w:b w:val="0"/>
          <w:color w:val="auto"/>
          <w:sz w:val="24"/>
          <w:szCs w:val="24"/>
          <w:vertAlign w:val="superscript"/>
        </w:rPr>
      </w:pPr>
      <w:r w:rsidRPr="008D7895">
        <w:rPr>
          <w:b w:val="0"/>
          <w:color w:val="auto"/>
          <w:sz w:val="24"/>
          <w:szCs w:val="24"/>
        </w:rPr>
        <w:t>Заключение и исполнение ПРИНЦИПАЛОМ Договора не противоречит его учредительным документам.</w:t>
      </w:r>
      <w:r w:rsidRPr="008D7895">
        <w:rPr>
          <w:b w:val="0"/>
          <w:color w:val="auto"/>
          <w:sz w:val="24"/>
          <w:szCs w:val="24"/>
          <w:vertAlign w:val="superscript"/>
        </w:rPr>
        <w:t xml:space="preserve"> </w:t>
      </w:r>
      <w:r w:rsidR="00AB31BB" w:rsidRPr="008D7895">
        <w:rPr>
          <w:b w:val="0"/>
          <w:color w:val="auto"/>
          <w:sz w:val="24"/>
          <w:szCs w:val="24"/>
          <w:vertAlign w:val="superscript"/>
        </w:rPr>
        <w:t xml:space="preserve"> </w:t>
      </w:r>
    </w:p>
    <w:p w:rsidR="000D11FD" w:rsidRPr="008D7895" w:rsidRDefault="000D11FD" w:rsidP="008D7895">
      <w:pPr>
        <w:pStyle w:val="1"/>
        <w:keepNext w:val="0"/>
        <w:widowControl w:val="0"/>
        <w:numPr>
          <w:ilvl w:val="1"/>
          <w:numId w:val="22"/>
        </w:numPr>
        <w:tabs>
          <w:tab w:val="clear" w:pos="993"/>
        </w:tabs>
        <w:ind w:left="0"/>
        <w:jc w:val="both"/>
        <w:rPr>
          <w:b w:val="0"/>
          <w:color w:val="auto"/>
          <w:sz w:val="24"/>
          <w:szCs w:val="24"/>
        </w:rPr>
      </w:pPr>
      <w:bookmarkStart w:id="2" w:name="_Ref396821669"/>
      <w:proofErr w:type="gramStart"/>
      <w:r w:rsidRPr="008D7895">
        <w:rPr>
          <w:b w:val="0"/>
          <w:color w:val="auto"/>
          <w:sz w:val="24"/>
          <w:szCs w:val="24"/>
        </w:rPr>
        <w:t xml:space="preserve">ПРИНЦИПАЛ заверяет и гарантирует, что на дату заключения Договора </w:t>
      </w:r>
      <w:r w:rsidR="00CA3627" w:rsidRPr="008D7895">
        <w:rPr>
          <w:b w:val="0"/>
          <w:color w:val="auto"/>
          <w:sz w:val="24"/>
          <w:szCs w:val="24"/>
        </w:rPr>
        <w:t xml:space="preserve">у ПРИНЦИПАЛА отсутствует информация о том, что </w:t>
      </w:r>
      <w:r w:rsidRPr="008D7895">
        <w:rPr>
          <w:b w:val="0"/>
          <w:color w:val="auto"/>
          <w:sz w:val="24"/>
          <w:szCs w:val="24"/>
        </w:rPr>
        <w:t>между его участниками или его участниками и третьими лицами заключено корпоративное или иное аналогичное соглашение, ограничивающее его права как контрагента ГАРАНТА, или каким-либо иным образом влияющее на возможность заключения или исполнения обязательств по Договору, а также иным заключаемым с ГАРАНТОМ договорам.</w:t>
      </w:r>
      <w:bookmarkEnd w:id="2"/>
      <w:proofErr w:type="gramEnd"/>
    </w:p>
    <w:p w:rsidR="00576E6A" w:rsidRPr="008D7895" w:rsidRDefault="00576E6A" w:rsidP="008D7895">
      <w:pPr>
        <w:pStyle w:val="1"/>
        <w:keepNext w:val="0"/>
        <w:widowControl w:val="0"/>
        <w:numPr>
          <w:ilvl w:val="1"/>
          <w:numId w:val="22"/>
        </w:numPr>
        <w:tabs>
          <w:tab w:val="clear" w:pos="993"/>
        </w:tabs>
        <w:ind w:left="0"/>
        <w:jc w:val="both"/>
        <w:rPr>
          <w:b w:val="0"/>
          <w:color w:val="auto"/>
          <w:sz w:val="24"/>
          <w:szCs w:val="24"/>
        </w:rPr>
      </w:pPr>
      <w:proofErr w:type="gramStart"/>
      <w:r w:rsidRPr="008D7895">
        <w:rPr>
          <w:b w:val="0"/>
          <w:color w:val="auto"/>
          <w:sz w:val="24"/>
          <w:szCs w:val="24"/>
        </w:rPr>
        <w:t>[ПРИНЦИПАЛ подтверждает, что согласен с размещением информации о нем при внесении ГАРАНТОМ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и размещении в информационно-телекоммуникационной сети «Интернет» сведений о выдаче гарантии по Договору (с указанием идентификаторов БЕНЕФИЦИАРА и ПРИНЦИПАЛА) и ее существенных условиях в соответствии с Федеральным законом от 08.08.2001</w:t>
      </w:r>
      <w:proofErr w:type="gramEnd"/>
      <w:r w:rsidRPr="008D7895">
        <w:rPr>
          <w:b w:val="0"/>
          <w:color w:val="auto"/>
          <w:sz w:val="24"/>
          <w:szCs w:val="24"/>
        </w:rPr>
        <w:t xml:space="preserve"> № 129-ФЗ «О государственной регистрации юридических лиц и индивидуальных предпринимателей».</w:t>
      </w:r>
    </w:p>
    <w:p w:rsidR="003F7499" w:rsidRPr="008F61C9" w:rsidRDefault="00372CDE" w:rsidP="008F61C9">
      <w:pPr>
        <w:pStyle w:val="1"/>
        <w:keepNext w:val="0"/>
        <w:widowControl w:val="0"/>
        <w:numPr>
          <w:ilvl w:val="0"/>
          <w:numId w:val="22"/>
        </w:numPr>
        <w:tabs>
          <w:tab w:val="clear" w:pos="360"/>
        </w:tabs>
        <w:spacing w:before="120" w:after="120"/>
        <w:ind w:left="0" w:firstLine="0"/>
        <w:jc w:val="center"/>
        <w:rPr>
          <w:color w:val="auto"/>
          <w:sz w:val="24"/>
          <w:szCs w:val="24"/>
        </w:rPr>
      </w:pPr>
      <w:r w:rsidRPr="008F61C9">
        <w:rPr>
          <w:color w:val="auto"/>
          <w:sz w:val="24"/>
          <w:szCs w:val="24"/>
        </w:rPr>
        <w:t>Порядок предоставления Г</w:t>
      </w:r>
      <w:r w:rsidR="003F7499" w:rsidRPr="008F61C9">
        <w:rPr>
          <w:color w:val="auto"/>
          <w:sz w:val="24"/>
          <w:szCs w:val="24"/>
        </w:rPr>
        <w:t>арантии</w:t>
      </w:r>
    </w:p>
    <w:p w:rsidR="00BD494A" w:rsidRPr="008D7895" w:rsidRDefault="003F7499" w:rsidP="008D7895">
      <w:pPr>
        <w:pStyle w:val="1"/>
        <w:keepNext w:val="0"/>
        <w:widowControl w:val="0"/>
        <w:numPr>
          <w:ilvl w:val="1"/>
          <w:numId w:val="22"/>
        </w:numPr>
        <w:tabs>
          <w:tab w:val="clear" w:pos="993"/>
        </w:tabs>
        <w:ind w:left="0" w:right="-54"/>
        <w:jc w:val="both"/>
        <w:rPr>
          <w:b w:val="0"/>
          <w:iCs/>
          <w:color w:val="auto"/>
          <w:sz w:val="24"/>
          <w:szCs w:val="24"/>
        </w:rPr>
      </w:pPr>
      <w:bookmarkStart w:id="3" w:name="_Ref309805444"/>
      <w:r w:rsidRPr="008D7895">
        <w:rPr>
          <w:b w:val="0"/>
          <w:color w:val="auto"/>
          <w:sz w:val="24"/>
          <w:szCs w:val="24"/>
        </w:rPr>
        <w:t xml:space="preserve">ГАРАНТ не позднее </w:t>
      </w:r>
      <w:r w:rsidRPr="00A1497D">
        <w:rPr>
          <w:b w:val="0"/>
          <w:color w:val="auto"/>
          <w:sz w:val="24"/>
          <w:szCs w:val="24"/>
        </w:rPr>
        <w:t>«__»</w:t>
      </w:r>
      <w:r w:rsidR="007A6A25" w:rsidRPr="008D7895">
        <w:rPr>
          <w:b w:val="0"/>
          <w:color w:val="auto"/>
          <w:sz w:val="24"/>
          <w:szCs w:val="24"/>
        </w:rPr>
        <w:t xml:space="preserve"> января 2017</w:t>
      </w:r>
      <w:r w:rsidRPr="008D7895">
        <w:rPr>
          <w:b w:val="0"/>
          <w:color w:val="auto"/>
          <w:sz w:val="24"/>
          <w:szCs w:val="24"/>
        </w:rPr>
        <w:t xml:space="preserve">г. </w:t>
      </w:r>
      <w:bookmarkEnd w:id="3"/>
      <w:r w:rsidR="00BD494A" w:rsidRPr="008D7895">
        <w:rPr>
          <w:b w:val="0"/>
          <w:color w:val="auto"/>
          <w:sz w:val="24"/>
          <w:szCs w:val="24"/>
        </w:rPr>
        <w:t>передает Гарантию ПРИНЦИПАЛУ для дальнейшей передачи Бенефициару.</w:t>
      </w:r>
    </w:p>
    <w:p w:rsidR="003F7499" w:rsidRPr="008D7895" w:rsidRDefault="003F7499" w:rsidP="008D7895">
      <w:pPr>
        <w:pStyle w:val="1"/>
        <w:keepNext w:val="0"/>
        <w:widowControl w:val="0"/>
        <w:numPr>
          <w:ilvl w:val="1"/>
          <w:numId w:val="22"/>
        </w:numPr>
        <w:tabs>
          <w:tab w:val="clear" w:pos="993"/>
        </w:tabs>
        <w:ind w:left="0"/>
        <w:jc w:val="both"/>
        <w:rPr>
          <w:b w:val="0"/>
          <w:color w:val="auto"/>
          <w:sz w:val="24"/>
          <w:szCs w:val="24"/>
        </w:rPr>
      </w:pPr>
      <w:bookmarkStart w:id="4" w:name="_Ref316643685"/>
      <w:bookmarkStart w:id="5" w:name="_Ref309805671"/>
      <w:r w:rsidRPr="008D7895">
        <w:rPr>
          <w:b w:val="0"/>
          <w:color w:val="auto"/>
          <w:sz w:val="24"/>
          <w:szCs w:val="24"/>
        </w:rPr>
        <w:t>ГАРАНТ осуществляет мероприятия, предусмотренные п.</w:t>
      </w:r>
      <w:r w:rsidRPr="008D7895">
        <w:rPr>
          <w:b w:val="0"/>
          <w:color w:val="auto"/>
          <w:sz w:val="24"/>
          <w:szCs w:val="24"/>
        </w:rPr>
        <w:fldChar w:fldCharType="begin"/>
      </w:r>
      <w:r w:rsidRPr="008D7895">
        <w:rPr>
          <w:b w:val="0"/>
          <w:color w:val="auto"/>
          <w:sz w:val="24"/>
          <w:szCs w:val="24"/>
        </w:rPr>
        <w:instrText xml:space="preserve"> REF _Ref309805444 \r \h  \* MERGEFORMAT </w:instrText>
      </w:r>
      <w:r w:rsidRPr="008D7895">
        <w:rPr>
          <w:b w:val="0"/>
          <w:color w:val="auto"/>
          <w:sz w:val="24"/>
          <w:szCs w:val="24"/>
        </w:rPr>
      </w:r>
      <w:r w:rsidRPr="008D7895">
        <w:rPr>
          <w:b w:val="0"/>
          <w:color w:val="auto"/>
          <w:sz w:val="24"/>
          <w:szCs w:val="24"/>
        </w:rPr>
        <w:fldChar w:fldCharType="separate"/>
      </w:r>
      <w:r w:rsidR="00F52378">
        <w:rPr>
          <w:b w:val="0"/>
          <w:color w:val="auto"/>
          <w:sz w:val="24"/>
          <w:szCs w:val="24"/>
        </w:rPr>
        <w:t>3.1</w:t>
      </w:r>
      <w:r w:rsidRPr="008D7895">
        <w:rPr>
          <w:b w:val="0"/>
          <w:color w:val="auto"/>
          <w:sz w:val="24"/>
          <w:szCs w:val="24"/>
        </w:rPr>
        <w:fldChar w:fldCharType="end"/>
      </w:r>
      <w:r w:rsidRPr="008D7895">
        <w:rPr>
          <w:b w:val="0"/>
          <w:color w:val="auto"/>
          <w:sz w:val="24"/>
          <w:szCs w:val="24"/>
        </w:rPr>
        <w:t xml:space="preserve"> Договора:</w:t>
      </w:r>
      <w:bookmarkEnd w:id="4"/>
    </w:p>
    <w:p w:rsidR="003F7499" w:rsidRPr="008D7895" w:rsidRDefault="003F7499" w:rsidP="008D7895">
      <w:pPr>
        <w:pStyle w:val="Iiiaeuiue"/>
        <w:widowControl w:val="0"/>
        <w:numPr>
          <w:ilvl w:val="2"/>
          <w:numId w:val="22"/>
        </w:numPr>
        <w:tabs>
          <w:tab w:val="clear" w:pos="1790"/>
        </w:tabs>
        <w:ind w:left="0" w:firstLine="709"/>
        <w:jc w:val="both"/>
        <w:rPr>
          <w:sz w:val="24"/>
          <w:szCs w:val="24"/>
        </w:rPr>
      </w:pPr>
      <w:r w:rsidRPr="008D7895">
        <w:rPr>
          <w:sz w:val="24"/>
          <w:szCs w:val="24"/>
        </w:rPr>
        <w:t>После заключения и предоставления ГАРАНТУ соглашени</w:t>
      </w:r>
      <w:proofErr w:type="gramStart"/>
      <w:r w:rsidRPr="008D7895">
        <w:rPr>
          <w:sz w:val="24"/>
          <w:szCs w:val="24"/>
        </w:rPr>
        <w:t>я(</w:t>
      </w:r>
      <w:proofErr w:type="spellStart"/>
      <w:proofErr w:type="gramEnd"/>
      <w:r w:rsidRPr="008D7895">
        <w:rPr>
          <w:sz w:val="24"/>
          <w:szCs w:val="24"/>
        </w:rPr>
        <w:t>ий</w:t>
      </w:r>
      <w:proofErr w:type="spellEnd"/>
      <w:r w:rsidRPr="008D7895">
        <w:rPr>
          <w:sz w:val="24"/>
          <w:szCs w:val="24"/>
        </w:rPr>
        <w:t xml:space="preserve">) о праве ГАРАНТА на списание средств без распоряжения </w:t>
      </w:r>
      <w:r w:rsidR="00E80CC8" w:rsidRPr="008D7895">
        <w:rPr>
          <w:sz w:val="24"/>
          <w:szCs w:val="24"/>
        </w:rPr>
        <w:t>плательщика</w:t>
      </w:r>
      <w:r w:rsidRPr="008D7895">
        <w:rPr>
          <w:sz w:val="24"/>
          <w:szCs w:val="24"/>
        </w:rPr>
        <w:t xml:space="preserve"> в погашение просроченной задолженности по Договору со счета(</w:t>
      </w:r>
      <w:proofErr w:type="spellStart"/>
      <w:r w:rsidRPr="008D7895">
        <w:rPr>
          <w:sz w:val="24"/>
          <w:szCs w:val="24"/>
        </w:rPr>
        <w:t>ов</w:t>
      </w:r>
      <w:proofErr w:type="spellEnd"/>
      <w:r w:rsidRPr="008D7895">
        <w:rPr>
          <w:sz w:val="24"/>
          <w:szCs w:val="24"/>
        </w:rPr>
        <w:t>) ПРИНЦИПАЛА</w:t>
      </w:r>
      <w:r w:rsidR="00E312D1" w:rsidRPr="008D7895">
        <w:rPr>
          <w:sz w:val="24"/>
          <w:szCs w:val="24"/>
        </w:rPr>
        <w:t>,</w:t>
      </w:r>
      <w:r w:rsidRPr="008D7895">
        <w:rPr>
          <w:sz w:val="24"/>
          <w:szCs w:val="24"/>
        </w:rPr>
        <w:t xml:space="preserve"> указанных в Приложении №</w:t>
      </w:r>
      <w:r w:rsidR="00504AAB" w:rsidRPr="008D7895">
        <w:rPr>
          <w:sz w:val="24"/>
          <w:szCs w:val="24"/>
        </w:rPr>
        <w:t> </w:t>
      </w:r>
      <w:r w:rsidR="00E312D1" w:rsidRPr="008D7895">
        <w:rPr>
          <w:sz w:val="24"/>
          <w:szCs w:val="24"/>
        </w:rPr>
        <w:t>2</w:t>
      </w:r>
      <w:r w:rsidR="000505F3" w:rsidRPr="008D7895">
        <w:rPr>
          <w:sz w:val="24"/>
          <w:szCs w:val="24"/>
        </w:rPr>
        <w:t>.</w:t>
      </w:r>
    </w:p>
    <w:p w:rsidR="003F7499" w:rsidRPr="008D7895" w:rsidRDefault="003F7499" w:rsidP="008D7895">
      <w:pPr>
        <w:pStyle w:val="Iiiaeuiue"/>
        <w:widowControl w:val="0"/>
        <w:numPr>
          <w:ilvl w:val="2"/>
          <w:numId w:val="22"/>
        </w:numPr>
        <w:tabs>
          <w:tab w:val="clear" w:pos="1790"/>
        </w:tabs>
        <w:ind w:left="0" w:firstLine="709"/>
        <w:jc w:val="both"/>
        <w:rPr>
          <w:sz w:val="24"/>
          <w:szCs w:val="24"/>
        </w:rPr>
      </w:pPr>
      <w:r w:rsidRPr="008D7895">
        <w:rPr>
          <w:sz w:val="24"/>
          <w:szCs w:val="24"/>
        </w:rPr>
        <w:t>После уплаты ПРИНЦИПАЛОМ вознаграждения в размере, определенном в соответствии с п.</w:t>
      </w:r>
      <w:r w:rsidR="00504AAB" w:rsidRPr="008D7895">
        <w:rPr>
          <w:sz w:val="24"/>
          <w:szCs w:val="24"/>
        </w:rPr>
        <w:t> </w:t>
      </w:r>
      <w:r w:rsidRPr="008D7895">
        <w:rPr>
          <w:sz w:val="24"/>
          <w:szCs w:val="24"/>
        </w:rPr>
        <w:fldChar w:fldCharType="begin"/>
      </w:r>
      <w:r w:rsidRPr="008D7895">
        <w:rPr>
          <w:sz w:val="24"/>
          <w:szCs w:val="24"/>
        </w:rPr>
        <w:instrText xml:space="preserve"> REF _Ref309829301 \n \h  \* MERGEFORMAT </w:instrText>
      </w:r>
      <w:r w:rsidRPr="008D7895">
        <w:rPr>
          <w:sz w:val="24"/>
          <w:szCs w:val="24"/>
        </w:rPr>
      </w:r>
      <w:r w:rsidRPr="008D7895">
        <w:rPr>
          <w:sz w:val="24"/>
          <w:szCs w:val="24"/>
        </w:rPr>
        <w:fldChar w:fldCharType="separate"/>
      </w:r>
      <w:r w:rsidR="00F52378">
        <w:rPr>
          <w:sz w:val="24"/>
          <w:szCs w:val="24"/>
        </w:rPr>
        <w:t>4.1</w:t>
      </w:r>
      <w:r w:rsidRPr="008D7895">
        <w:rPr>
          <w:sz w:val="24"/>
          <w:szCs w:val="24"/>
        </w:rPr>
        <w:fldChar w:fldCharType="end"/>
      </w:r>
      <w:r w:rsidRPr="008D7895">
        <w:rPr>
          <w:sz w:val="24"/>
          <w:szCs w:val="24"/>
        </w:rPr>
        <w:t xml:space="preserve"> Договора</w:t>
      </w:r>
      <w:r w:rsidR="000505F3" w:rsidRPr="008D7895">
        <w:rPr>
          <w:sz w:val="24"/>
          <w:szCs w:val="24"/>
        </w:rPr>
        <w:t>.</w:t>
      </w:r>
    </w:p>
    <w:p w:rsidR="003F7499" w:rsidRPr="008F61C9" w:rsidRDefault="003F7499" w:rsidP="008F61C9">
      <w:pPr>
        <w:pStyle w:val="1"/>
        <w:keepNext w:val="0"/>
        <w:widowControl w:val="0"/>
        <w:numPr>
          <w:ilvl w:val="0"/>
          <w:numId w:val="22"/>
        </w:numPr>
        <w:tabs>
          <w:tab w:val="clear" w:pos="360"/>
        </w:tabs>
        <w:spacing w:before="120" w:after="120"/>
        <w:ind w:left="0" w:firstLine="0"/>
        <w:jc w:val="center"/>
        <w:rPr>
          <w:color w:val="auto"/>
          <w:sz w:val="24"/>
          <w:szCs w:val="24"/>
        </w:rPr>
      </w:pPr>
      <w:bookmarkStart w:id="6" w:name="_Ref309909181"/>
      <w:bookmarkEnd w:id="5"/>
      <w:r w:rsidRPr="008F61C9">
        <w:rPr>
          <w:color w:val="auto"/>
          <w:sz w:val="24"/>
          <w:szCs w:val="24"/>
        </w:rPr>
        <w:t>Комиссионные платежи</w:t>
      </w:r>
      <w:bookmarkEnd w:id="6"/>
    </w:p>
    <w:p w:rsidR="003F7499" w:rsidRPr="008D7895" w:rsidRDefault="003F7499" w:rsidP="008D7895">
      <w:pPr>
        <w:pStyle w:val="1"/>
        <w:keepNext w:val="0"/>
        <w:widowControl w:val="0"/>
        <w:numPr>
          <w:ilvl w:val="1"/>
          <w:numId w:val="22"/>
        </w:numPr>
        <w:tabs>
          <w:tab w:val="clear" w:pos="993"/>
        </w:tabs>
        <w:ind w:left="0"/>
        <w:jc w:val="both"/>
        <w:rPr>
          <w:b w:val="0"/>
          <w:color w:val="auto"/>
          <w:sz w:val="24"/>
          <w:szCs w:val="24"/>
        </w:rPr>
      </w:pPr>
      <w:bookmarkStart w:id="7" w:name="_Ref309899753"/>
      <w:bookmarkStart w:id="8" w:name="_Ref309830732"/>
      <w:r w:rsidRPr="008D7895">
        <w:rPr>
          <w:b w:val="0"/>
          <w:color w:val="auto"/>
          <w:sz w:val="24"/>
          <w:szCs w:val="24"/>
        </w:rPr>
        <w:t xml:space="preserve">За </w:t>
      </w:r>
      <w:r w:rsidR="009678B1" w:rsidRPr="008D7895">
        <w:rPr>
          <w:b w:val="0"/>
          <w:color w:val="auto"/>
          <w:sz w:val="24"/>
          <w:szCs w:val="24"/>
        </w:rPr>
        <w:t>предоставление Г</w:t>
      </w:r>
      <w:r w:rsidRPr="008D7895">
        <w:rPr>
          <w:b w:val="0"/>
          <w:color w:val="auto"/>
          <w:sz w:val="24"/>
          <w:szCs w:val="24"/>
        </w:rPr>
        <w:t>арантии с ПРИНЦИПАЛА взимается вознаграждение.</w:t>
      </w:r>
      <w:bookmarkEnd w:id="7"/>
      <w:r w:rsidRPr="008D7895">
        <w:rPr>
          <w:b w:val="0"/>
          <w:color w:val="auto"/>
          <w:sz w:val="24"/>
          <w:szCs w:val="24"/>
        </w:rPr>
        <w:t xml:space="preserve"> </w:t>
      </w:r>
      <w:bookmarkStart w:id="9" w:name="_Ref309829301"/>
      <w:bookmarkEnd w:id="8"/>
    </w:p>
    <w:p w:rsidR="00046204" w:rsidRPr="008D7895" w:rsidRDefault="00046204" w:rsidP="008D7895">
      <w:pPr>
        <w:pStyle w:val="Iiiaeuiue"/>
        <w:widowControl w:val="0"/>
        <w:ind w:firstLine="709"/>
        <w:jc w:val="both"/>
        <w:rPr>
          <w:sz w:val="24"/>
          <w:szCs w:val="24"/>
        </w:rPr>
      </w:pPr>
      <w:bookmarkStart w:id="10" w:name="_Ref309830920"/>
      <w:bookmarkEnd w:id="9"/>
      <w:proofErr w:type="gramStart"/>
      <w:r w:rsidRPr="008D7895">
        <w:rPr>
          <w:sz w:val="24"/>
          <w:szCs w:val="24"/>
        </w:rPr>
        <w:t>Вознаграждение за предоставление Гарантии ПРИНЦИПАЛ уплачивает единовременно не позднее даты передачи Гарантии ПРИНЦИПАЛУ в размере 2,5 (Две целых пять десятых) процента годовых от суммы Гарантии, указанной в п.</w:t>
      </w:r>
      <w:r w:rsidRPr="008D7895">
        <w:rPr>
          <w:sz w:val="24"/>
          <w:szCs w:val="24"/>
        </w:rPr>
        <w:fldChar w:fldCharType="begin"/>
      </w:r>
      <w:r w:rsidRPr="008D7895">
        <w:rPr>
          <w:sz w:val="24"/>
          <w:szCs w:val="24"/>
        </w:rPr>
        <w:instrText xml:space="preserve"> REF _Ref309805398 \n \h  \* MERGEFORMAT </w:instrText>
      </w:r>
      <w:r w:rsidRPr="008D7895">
        <w:rPr>
          <w:sz w:val="24"/>
          <w:szCs w:val="24"/>
        </w:rPr>
      </w:r>
      <w:r w:rsidRPr="008D7895">
        <w:rPr>
          <w:sz w:val="24"/>
          <w:szCs w:val="24"/>
        </w:rPr>
        <w:fldChar w:fldCharType="separate"/>
      </w:r>
      <w:r w:rsidR="00F52378">
        <w:rPr>
          <w:sz w:val="24"/>
          <w:szCs w:val="24"/>
        </w:rPr>
        <w:t>1.1</w:t>
      </w:r>
      <w:r w:rsidRPr="008D7895">
        <w:rPr>
          <w:sz w:val="24"/>
          <w:szCs w:val="24"/>
        </w:rPr>
        <w:fldChar w:fldCharType="end"/>
      </w:r>
      <w:r w:rsidRPr="008D7895">
        <w:rPr>
          <w:sz w:val="24"/>
          <w:szCs w:val="24"/>
        </w:rPr>
        <w:t xml:space="preserve"> Договора, за период, начиная с даты предоставления Гарантии, указанной в реквизитах Гарантии (включительно), и заканчивая датой истечения срока действия Гарантии (включительно), указанной в тексте Гарантии </w:t>
      </w:r>
      <w:proofErr w:type="gramEnd"/>
    </w:p>
    <w:p w:rsidR="00046204" w:rsidRPr="008D7895" w:rsidRDefault="00046204" w:rsidP="008D7895">
      <w:pPr>
        <w:pStyle w:val="Iiiaeuiue"/>
        <w:widowControl w:val="0"/>
        <w:ind w:firstLine="709"/>
        <w:jc w:val="both"/>
        <w:rPr>
          <w:sz w:val="24"/>
          <w:szCs w:val="24"/>
        </w:rPr>
      </w:pPr>
      <w:r w:rsidRPr="008D7895">
        <w:rPr>
          <w:sz w:val="24"/>
          <w:szCs w:val="24"/>
        </w:rPr>
        <w:t xml:space="preserve">4.1.1. </w:t>
      </w:r>
      <w:proofErr w:type="gramStart"/>
      <w:r w:rsidRPr="008D7895">
        <w:rPr>
          <w:sz w:val="24"/>
          <w:szCs w:val="24"/>
        </w:rPr>
        <w:t xml:space="preserve">В случае возврата ПРИНЦИПАЛОМ или Бенефициаром ГАРАНТУ оригинального экземпляра Гарантии, и/или получения ГАРАНТОМ письменного уведомления Бенефициара (в форме заказного письма с уведомлением) о досрочном прекращении действия Гарантии или об освобождении ГАРАНТА от обязательств по Гарантии, а также осуществления ГАРАНТОМ </w:t>
      </w:r>
      <w:r w:rsidRPr="008D7895">
        <w:rPr>
          <w:sz w:val="24"/>
          <w:szCs w:val="24"/>
        </w:rPr>
        <w:lastRenderedPageBreak/>
        <w:t>платежа Бенефициару на полную сумму Гарантии, Гарантия прекращает свое действие, а вознаграждение, уплаченное ПРИНЦИПАЛОМ ГАРАНТУ в соответствии с условиями Договора</w:t>
      </w:r>
      <w:proofErr w:type="gramEnd"/>
      <w:r w:rsidRPr="008D7895">
        <w:rPr>
          <w:sz w:val="24"/>
          <w:szCs w:val="24"/>
        </w:rPr>
        <w:t>, возврату не подлежит.</w:t>
      </w:r>
    </w:p>
    <w:p w:rsidR="003F7499" w:rsidRPr="008D7895" w:rsidRDefault="003F7499" w:rsidP="008D7895">
      <w:pPr>
        <w:pStyle w:val="1"/>
        <w:keepNext w:val="0"/>
        <w:widowControl w:val="0"/>
        <w:numPr>
          <w:ilvl w:val="1"/>
          <w:numId w:val="22"/>
        </w:numPr>
        <w:tabs>
          <w:tab w:val="clear" w:pos="993"/>
        </w:tabs>
        <w:ind w:left="0"/>
        <w:jc w:val="both"/>
        <w:rPr>
          <w:b w:val="0"/>
          <w:color w:val="auto"/>
          <w:sz w:val="24"/>
          <w:szCs w:val="24"/>
        </w:rPr>
      </w:pPr>
      <w:r w:rsidRPr="008D7895">
        <w:rPr>
          <w:b w:val="0"/>
          <w:color w:val="auto"/>
          <w:sz w:val="24"/>
          <w:szCs w:val="24"/>
        </w:rPr>
        <w:t>За вынужденное отвлечение ГАРАНТОМ денежных сре</w:t>
      </w:r>
      <w:proofErr w:type="gramStart"/>
      <w:r w:rsidRPr="008D7895">
        <w:rPr>
          <w:b w:val="0"/>
          <w:color w:val="auto"/>
          <w:sz w:val="24"/>
          <w:szCs w:val="24"/>
        </w:rPr>
        <w:t>дств в п</w:t>
      </w:r>
      <w:proofErr w:type="gramEnd"/>
      <w:r w:rsidRPr="008D7895">
        <w:rPr>
          <w:b w:val="0"/>
          <w:color w:val="auto"/>
          <w:sz w:val="24"/>
          <w:szCs w:val="24"/>
        </w:rPr>
        <w:t>огашение обязательств ПРИНЦИПАЛА перед Бенефициаром</w:t>
      </w:r>
      <w:r w:rsidR="00516EC7" w:rsidRPr="008D7895">
        <w:rPr>
          <w:b w:val="0"/>
          <w:color w:val="auto"/>
          <w:sz w:val="24"/>
          <w:szCs w:val="24"/>
        </w:rPr>
        <w:t xml:space="preserve"> </w:t>
      </w:r>
      <w:r w:rsidRPr="008D7895">
        <w:rPr>
          <w:b w:val="0"/>
          <w:color w:val="auto"/>
          <w:sz w:val="24"/>
          <w:szCs w:val="24"/>
        </w:rPr>
        <w:t xml:space="preserve">ПРИНЦИПАЛ перечисляет ГАРАНТУ плату из расчета </w:t>
      </w:r>
      <w:r w:rsidR="00FB67A0" w:rsidRPr="008D7895">
        <w:rPr>
          <w:b w:val="0"/>
          <w:color w:val="auto"/>
          <w:sz w:val="24"/>
          <w:szCs w:val="24"/>
        </w:rPr>
        <w:t>14 (Четырнадцать) процент</w:t>
      </w:r>
      <w:r w:rsidRPr="008D7895">
        <w:rPr>
          <w:b w:val="0"/>
          <w:color w:val="auto"/>
          <w:sz w:val="24"/>
          <w:szCs w:val="24"/>
        </w:rPr>
        <w:t xml:space="preserve">ов годовых с суммы произведенного платежа по </w:t>
      </w:r>
      <w:r w:rsidR="00AD0027" w:rsidRPr="008D7895">
        <w:rPr>
          <w:b w:val="0"/>
          <w:color w:val="auto"/>
          <w:sz w:val="24"/>
          <w:szCs w:val="24"/>
        </w:rPr>
        <w:t>Г</w:t>
      </w:r>
      <w:r w:rsidRPr="008D7895">
        <w:rPr>
          <w:b w:val="0"/>
          <w:color w:val="auto"/>
          <w:sz w:val="24"/>
          <w:szCs w:val="24"/>
        </w:rPr>
        <w:t>арантии.</w:t>
      </w:r>
      <w:bookmarkEnd w:id="10"/>
      <w:r w:rsidRPr="008D7895">
        <w:rPr>
          <w:b w:val="0"/>
          <w:color w:val="auto"/>
          <w:sz w:val="24"/>
          <w:szCs w:val="24"/>
        </w:rPr>
        <w:t xml:space="preserve"> </w:t>
      </w:r>
      <w:bookmarkStart w:id="11" w:name="_Ref309831623"/>
    </w:p>
    <w:p w:rsidR="003F7499" w:rsidRPr="008D7895" w:rsidRDefault="003F7499" w:rsidP="008D7895">
      <w:pPr>
        <w:pStyle w:val="1"/>
        <w:keepNext w:val="0"/>
        <w:widowControl w:val="0"/>
        <w:ind w:firstLine="709"/>
        <w:jc w:val="both"/>
        <w:rPr>
          <w:b w:val="0"/>
          <w:color w:val="auto"/>
          <w:sz w:val="24"/>
          <w:szCs w:val="24"/>
        </w:rPr>
      </w:pPr>
      <w:r w:rsidRPr="008D7895">
        <w:rPr>
          <w:b w:val="0"/>
          <w:color w:val="auto"/>
          <w:sz w:val="24"/>
          <w:szCs w:val="24"/>
        </w:rPr>
        <w:t xml:space="preserve">Плата за вынужденное отвлечение денежных средств перечисляется ПРИНЦИПАЛОМ одновременно с возмещением платежа по </w:t>
      </w:r>
      <w:r w:rsidR="00AD0027" w:rsidRPr="008D7895">
        <w:rPr>
          <w:b w:val="0"/>
          <w:color w:val="auto"/>
          <w:sz w:val="24"/>
          <w:szCs w:val="24"/>
        </w:rPr>
        <w:t>Г</w:t>
      </w:r>
      <w:r w:rsidRPr="008D7895">
        <w:rPr>
          <w:b w:val="0"/>
          <w:color w:val="auto"/>
          <w:sz w:val="24"/>
          <w:szCs w:val="24"/>
        </w:rPr>
        <w:t>арантии.</w:t>
      </w:r>
      <w:bookmarkEnd w:id="11"/>
      <w:r w:rsidRPr="008D7895">
        <w:rPr>
          <w:b w:val="0"/>
          <w:color w:val="auto"/>
          <w:sz w:val="24"/>
          <w:szCs w:val="24"/>
        </w:rPr>
        <w:t xml:space="preserve"> </w:t>
      </w:r>
    </w:p>
    <w:p w:rsidR="00D81209" w:rsidRPr="008D7895" w:rsidRDefault="003F7499" w:rsidP="008D7895">
      <w:pPr>
        <w:pStyle w:val="1"/>
        <w:keepNext w:val="0"/>
        <w:widowControl w:val="0"/>
        <w:ind w:firstLine="709"/>
        <w:jc w:val="both"/>
        <w:rPr>
          <w:b w:val="0"/>
          <w:color w:val="auto"/>
          <w:sz w:val="24"/>
          <w:szCs w:val="24"/>
        </w:rPr>
      </w:pPr>
      <w:r w:rsidRPr="008D7895">
        <w:rPr>
          <w:b w:val="0"/>
          <w:color w:val="auto"/>
          <w:sz w:val="24"/>
          <w:szCs w:val="24"/>
        </w:rPr>
        <w:t>Платеж осуществляется денежными средствами</w:t>
      </w:r>
      <w:r w:rsidR="00FB67A0" w:rsidRPr="008D7895">
        <w:rPr>
          <w:b w:val="0"/>
          <w:color w:val="auto"/>
          <w:sz w:val="24"/>
          <w:szCs w:val="24"/>
        </w:rPr>
        <w:t xml:space="preserve"> в валюте Российской Федерации.</w:t>
      </w:r>
    </w:p>
    <w:p w:rsidR="003F7499" w:rsidRPr="008D7895" w:rsidRDefault="003F7499" w:rsidP="008D7895">
      <w:pPr>
        <w:pStyle w:val="1"/>
        <w:keepNext w:val="0"/>
        <w:widowControl w:val="0"/>
        <w:ind w:firstLine="709"/>
        <w:jc w:val="both"/>
        <w:rPr>
          <w:b w:val="0"/>
          <w:color w:val="auto"/>
          <w:sz w:val="24"/>
          <w:szCs w:val="24"/>
        </w:rPr>
      </w:pPr>
      <w:proofErr w:type="gramStart"/>
      <w:r w:rsidRPr="008D7895">
        <w:rPr>
          <w:b w:val="0"/>
          <w:color w:val="auto"/>
          <w:sz w:val="24"/>
          <w:szCs w:val="24"/>
        </w:rPr>
        <w:t xml:space="preserve">Период начисления платы за вынужденное отвлечение денежных средств исчисляется с даты осуществления ГАРАНТОМ платежа Бенефициару по </w:t>
      </w:r>
      <w:r w:rsidR="00AD0027" w:rsidRPr="008D7895">
        <w:rPr>
          <w:b w:val="0"/>
          <w:color w:val="auto"/>
          <w:sz w:val="24"/>
          <w:szCs w:val="24"/>
        </w:rPr>
        <w:t>Г</w:t>
      </w:r>
      <w:r w:rsidRPr="008D7895">
        <w:rPr>
          <w:b w:val="0"/>
          <w:color w:val="auto"/>
          <w:sz w:val="24"/>
          <w:szCs w:val="24"/>
        </w:rPr>
        <w:t>арантии (не включая эту дату) по дату возмещения ПРИНЦИПАЛОМ ГАРАНТУ суммы платежа (включительно), а в случае несвоевременного возмещения (просрочки) –</w:t>
      </w:r>
      <w:r w:rsidR="00AD0027" w:rsidRPr="008D7895">
        <w:rPr>
          <w:b w:val="0"/>
          <w:color w:val="auto"/>
          <w:sz w:val="24"/>
          <w:szCs w:val="24"/>
        </w:rPr>
        <w:t xml:space="preserve"> по дату возмещения платежа по Г</w:t>
      </w:r>
      <w:r w:rsidRPr="008D7895">
        <w:rPr>
          <w:b w:val="0"/>
          <w:color w:val="auto"/>
          <w:sz w:val="24"/>
          <w:szCs w:val="24"/>
        </w:rPr>
        <w:t>арантии, устанавливаемую в соответствии со сроком, указанным в п.</w:t>
      </w:r>
      <w:r w:rsidRPr="008D7895">
        <w:rPr>
          <w:b w:val="0"/>
          <w:color w:val="auto"/>
          <w:sz w:val="24"/>
          <w:szCs w:val="24"/>
        </w:rPr>
        <w:fldChar w:fldCharType="begin"/>
      </w:r>
      <w:r w:rsidRPr="008D7895">
        <w:rPr>
          <w:b w:val="0"/>
          <w:color w:val="auto"/>
          <w:sz w:val="24"/>
          <w:szCs w:val="24"/>
        </w:rPr>
        <w:instrText xml:space="preserve"> REF _Ref309897980 \r \h  \* MERGEFORMAT </w:instrText>
      </w:r>
      <w:r w:rsidRPr="008D7895">
        <w:rPr>
          <w:b w:val="0"/>
          <w:color w:val="auto"/>
          <w:sz w:val="24"/>
          <w:szCs w:val="24"/>
        </w:rPr>
      </w:r>
      <w:r w:rsidRPr="008D7895">
        <w:rPr>
          <w:b w:val="0"/>
          <w:color w:val="auto"/>
          <w:sz w:val="24"/>
          <w:szCs w:val="24"/>
        </w:rPr>
        <w:fldChar w:fldCharType="separate"/>
      </w:r>
      <w:r w:rsidR="00F52378">
        <w:rPr>
          <w:b w:val="0"/>
          <w:color w:val="auto"/>
          <w:sz w:val="24"/>
          <w:szCs w:val="24"/>
        </w:rPr>
        <w:t>6.1</w:t>
      </w:r>
      <w:r w:rsidRPr="008D7895">
        <w:rPr>
          <w:b w:val="0"/>
          <w:color w:val="auto"/>
          <w:sz w:val="24"/>
          <w:szCs w:val="24"/>
        </w:rPr>
        <w:fldChar w:fldCharType="end"/>
      </w:r>
      <w:r w:rsidRPr="008D7895">
        <w:rPr>
          <w:b w:val="0"/>
          <w:color w:val="auto"/>
          <w:sz w:val="24"/>
          <w:szCs w:val="24"/>
        </w:rPr>
        <w:t xml:space="preserve"> Договора.</w:t>
      </w:r>
      <w:proofErr w:type="gramEnd"/>
    </w:p>
    <w:p w:rsidR="003F7499" w:rsidRPr="008F61C9" w:rsidRDefault="003F7499" w:rsidP="008F61C9">
      <w:pPr>
        <w:pStyle w:val="1"/>
        <w:keepNext w:val="0"/>
        <w:widowControl w:val="0"/>
        <w:numPr>
          <w:ilvl w:val="0"/>
          <w:numId w:val="22"/>
        </w:numPr>
        <w:tabs>
          <w:tab w:val="clear" w:pos="360"/>
        </w:tabs>
        <w:spacing w:before="120" w:after="120"/>
        <w:ind w:left="0" w:firstLine="0"/>
        <w:jc w:val="center"/>
        <w:rPr>
          <w:color w:val="auto"/>
          <w:sz w:val="24"/>
          <w:szCs w:val="24"/>
        </w:rPr>
      </w:pPr>
      <w:r w:rsidRPr="008F61C9">
        <w:rPr>
          <w:color w:val="auto"/>
          <w:sz w:val="24"/>
          <w:szCs w:val="24"/>
        </w:rPr>
        <w:t>Условия расчетов и платежей</w:t>
      </w:r>
    </w:p>
    <w:p w:rsidR="003F7499" w:rsidRPr="008D7895" w:rsidRDefault="003F7499" w:rsidP="008D7895">
      <w:pPr>
        <w:pStyle w:val="1"/>
        <w:keepNext w:val="0"/>
        <w:widowControl w:val="0"/>
        <w:numPr>
          <w:ilvl w:val="1"/>
          <w:numId w:val="22"/>
        </w:numPr>
        <w:tabs>
          <w:tab w:val="clear" w:pos="993"/>
        </w:tabs>
        <w:ind w:left="0"/>
        <w:jc w:val="both"/>
        <w:rPr>
          <w:b w:val="0"/>
          <w:color w:val="auto"/>
          <w:sz w:val="24"/>
          <w:szCs w:val="24"/>
        </w:rPr>
      </w:pPr>
      <w:r w:rsidRPr="008D7895">
        <w:rPr>
          <w:b w:val="0"/>
          <w:color w:val="auto"/>
          <w:sz w:val="24"/>
          <w:szCs w:val="24"/>
        </w:rPr>
        <w:t>Уплата платежей по Договору производится платежным поручением со счетов ПРИНЦИПАЛА у ГАРАНТА.</w:t>
      </w:r>
    </w:p>
    <w:p w:rsidR="003F7499" w:rsidRPr="008D7895" w:rsidRDefault="003F7499" w:rsidP="008D7895">
      <w:pPr>
        <w:pStyle w:val="af6"/>
        <w:widowControl w:val="0"/>
        <w:ind w:firstLine="709"/>
        <w:jc w:val="both"/>
        <w:rPr>
          <w:sz w:val="24"/>
          <w:szCs w:val="24"/>
        </w:rPr>
      </w:pPr>
      <w:r w:rsidRPr="008D7895">
        <w:rPr>
          <w:sz w:val="24"/>
          <w:szCs w:val="24"/>
        </w:rPr>
        <w:t>В платежных поручени</w:t>
      </w:r>
      <w:r w:rsidR="00CD67E2" w:rsidRPr="008D7895">
        <w:rPr>
          <w:sz w:val="24"/>
          <w:szCs w:val="24"/>
        </w:rPr>
        <w:t>ях суммы возмещения платежа по Г</w:t>
      </w:r>
      <w:r w:rsidRPr="008D7895">
        <w:rPr>
          <w:sz w:val="24"/>
          <w:szCs w:val="24"/>
        </w:rPr>
        <w:t>арантии, каждой из плат, перечисленных в Статье 4 Договора (далее – Комиссионные платежи) и неустоек указываются в назначении платежа отдельно по каждому из указанных видов платежей.</w:t>
      </w:r>
    </w:p>
    <w:p w:rsidR="003F7499" w:rsidRPr="008D7895" w:rsidRDefault="003F7499" w:rsidP="008D7895">
      <w:pPr>
        <w:pStyle w:val="1"/>
        <w:keepNext w:val="0"/>
        <w:widowControl w:val="0"/>
        <w:numPr>
          <w:ilvl w:val="1"/>
          <w:numId w:val="22"/>
        </w:numPr>
        <w:tabs>
          <w:tab w:val="clear" w:pos="993"/>
        </w:tabs>
        <w:ind w:left="0"/>
        <w:jc w:val="both"/>
        <w:rPr>
          <w:b w:val="0"/>
          <w:color w:val="auto"/>
          <w:sz w:val="24"/>
          <w:szCs w:val="24"/>
        </w:rPr>
      </w:pPr>
      <w:r w:rsidRPr="008D7895">
        <w:rPr>
          <w:b w:val="0"/>
          <w:color w:val="auto"/>
          <w:sz w:val="24"/>
          <w:szCs w:val="24"/>
        </w:rPr>
        <w:t>Датой исполнения обязательств по уплате платежей по Договору является дата списания средств со счетов ПРИНЦИПАЛА у ГАРАНТА в погашение обязательств по Договору.</w:t>
      </w:r>
    </w:p>
    <w:p w:rsidR="003F7499" w:rsidRPr="008D7895" w:rsidRDefault="003F7499" w:rsidP="008D7895">
      <w:pPr>
        <w:pStyle w:val="1"/>
        <w:keepNext w:val="0"/>
        <w:widowControl w:val="0"/>
        <w:numPr>
          <w:ilvl w:val="1"/>
          <w:numId w:val="22"/>
        </w:numPr>
        <w:tabs>
          <w:tab w:val="clear" w:pos="993"/>
        </w:tabs>
        <w:ind w:left="0"/>
        <w:jc w:val="both"/>
        <w:rPr>
          <w:b w:val="0"/>
          <w:color w:val="auto"/>
          <w:sz w:val="24"/>
          <w:szCs w:val="24"/>
        </w:rPr>
      </w:pPr>
      <w:r w:rsidRPr="008D7895">
        <w:rPr>
          <w:b w:val="0"/>
          <w:color w:val="auto"/>
          <w:sz w:val="24"/>
          <w:szCs w:val="24"/>
        </w:rPr>
        <w:t xml:space="preserve"> Если дата исполнения обязательств по уплате платежей по Договору приходится на нерабочий день, то обязательства должны быть исполнены не позднее первого рабочего дня, следующего за нерабочим днем</w:t>
      </w:r>
    </w:p>
    <w:p w:rsidR="003F7499" w:rsidRPr="008D7895" w:rsidRDefault="003F7499" w:rsidP="008D7895">
      <w:pPr>
        <w:pStyle w:val="1"/>
        <w:keepNext w:val="0"/>
        <w:widowControl w:val="0"/>
        <w:numPr>
          <w:ilvl w:val="1"/>
          <w:numId w:val="22"/>
        </w:numPr>
        <w:tabs>
          <w:tab w:val="clear" w:pos="993"/>
        </w:tabs>
        <w:ind w:left="0"/>
        <w:jc w:val="both"/>
        <w:rPr>
          <w:b w:val="0"/>
          <w:color w:val="auto"/>
          <w:sz w:val="24"/>
          <w:szCs w:val="24"/>
        </w:rPr>
      </w:pPr>
      <w:r w:rsidRPr="008D7895">
        <w:rPr>
          <w:b w:val="0"/>
          <w:color w:val="auto"/>
          <w:sz w:val="24"/>
          <w:szCs w:val="24"/>
        </w:rPr>
        <w:t xml:space="preserve">При </w:t>
      </w:r>
      <w:r w:rsidR="0040255B" w:rsidRPr="008D7895">
        <w:rPr>
          <w:b w:val="0"/>
          <w:color w:val="auto"/>
          <w:sz w:val="24"/>
          <w:szCs w:val="24"/>
        </w:rPr>
        <w:t>на</w:t>
      </w:r>
      <w:r w:rsidRPr="008D7895">
        <w:rPr>
          <w:b w:val="0"/>
          <w:color w:val="auto"/>
          <w:sz w:val="24"/>
          <w:szCs w:val="24"/>
        </w:rPr>
        <w:t xml:space="preserve">числении Комиссионных платежей и неустоек используется фактическое количество календарных дней в месяце или году соответственно. </w:t>
      </w:r>
    </w:p>
    <w:p w:rsidR="003F7499" w:rsidRPr="008D7895" w:rsidRDefault="003F7499" w:rsidP="008D7895">
      <w:pPr>
        <w:pStyle w:val="1"/>
        <w:keepNext w:val="0"/>
        <w:widowControl w:val="0"/>
        <w:numPr>
          <w:ilvl w:val="1"/>
          <w:numId w:val="22"/>
        </w:numPr>
        <w:tabs>
          <w:tab w:val="clear" w:pos="993"/>
        </w:tabs>
        <w:ind w:left="0"/>
        <w:jc w:val="both"/>
        <w:rPr>
          <w:b w:val="0"/>
          <w:color w:val="auto"/>
          <w:sz w:val="24"/>
          <w:szCs w:val="24"/>
        </w:rPr>
      </w:pPr>
      <w:r w:rsidRPr="008D7895">
        <w:rPr>
          <w:b w:val="0"/>
          <w:color w:val="auto"/>
          <w:sz w:val="24"/>
          <w:szCs w:val="24"/>
        </w:rPr>
        <w:t xml:space="preserve"> </w:t>
      </w:r>
      <w:bookmarkStart w:id="12" w:name="_Ref309805842"/>
      <w:r w:rsidRPr="008D7895">
        <w:rPr>
          <w:b w:val="0"/>
          <w:color w:val="auto"/>
          <w:sz w:val="24"/>
          <w:szCs w:val="24"/>
        </w:rPr>
        <w:t>Средства, поступившие в счет погашения задолженности по Договору, в том числе списанные без распоряжения ПРИНЦИПАЛА со счетов ПРИНЦИПАЛА,</w:t>
      </w:r>
      <w:r w:rsidR="00095B03" w:rsidRPr="008D7895">
        <w:rPr>
          <w:b w:val="0"/>
          <w:color w:val="auto"/>
          <w:sz w:val="24"/>
          <w:szCs w:val="24"/>
        </w:rPr>
        <w:t xml:space="preserve"> </w:t>
      </w:r>
      <w:r w:rsidRPr="008D7895">
        <w:rPr>
          <w:b w:val="0"/>
          <w:color w:val="auto"/>
          <w:sz w:val="24"/>
          <w:szCs w:val="24"/>
        </w:rPr>
        <w:t>направляются вне зависимости от назначения платежа, указанного в поступившем платежном документе, в первую очередь на возмещение издержек ГАРАНТА по получению исполнения, далее в следующей очередности:</w:t>
      </w:r>
      <w:bookmarkEnd w:id="12"/>
    </w:p>
    <w:p w:rsidR="00562F39" w:rsidRPr="008D7895" w:rsidRDefault="00046204" w:rsidP="008D7895">
      <w:pPr>
        <w:widowControl w:val="0"/>
        <w:ind w:firstLine="709"/>
        <w:jc w:val="both"/>
      </w:pPr>
      <w:r w:rsidRPr="008D7895">
        <w:t>1</w:t>
      </w:r>
      <w:r w:rsidR="00562F39" w:rsidRPr="008D7895">
        <w:t>)</w:t>
      </w:r>
      <w:r w:rsidR="00562F39" w:rsidRPr="008D7895">
        <w:tab/>
        <w:t>на внесение платы за вынужденное отвлечение денежных средств, указанной в п.</w:t>
      </w:r>
      <w:r w:rsidR="00276461" w:rsidRPr="008D7895">
        <w:t> </w:t>
      </w:r>
      <w:r w:rsidR="00562F39" w:rsidRPr="008D7895">
        <w:fldChar w:fldCharType="begin"/>
      </w:r>
      <w:r w:rsidR="00562F39" w:rsidRPr="008D7895">
        <w:instrText xml:space="preserve"> REF _Ref309830920 \r \h  \* MERGEFORMAT </w:instrText>
      </w:r>
      <w:r w:rsidR="00562F39" w:rsidRPr="008D7895">
        <w:fldChar w:fldCharType="separate"/>
      </w:r>
      <w:r w:rsidR="00F52378">
        <w:t>0</w:t>
      </w:r>
      <w:r w:rsidR="00562F39" w:rsidRPr="008D7895">
        <w:fldChar w:fldCharType="end"/>
      </w:r>
      <w:r w:rsidR="00562F39" w:rsidRPr="008D7895">
        <w:t xml:space="preserve"> Договора,</w:t>
      </w:r>
    </w:p>
    <w:p w:rsidR="00562F39" w:rsidRPr="008D7895" w:rsidRDefault="00046204" w:rsidP="008D7895">
      <w:pPr>
        <w:widowControl w:val="0"/>
        <w:ind w:firstLine="709"/>
        <w:jc w:val="both"/>
      </w:pPr>
      <w:r w:rsidRPr="008D7895">
        <w:t>2</w:t>
      </w:r>
      <w:r w:rsidR="00562F39" w:rsidRPr="008D7895">
        <w:t>)</w:t>
      </w:r>
      <w:r w:rsidR="00562F39" w:rsidRPr="008D7895">
        <w:tab/>
        <w:t>на возмещение ГАРАНТУ суммы платежа по Гарантии,</w:t>
      </w:r>
    </w:p>
    <w:p w:rsidR="00562F39" w:rsidRPr="008D7895" w:rsidRDefault="00046204" w:rsidP="008D7895">
      <w:pPr>
        <w:widowControl w:val="0"/>
        <w:ind w:firstLine="709"/>
        <w:jc w:val="both"/>
      </w:pPr>
      <w:r w:rsidRPr="008D7895">
        <w:t>3</w:t>
      </w:r>
      <w:r w:rsidR="00562F39" w:rsidRPr="008D7895">
        <w:t>)</w:t>
      </w:r>
      <w:r w:rsidR="00562F39" w:rsidRPr="008D7895">
        <w:tab/>
        <w:t>на уплату неустойки, указанной в п.</w:t>
      </w:r>
      <w:r w:rsidR="00276461" w:rsidRPr="008D7895">
        <w:t> </w:t>
      </w:r>
      <w:r w:rsidR="00791A77" w:rsidRPr="008D7895">
        <w:fldChar w:fldCharType="begin"/>
      </w:r>
      <w:r w:rsidR="00791A77" w:rsidRPr="008D7895">
        <w:instrText xml:space="preserve"> REF _Ref430082214 \r \h </w:instrText>
      </w:r>
      <w:r w:rsidR="000C5625" w:rsidRPr="008D7895">
        <w:instrText xml:space="preserve"> \* MERGEFORMAT </w:instrText>
      </w:r>
      <w:r w:rsidR="00791A77" w:rsidRPr="008D7895">
        <w:fldChar w:fldCharType="separate"/>
      </w:r>
      <w:r w:rsidR="00F52378">
        <w:t>9.2</w:t>
      </w:r>
      <w:r w:rsidR="00791A77" w:rsidRPr="008D7895">
        <w:fldChar w:fldCharType="end"/>
      </w:r>
      <w:r w:rsidR="00562F39" w:rsidRPr="008D7895">
        <w:t xml:space="preserve"> Договора,</w:t>
      </w:r>
    </w:p>
    <w:p w:rsidR="00562F39" w:rsidRPr="008D7895" w:rsidRDefault="00046204" w:rsidP="008D7895">
      <w:pPr>
        <w:widowControl w:val="0"/>
        <w:ind w:firstLine="709"/>
        <w:jc w:val="both"/>
      </w:pPr>
      <w:r w:rsidRPr="008D7895">
        <w:t>4</w:t>
      </w:r>
      <w:r w:rsidR="00562F39" w:rsidRPr="008D7895">
        <w:t>)</w:t>
      </w:r>
      <w:r w:rsidR="00562F39" w:rsidRPr="008D7895">
        <w:tab/>
        <w:t>на уплату неустойк</w:t>
      </w:r>
      <w:proofErr w:type="gramStart"/>
      <w:r w:rsidR="00562F39" w:rsidRPr="008D7895">
        <w:t>и(</w:t>
      </w:r>
      <w:proofErr w:type="spellStart"/>
      <w:proofErr w:type="gramEnd"/>
      <w:r w:rsidR="00562F39" w:rsidRPr="008D7895">
        <w:t>ек</w:t>
      </w:r>
      <w:proofErr w:type="spellEnd"/>
      <w:r w:rsidR="00562F39" w:rsidRPr="008D7895">
        <w:t>), указанной(</w:t>
      </w:r>
      <w:proofErr w:type="spellStart"/>
      <w:r w:rsidR="00562F39" w:rsidRPr="008D7895">
        <w:t>ых</w:t>
      </w:r>
      <w:proofErr w:type="spellEnd"/>
      <w:r w:rsidR="00562F39" w:rsidRPr="008D7895">
        <w:t xml:space="preserve">) в </w:t>
      </w:r>
      <w:r w:rsidR="00791A77" w:rsidRPr="008D7895">
        <w:t xml:space="preserve">Статье </w:t>
      </w:r>
      <w:r w:rsidR="00686F76" w:rsidRPr="008D7895">
        <w:t>9</w:t>
      </w:r>
      <w:r w:rsidR="00562F39" w:rsidRPr="008D7895">
        <w:t xml:space="preserve"> Договора</w:t>
      </w:r>
      <w:r w:rsidR="00791A77" w:rsidRPr="008D7895">
        <w:t xml:space="preserve">, кроме указанной в п. </w:t>
      </w:r>
      <w:r w:rsidR="00791A77" w:rsidRPr="008D7895">
        <w:fldChar w:fldCharType="begin"/>
      </w:r>
      <w:r w:rsidR="00791A77" w:rsidRPr="008D7895">
        <w:instrText xml:space="preserve"> REF _Ref430082214 \r \h </w:instrText>
      </w:r>
      <w:r w:rsidR="000C5625" w:rsidRPr="008D7895">
        <w:instrText xml:space="preserve"> \* MERGEFORMAT </w:instrText>
      </w:r>
      <w:r w:rsidR="00791A77" w:rsidRPr="008D7895">
        <w:fldChar w:fldCharType="separate"/>
      </w:r>
      <w:r w:rsidR="00F52378">
        <w:t>9.2</w:t>
      </w:r>
      <w:r w:rsidR="00791A77" w:rsidRPr="008D7895">
        <w:fldChar w:fldCharType="end"/>
      </w:r>
      <w:r w:rsidR="00791A77" w:rsidRPr="008D7895">
        <w:t xml:space="preserve"> Договора.</w:t>
      </w:r>
    </w:p>
    <w:p w:rsidR="003F7499" w:rsidRPr="008D7895" w:rsidRDefault="003F7499" w:rsidP="008D7895">
      <w:pPr>
        <w:widowControl w:val="0"/>
        <w:ind w:right="23" w:firstLine="709"/>
        <w:jc w:val="both"/>
      </w:pPr>
      <w:r w:rsidRPr="008D7895">
        <w:t>Обязательства по Договору становятся срочными в дату наступления срока их исполнения в соответствии с условиями, установленными Договором (далее – Дата платежа).</w:t>
      </w:r>
    </w:p>
    <w:p w:rsidR="003F7499" w:rsidRPr="008D7895" w:rsidRDefault="003F7499" w:rsidP="008D7895">
      <w:pPr>
        <w:widowControl w:val="0"/>
        <w:ind w:right="23" w:firstLine="709"/>
        <w:jc w:val="both"/>
      </w:pPr>
      <w:r w:rsidRPr="008D7895">
        <w:t>Под просроченными обязательствами в рамках Договора понимаются обязательства по Договору, не исполненные в Дату платежа.</w:t>
      </w:r>
    </w:p>
    <w:p w:rsidR="003F7499" w:rsidRPr="008D7895" w:rsidRDefault="003F7499" w:rsidP="008D7895">
      <w:pPr>
        <w:pStyle w:val="1"/>
        <w:keepNext w:val="0"/>
        <w:widowControl w:val="0"/>
        <w:numPr>
          <w:ilvl w:val="1"/>
          <w:numId w:val="22"/>
        </w:numPr>
        <w:tabs>
          <w:tab w:val="clear" w:pos="993"/>
        </w:tabs>
        <w:ind w:left="0"/>
        <w:jc w:val="both"/>
        <w:rPr>
          <w:b w:val="0"/>
          <w:color w:val="auto"/>
          <w:sz w:val="24"/>
          <w:szCs w:val="24"/>
        </w:rPr>
      </w:pPr>
      <w:r w:rsidRPr="008D7895">
        <w:rPr>
          <w:b w:val="0"/>
          <w:color w:val="auto"/>
          <w:sz w:val="24"/>
          <w:szCs w:val="24"/>
        </w:rPr>
        <w:t>Денежные средства, поступившие в соответствии с платежными поручениями в уплату неустоек по Договору, при указании данного назначения платежа в качестве единственного в платежном документе, направляются ГАРАНТОМ на уплату неустоек в соответствии с очередностью уплаты неустоек, установленной п.</w:t>
      </w:r>
      <w:r w:rsidR="005520DC" w:rsidRPr="008D7895">
        <w:rPr>
          <w:b w:val="0"/>
          <w:color w:val="auto"/>
          <w:sz w:val="24"/>
          <w:szCs w:val="24"/>
        </w:rPr>
        <w:t> </w:t>
      </w:r>
      <w:r w:rsidRPr="008D7895">
        <w:rPr>
          <w:b w:val="0"/>
          <w:color w:val="auto"/>
          <w:sz w:val="24"/>
          <w:szCs w:val="24"/>
        </w:rPr>
        <w:fldChar w:fldCharType="begin"/>
      </w:r>
      <w:r w:rsidRPr="008D7895">
        <w:rPr>
          <w:b w:val="0"/>
          <w:color w:val="auto"/>
          <w:sz w:val="24"/>
          <w:szCs w:val="24"/>
        </w:rPr>
        <w:instrText xml:space="preserve"> REF _Ref309805842 \r \h  \* MERGEFORMAT </w:instrText>
      </w:r>
      <w:r w:rsidRPr="008D7895">
        <w:rPr>
          <w:b w:val="0"/>
          <w:color w:val="auto"/>
          <w:sz w:val="24"/>
          <w:szCs w:val="24"/>
        </w:rPr>
      </w:r>
      <w:r w:rsidRPr="008D7895">
        <w:rPr>
          <w:b w:val="0"/>
          <w:color w:val="auto"/>
          <w:sz w:val="24"/>
          <w:szCs w:val="24"/>
        </w:rPr>
        <w:fldChar w:fldCharType="separate"/>
      </w:r>
      <w:r w:rsidR="00F52378">
        <w:rPr>
          <w:b w:val="0"/>
          <w:color w:val="auto"/>
          <w:sz w:val="24"/>
          <w:szCs w:val="24"/>
        </w:rPr>
        <w:t>5.5</w:t>
      </w:r>
      <w:r w:rsidRPr="008D7895">
        <w:rPr>
          <w:b w:val="0"/>
          <w:color w:val="auto"/>
          <w:sz w:val="24"/>
          <w:szCs w:val="24"/>
        </w:rPr>
        <w:fldChar w:fldCharType="end"/>
      </w:r>
      <w:r w:rsidR="003D0486" w:rsidRPr="008D7895">
        <w:rPr>
          <w:b w:val="0"/>
          <w:color w:val="auto"/>
          <w:sz w:val="24"/>
          <w:szCs w:val="24"/>
        </w:rPr>
        <w:t xml:space="preserve"> Договора</w:t>
      </w:r>
      <w:r w:rsidRPr="008D7895">
        <w:rPr>
          <w:b w:val="0"/>
          <w:color w:val="auto"/>
          <w:sz w:val="24"/>
          <w:szCs w:val="24"/>
        </w:rPr>
        <w:t>.</w:t>
      </w:r>
    </w:p>
    <w:p w:rsidR="003F7499" w:rsidRPr="008D7895" w:rsidRDefault="003F7499" w:rsidP="008D7895">
      <w:pPr>
        <w:widowControl w:val="0"/>
        <w:ind w:firstLine="709"/>
        <w:jc w:val="both"/>
      </w:pPr>
      <w:r w:rsidRPr="008D7895">
        <w:rPr>
          <w:iCs/>
        </w:rPr>
        <w:t>И</w:t>
      </w:r>
      <w:r w:rsidRPr="008D7895">
        <w:t>злишне полученная сумма направляется ГАРАНТОМ на погашение обязательств в соответствии с очередностью платежей, установленной п.</w:t>
      </w:r>
      <w:r w:rsidR="005520DC" w:rsidRPr="008D7895">
        <w:t> </w:t>
      </w:r>
      <w:r w:rsidRPr="008D7895">
        <w:fldChar w:fldCharType="begin"/>
      </w:r>
      <w:r w:rsidRPr="008D7895">
        <w:instrText xml:space="preserve"> REF _Ref309805842 \r \h  \* MERGEFORMAT </w:instrText>
      </w:r>
      <w:r w:rsidRPr="008D7895">
        <w:fldChar w:fldCharType="separate"/>
      </w:r>
      <w:r w:rsidR="00F52378">
        <w:t>5.5</w:t>
      </w:r>
      <w:r w:rsidRPr="008D7895">
        <w:fldChar w:fldCharType="end"/>
      </w:r>
      <w:r w:rsidRPr="008D7895">
        <w:t xml:space="preserve"> Договора.</w:t>
      </w:r>
    </w:p>
    <w:p w:rsidR="003F7499" w:rsidRPr="008D7895" w:rsidRDefault="003F7499" w:rsidP="008D7895">
      <w:pPr>
        <w:pStyle w:val="1"/>
        <w:keepNext w:val="0"/>
        <w:widowControl w:val="0"/>
        <w:numPr>
          <w:ilvl w:val="1"/>
          <w:numId w:val="22"/>
        </w:numPr>
        <w:tabs>
          <w:tab w:val="clear" w:pos="993"/>
        </w:tabs>
        <w:ind w:left="0"/>
        <w:jc w:val="both"/>
        <w:rPr>
          <w:b w:val="0"/>
          <w:color w:val="auto"/>
          <w:sz w:val="24"/>
          <w:szCs w:val="24"/>
        </w:rPr>
      </w:pPr>
      <w:proofErr w:type="gramStart"/>
      <w:r w:rsidRPr="008D7895">
        <w:rPr>
          <w:b w:val="0"/>
          <w:color w:val="auto"/>
          <w:sz w:val="24"/>
          <w:szCs w:val="24"/>
        </w:rPr>
        <w:t>Если в дату поступления от ПРИНЦИПАЛА денежных средств  сумма платежа превышает сумму, причитающуюся к уплате в соответствии с условиями Договора, то излишне полученная от ПРИНЦИПАЛА сумма после распределения в соответствии с очередностью платежей, установленной п.</w:t>
      </w:r>
      <w:r w:rsidR="00350894" w:rsidRPr="008D7895">
        <w:rPr>
          <w:b w:val="0"/>
          <w:color w:val="auto"/>
          <w:sz w:val="24"/>
          <w:szCs w:val="24"/>
        </w:rPr>
        <w:t> </w:t>
      </w:r>
      <w:r w:rsidRPr="008D7895">
        <w:rPr>
          <w:b w:val="0"/>
          <w:color w:val="auto"/>
          <w:sz w:val="24"/>
          <w:szCs w:val="24"/>
        </w:rPr>
        <w:fldChar w:fldCharType="begin"/>
      </w:r>
      <w:r w:rsidRPr="008D7895">
        <w:rPr>
          <w:b w:val="0"/>
          <w:color w:val="auto"/>
          <w:sz w:val="24"/>
          <w:szCs w:val="24"/>
        </w:rPr>
        <w:instrText xml:space="preserve"> REF _Ref309805842 \r \h  \* MERGEFORMAT </w:instrText>
      </w:r>
      <w:r w:rsidRPr="008D7895">
        <w:rPr>
          <w:b w:val="0"/>
          <w:color w:val="auto"/>
          <w:sz w:val="24"/>
          <w:szCs w:val="24"/>
        </w:rPr>
      </w:r>
      <w:r w:rsidRPr="008D7895">
        <w:rPr>
          <w:b w:val="0"/>
          <w:color w:val="auto"/>
          <w:sz w:val="24"/>
          <w:szCs w:val="24"/>
        </w:rPr>
        <w:fldChar w:fldCharType="separate"/>
      </w:r>
      <w:r w:rsidR="00F52378">
        <w:rPr>
          <w:b w:val="0"/>
          <w:color w:val="auto"/>
          <w:sz w:val="24"/>
          <w:szCs w:val="24"/>
        </w:rPr>
        <w:t>5.5</w:t>
      </w:r>
      <w:r w:rsidRPr="008D7895">
        <w:rPr>
          <w:b w:val="0"/>
          <w:color w:val="auto"/>
          <w:sz w:val="24"/>
          <w:szCs w:val="24"/>
        </w:rPr>
        <w:fldChar w:fldCharType="end"/>
      </w:r>
      <w:r w:rsidRPr="008D7895">
        <w:rPr>
          <w:b w:val="0"/>
          <w:color w:val="auto"/>
          <w:sz w:val="24"/>
          <w:szCs w:val="24"/>
        </w:rPr>
        <w:t xml:space="preserve"> Договора, возвращается ГАРАНТОМ на счет ПРИНЦИПАЛА, </w:t>
      </w:r>
      <w:r w:rsidRPr="008D7895">
        <w:rPr>
          <w:b w:val="0"/>
          <w:color w:val="auto"/>
          <w:sz w:val="24"/>
          <w:szCs w:val="24"/>
        </w:rPr>
        <w:lastRenderedPageBreak/>
        <w:t>открытый у ГАРАНТА, не позднее первого рабочего дня, следующего за соответствующей Датой платежа / датой поступления денежных средств.</w:t>
      </w:r>
      <w:proofErr w:type="gramEnd"/>
    </w:p>
    <w:p w:rsidR="003F7499" w:rsidRPr="008D7895" w:rsidRDefault="003F7499" w:rsidP="008D7895">
      <w:pPr>
        <w:pStyle w:val="1"/>
        <w:keepNext w:val="0"/>
        <w:widowControl w:val="0"/>
        <w:numPr>
          <w:ilvl w:val="1"/>
          <w:numId w:val="22"/>
        </w:numPr>
        <w:tabs>
          <w:tab w:val="clear" w:pos="993"/>
        </w:tabs>
        <w:ind w:left="0"/>
        <w:jc w:val="both"/>
        <w:rPr>
          <w:b w:val="0"/>
          <w:color w:val="auto"/>
          <w:sz w:val="24"/>
          <w:szCs w:val="24"/>
        </w:rPr>
      </w:pPr>
      <w:r w:rsidRPr="008D7895">
        <w:rPr>
          <w:b w:val="0"/>
          <w:color w:val="auto"/>
          <w:sz w:val="24"/>
          <w:szCs w:val="24"/>
        </w:rPr>
        <w:t>В случае уплаты платежей по Договору в валюте, отличной от валюты платежа, установленной Договором, ГАРАНТ имеет право самостоятельно осуществить конверсию полученных сре</w:t>
      </w:r>
      <w:proofErr w:type="gramStart"/>
      <w:r w:rsidRPr="008D7895">
        <w:rPr>
          <w:b w:val="0"/>
          <w:color w:val="auto"/>
          <w:sz w:val="24"/>
          <w:szCs w:val="24"/>
        </w:rPr>
        <w:t>дств в в</w:t>
      </w:r>
      <w:proofErr w:type="gramEnd"/>
      <w:r w:rsidRPr="008D7895">
        <w:rPr>
          <w:b w:val="0"/>
          <w:color w:val="auto"/>
          <w:sz w:val="24"/>
          <w:szCs w:val="24"/>
        </w:rPr>
        <w:t>алюту платежа по Договору по курсу и на условиях ГАРАНТА, действующих на дату совершения конверсионной операции, с их дальнейшим направлением на погашение задолженности по Договору.</w:t>
      </w:r>
    </w:p>
    <w:p w:rsidR="003F7499" w:rsidRPr="008F61C9" w:rsidRDefault="003F7499" w:rsidP="008F61C9">
      <w:pPr>
        <w:pStyle w:val="1"/>
        <w:keepNext w:val="0"/>
        <w:widowControl w:val="0"/>
        <w:numPr>
          <w:ilvl w:val="0"/>
          <w:numId w:val="22"/>
        </w:numPr>
        <w:tabs>
          <w:tab w:val="clear" w:pos="360"/>
        </w:tabs>
        <w:spacing w:before="120" w:after="120"/>
        <w:ind w:left="0" w:firstLine="0"/>
        <w:jc w:val="center"/>
        <w:rPr>
          <w:color w:val="auto"/>
          <w:sz w:val="24"/>
          <w:szCs w:val="24"/>
        </w:rPr>
      </w:pPr>
      <w:r w:rsidRPr="008F61C9">
        <w:rPr>
          <w:color w:val="auto"/>
          <w:sz w:val="24"/>
          <w:szCs w:val="24"/>
        </w:rPr>
        <w:t xml:space="preserve">Порядок возмещения платежа по </w:t>
      </w:r>
      <w:r w:rsidR="00CD67E2" w:rsidRPr="008F61C9">
        <w:rPr>
          <w:color w:val="auto"/>
          <w:sz w:val="24"/>
          <w:szCs w:val="24"/>
        </w:rPr>
        <w:t>Г</w:t>
      </w:r>
      <w:r w:rsidRPr="008F61C9">
        <w:rPr>
          <w:color w:val="auto"/>
          <w:sz w:val="24"/>
          <w:szCs w:val="24"/>
        </w:rPr>
        <w:t>арантии</w:t>
      </w:r>
    </w:p>
    <w:p w:rsidR="003F7499" w:rsidRPr="008D7895" w:rsidRDefault="003F7499" w:rsidP="008D7895">
      <w:pPr>
        <w:pStyle w:val="1"/>
        <w:keepNext w:val="0"/>
        <w:widowControl w:val="0"/>
        <w:numPr>
          <w:ilvl w:val="1"/>
          <w:numId w:val="22"/>
        </w:numPr>
        <w:tabs>
          <w:tab w:val="clear" w:pos="993"/>
        </w:tabs>
        <w:ind w:left="0"/>
        <w:jc w:val="both"/>
        <w:rPr>
          <w:b w:val="0"/>
          <w:color w:val="auto"/>
          <w:sz w:val="24"/>
          <w:szCs w:val="24"/>
        </w:rPr>
      </w:pPr>
      <w:bookmarkStart w:id="13" w:name="_Ref309897980"/>
      <w:r w:rsidRPr="008D7895">
        <w:rPr>
          <w:b w:val="0"/>
          <w:color w:val="auto"/>
          <w:sz w:val="24"/>
          <w:szCs w:val="24"/>
        </w:rPr>
        <w:t>В случае осуществления ГАРАНТОМ платежа</w:t>
      </w:r>
      <w:r w:rsidR="00F42B4E" w:rsidRPr="008D7895">
        <w:rPr>
          <w:b w:val="0"/>
          <w:color w:val="auto"/>
          <w:sz w:val="24"/>
          <w:szCs w:val="24"/>
        </w:rPr>
        <w:t xml:space="preserve"> по Гарантии</w:t>
      </w:r>
      <w:r w:rsidRPr="008D7895">
        <w:rPr>
          <w:b w:val="0"/>
          <w:color w:val="auto"/>
          <w:sz w:val="24"/>
          <w:szCs w:val="24"/>
        </w:rPr>
        <w:t xml:space="preserve"> Бенефициару</w:t>
      </w:r>
      <w:r w:rsidR="00AF57BB" w:rsidRPr="008D7895">
        <w:rPr>
          <w:b w:val="0"/>
          <w:color w:val="auto"/>
          <w:sz w:val="24"/>
          <w:szCs w:val="24"/>
        </w:rPr>
        <w:t xml:space="preserve"> </w:t>
      </w:r>
      <w:r w:rsidR="00FF49BC" w:rsidRPr="008D7895">
        <w:rPr>
          <w:b w:val="0"/>
          <w:color w:val="auto"/>
          <w:sz w:val="24"/>
          <w:szCs w:val="24"/>
        </w:rPr>
        <w:t xml:space="preserve">или </w:t>
      </w:r>
      <w:r w:rsidR="00F42B4E" w:rsidRPr="008D7895">
        <w:rPr>
          <w:b w:val="0"/>
          <w:color w:val="auto"/>
          <w:sz w:val="24"/>
          <w:szCs w:val="24"/>
        </w:rPr>
        <w:t>лицу, которому в соответствии с условиями Гарантии перешли права требования Бенефициара,</w:t>
      </w:r>
      <w:r w:rsidR="005171EA" w:rsidRPr="008D7895">
        <w:rPr>
          <w:b w:val="0"/>
          <w:color w:val="auto"/>
          <w:sz w:val="24"/>
          <w:szCs w:val="24"/>
        </w:rPr>
        <w:t xml:space="preserve"> </w:t>
      </w:r>
      <w:r w:rsidRPr="008D7895">
        <w:rPr>
          <w:b w:val="0"/>
          <w:color w:val="auto"/>
          <w:sz w:val="24"/>
          <w:szCs w:val="24"/>
        </w:rPr>
        <w:t xml:space="preserve">ПРИНЦИПАЛ не позднее </w:t>
      </w:r>
      <w:r w:rsidR="00734DA3" w:rsidRPr="008D7895">
        <w:rPr>
          <w:b w:val="0"/>
          <w:color w:val="auto"/>
          <w:sz w:val="24"/>
          <w:szCs w:val="24"/>
        </w:rPr>
        <w:t>10</w:t>
      </w:r>
      <w:r w:rsidRPr="008D7895">
        <w:rPr>
          <w:b w:val="0"/>
          <w:color w:val="auto"/>
          <w:sz w:val="24"/>
          <w:szCs w:val="24"/>
        </w:rPr>
        <w:t xml:space="preserve"> (</w:t>
      </w:r>
      <w:r w:rsidR="00734DA3" w:rsidRPr="008D7895">
        <w:rPr>
          <w:b w:val="0"/>
          <w:color w:val="auto"/>
          <w:sz w:val="24"/>
          <w:szCs w:val="24"/>
        </w:rPr>
        <w:t>Десяти</w:t>
      </w:r>
      <w:r w:rsidRPr="008D7895">
        <w:rPr>
          <w:b w:val="0"/>
          <w:color w:val="auto"/>
          <w:sz w:val="24"/>
          <w:szCs w:val="24"/>
        </w:rPr>
        <w:t xml:space="preserve">) рабочих дней </w:t>
      </w:r>
      <w:proofErr w:type="gramStart"/>
      <w:r w:rsidRPr="008D7895">
        <w:rPr>
          <w:b w:val="0"/>
          <w:color w:val="auto"/>
          <w:sz w:val="24"/>
          <w:szCs w:val="24"/>
        </w:rPr>
        <w:t>с даты получения</w:t>
      </w:r>
      <w:proofErr w:type="gramEnd"/>
      <w:r w:rsidRPr="008D7895">
        <w:rPr>
          <w:b w:val="0"/>
          <w:color w:val="auto"/>
          <w:sz w:val="24"/>
          <w:szCs w:val="24"/>
        </w:rPr>
        <w:t xml:space="preserve"> (включительно) от ГАРАНТА предусмотренного п.</w:t>
      </w:r>
      <w:r w:rsidR="00350894" w:rsidRPr="008D7895">
        <w:rPr>
          <w:b w:val="0"/>
          <w:color w:val="auto"/>
          <w:sz w:val="24"/>
          <w:szCs w:val="24"/>
        </w:rPr>
        <w:t> </w:t>
      </w:r>
      <w:r w:rsidRPr="008D7895">
        <w:rPr>
          <w:b w:val="0"/>
          <w:color w:val="auto"/>
          <w:sz w:val="24"/>
          <w:szCs w:val="24"/>
        </w:rPr>
        <w:fldChar w:fldCharType="begin"/>
      </w:r>
      <w:r w:rsidRPr="008D7895">
        <w:rPr>
          <w:b w:val="0"/>
          <w:color w:val="auto"/>
          <w:sz w:val="24"/>
          <w:szCs w:val="24"/>
        </w:rPr>
        <w:instrText xml:space="preserve"> REF _Ref317589318 \r \h  \* MERGEFORMAT </w:instrText>
      </w:r>
      <w:r w:rsidRPr="008D7895">
        <w:rPr>
          <w:b w:val="0"/>
          <w:color w:val="auto"/>
          <w:sz w:val="24"/>
          <w:szCs w:val="24"/>
        </w:rPr>
      </w:r>
      <w:r w:rsidRPr="008D7895">
        <w:rPr>
          <w:b w:val="0"/>
          <w:color w:val="auto"/>
          <w:sz w:val="24"/>
          <w:szCs w:val="24"/>
        </w:rPr>
        <w:fldChar w:fldCharType="separate"/>
      </w:r>
      <w:r w:rsidR="00F52378">
        <w:rPr>
          <w:b w:val="0"/>
          <w:color w:val="auto"/>
          <w:sz w:val="24"/>
          <w:szCs w:val="24"/>
        </w:rPr>
        <w:t>7.2.2</w:t>
      </w:r>
      <w:r w:rsidRPr="008D7895">
        <w:rPr>
          <w:b w:val="0"/>
          <w:color w:val="auto"/>
          <w:sz w:val="24"/>
          <w:szCs w:val="24"/>
        </w:rPr>
        <w:fldChar w:fldCharType="end"/>
      </w:r>
      <w:r w:rsidRPr="008D7895">
        <w:rPr>
          <w:b w:val="0"/>
          <w:color w:val="auto"/>
          <w:sz w:val="24"/>
          <w:szCs w:val="24"/>
        </w:rPr>
        <w:t xml:space="preserve"> Договора письменного требования о возмещении платежа возмещает ГАРАНТУ сумму произведенного платежа в полном объеме.</w:t>
      </w:r>
      <w:bookmarkEnd w:id="13"/>
    </w:p>
    <w:p w:rsidR="003F7499" w:rsidRPr="008D7895" w:rsidRDefault="003F7499" w:rsidP="008D7895">
      <w:pPr>
        <w:pStyle w:val="1"/>
        <w:keepNext w:val="0"/>
        <w:widowControl w:val="0"/>
        <w:numPr>
          <w:ilvl w:val="1"/>
          <w:numId w:val="22"/>
        </w:numPr>
        <w:tabs>
          <w:tab w:val="clear" w:pos="993"/>
        </w:tabs>
        <w:ind w:left="0"/>
        <w:jc w:val="both"/>
        <w:rPr>
          <w:b w:val="0"/>
          <w:color w:val="auto"/>
          <w:sz w:val="24"/>
          <w:szCs w:val="24"/>
        </w:rPr>
      </w:pPr>
      <w:r w:rsidRPr="008D7895">
        <w:rPr>
          <w:b w:val="0"/>
          <w:color w:val="auto"/>
          <w:sz w:val="24"/>
          <w:szCs w:val="24"/>
        </w:rPr>
        <w:t xml:space="preserve">Требование о возмещении платежа направляется по факсу, а также курьером, почтой (заказным письмом с уведомлением о вручении) или фельдъегерской службой. Дата возникновения обязательств ПРИНЦИПАЛА по возмещению суммы платежа по </w:t>
      </w:r>
      <w:r w:rsidR="00CD67E2" w:rsidRPr="008D7895">
        <w:rPr>
          <w:b w:val="0"/>
          <w:color w:val="auto"/>
          <w:sz w:val="24"/>
          <w:szCs w:val="24"/>
        </w:rPr>
        <w:t>Г</w:t>
      </w:r>
      <w:r w:rsidRPr="008D7895">
        <w:rPr>
          <w:b w:val="0"/>
          <w:color w:val="auto"/>
          <w:sz w:val="24"/>
          <w:szCs w:val="24"/>
        </w:rPr>
        <w:t>арантии определяется датой вручения требования, указанной в соответствующем документе почты, фельдъегерской службы или в документе, оформленном курьером, с учетом периода, указанного в настоящем пункте Договора.</w:t>
      </w:r>
    </w:p>
    <w:p w:rsidR="003F7499" w:rsidRPr="008D7895" w:rsidRDefault="003F7499" w:rsidP="008D7895">
      <w:pPr>
        <w:widowControl w:val="0"/>
        <w:ind w:firstLine="709"/>
        <w:jc w:val="both"/>
      </w:pPr>
      <w:proofErr w:type="gramStart"/>
      <w:r w:rsidRPr="008D7895">
        <w:t xml:space="preserve">В случае невозможности вручения ПРИНЦИПАЛУ требования о возмещении платежа по </w:t>
      </w:r>
      <w:r w:rsidR="00CD67E2" w:rsidRPr="008D7895">
        <w:t>Г</w:t>
      </w:r>
      <w:r w:rsidRPr="008D7895">
        <w:t>арантии в связи с отсутствием ПРИНЦИПАЛА по адресу, указанному в Договоре (или в соответствии с п.</w:t>
      </w:r>
      <w:r w:rsidR="00125212" w:rsidRPr="008D7895">
        <w:t> </w:t>
      </w:r>
      <w:r w:rsidRPr="008D7895">
        <w:fldChar w:fldCharType="begin"/>
      </w:r>
      <w:r w:rsidRPr="008D7895">
        <w:instrText xml:space="preserve"> REF _Ref310610384 \n \h  \* MERGEFORMAT </w:instrText>
      </w:r>
      <w:r w:rsidRPr="008D7895">
        <w:fldChar w:fldCharType="separate"/>
      </w:r>
      <w:r w:rsidR="00F52378">
        <w:t>12.3</w:t>
      </w:r>
      <w:r w:rsidRPr="008D7895">
        <w:fldChar w:fldCharType="end"/>
      </w:r>
      <w:r w:rsidRPr="008D7895">
        <w:t xml:space="preserve"> Договора), обязательства ПРИНЦИПАЛА по возмещению суммы платежа по </w:t>
      </w:r>
      <w:r w:rsidR="00CD67E2" w:rsidRPr="008D7895">
        <w:t>Г</w:t>
      </w:r>
      <w:r w:rsidRPr="008D7895">
        <w:t>арантии считаются возникшими с даты составления соответствующего документа почты, фельдъегерской службы или документа курьера, подтверждающего факт отсутствия ПРИНЦИПАЛА.</w:t>
      </w:r>
      <w:proofErr w:type="gramEnd"/>
    </w:p>
    <w:p w:rsidR="00C366BA" w:rsidRPr="008D7895" w:rsidRDefault="003F7499" w:rsidP="008D7895">
      <w:pPr>
        <w:pStyle w:val="1"/>
        <w:keepNext w:val="0"/>
        <w:widowControl w:val="0"/>
        <w:numPr>
          <w:ilvl w:val="1"/>
          <w:numId w:val="22"/>
        </w:numPr>
        <w:tabs>
          <w:tab w:val="clear" w:pos="993"/>
        </w:tabs>
        <w:ind w:left="0" w:right="21"/>
        <w:jc w:val="both"/>
        <w:rPr>
          <w:b w:val="0"/>
          <w:color w:val="auto"/>
          <w:sz w:val="24"/>
          <w:szCs w:val="24"/>
        </w:rPr>
      </w:pPr>
      <w:r w:rsidRPr="008D7895">
        <w:rPr>
          <w:b w:val="0"/>
          <w:color w:val="auto"/>
          <w:sz w:val="24"/>
          <w:szCs w:val="24"/>
        </w:rPr>
        <w:t xml:space="preserve">Возмещение платежа по </w:t>
      </w:r>
      <w:r w:rsidR="00CD67E2" w:rsidRPr="008D7895">
        <w:rPr>
          <w:b w:val="0"/>
          <w:color w:val="auto"/>
          <w:sz w:val="24"/>
          <w:szCs w:val="24"/>
        </w:rPr>
        <w:t>Г</w:t>
      </w:r>
      <w:r w:rsidRPr="008D7895">
        <w:rPr>
          <w:b w:val="0"/>
          <w:color w:val="auto"/>
          <w:sz w:val="24"/>
          <w:szCs w:val="24"/>
        </w:rPr>
        <w:t xml:space="preserve">арантии производится </w:t>
      </w:r>
      <w:proofErr w:type="gramStart"/>
      <w:r w:rsidRPr="008D7895">
        <w:rPr>
          <w:b w:val="0"/>
          <w:color w:val="auto"/>
          <w:sz w:val="24"/>
          <w:szCs w:val="24"/>
        </w:rPr>
        <w:t>денежными</w:t>
      </w:r>
      <w:proofErr w:type="gramEnd"/>
      <w:r w:rsidRPr="008D7895">
        <w:rPr>
          <w:b w:val="0"/>
          <w:color w:val="auto"/>
          <w:sz w:val="24"/>
          <w:szCs w:val="24"/>
        </w:rPr>
        <w:t xml:space="preserve"> средствам</w:t>
      </w:r>
      <w:r w:rsidR="00046204" w:rsidRPr="008D7895">
        <w:rPr>
          <w:b w:val="0"/>
          <w:color w:val="auto"/>
          <w:sz w:val="24"/>
          <w:szCs w:val="24"/>
        </w:rPr>
        <w:t xml:space="preserve"> </w:t>
      </w:r>
      <w:r w:rsidR="00104950" w:rsidRPr="008D7895">
        <w:rPr>
          <w:b w:val="0"/>
          <w:color w:val="auto"/>
          <w:sz w:val="24"/>
          <w:szCs w:val="24"/>
        </w:rPr>
        <w:t xml:space="preserve">в валюте Российской Федерации. </w:t>
      </w:r>
    </w:p>
    <w:p w:rsidR="003F7499" w:rsidRPr="008F61C9" w:rsidRDefault="003F7499" w:rsidP="008F61C9">
      <w:pPr>
        <w:pStyle w:val="1"/>
        <w:keepNext w:val="0"/>
        <w:widowControl w:val="0"/>
        <w:numPr>
          <w:ilvl w:val="0"/>
          <w:numId w:val="22"/>
        </w:numPr>
        <w:tabs>
          <w:tab w:val="clear" w:pos="360"/>
        </w:tabs>
        <w:spacing w:before="120" w:after="120"/>
        <w:ind w:left="0" w:firstLine="0"/>
        <w:jc w:val="center"/>
        <w:rPr>
          <w:color w:val="auto"/>
          <w:sz w:val="24"/>
          <w:szCs w:val="24"/>
        </w:rPr>
      </w:pPr>
      <w:r w:rsidRPr="008F61C9">
        <w:rPr>
          <w:color w:val="auto"/>
          <w:sz w:val="24"/>
          <w:szCs w:val="24"/>
        </w:rPr>
        <w:t>Обязанности и права ГАРАНТА</w:t>
      </w:r>
    </w:p>
    <w:p w:rsidR="003F7499" w:rsidRPr="008D7895" w:rsidRDefault="003F7499" w:rsidP="008D7895">
      <w:pPr>
        <w:pStyle w:val="1"/>
        <w:keepNext w:val="0"/>
        <w:widowControl w:val="0"/>
        <w:numPr>
          <w:ilvl w:val="1"/>
          <w:numId w:val="22"/>
        </w:numPr>
        <w:tabs>
          <w:tab w:val="clear" w:pos="993"/>
        </w:tabs>
        <w:ind w:left="0"/>
        <w:jc w:val="both"/>
        <w:rPr>
          <w:b w:val="0"/>
          <w:color w:val="auto"/>
          <w:sz w:val="24"/>
          <w:szCs w:val="24"/>
        </w:rPr>
      </w:pPr>
      <w:r w:rsidRPr="008D7895">
        <w:rPr>
          <w:b w:val="0"/>
          <w:color w:val="auto"/>
          <w:sz w:val="24"/>
          <w:szCs w:val="24"/>
        </w:rPr>
        <w:t>ГАРАНТ имеет право:</w:t>
      </w:r>
    </w:p>
    <w:p w:rsidR="003F7499" w:rsidRPr="008D7895" w:rsidRDefault="003F7499" w:rsidP="008D7895">
      <w:pPr>
        <w:pStyle w:val="1"/>
        <w:keepNext w:val="0"/>
        <w:widowControl w:val="0"/>
        <w:numPr>
          <w:ilvl w:val="2"/>
          <w:numId w:val="22"/>
        </w:numPr>
        <w:tabs>
          <w:tab w:val="clear" w:pos="1790"/>
        </w:tabs>
        <w:ind w:left="0" w:firstLine="709"/>
        <w:jc w:val="both"/>
        <w:rPr>
          <w:b w:val="0"/>
          <w:color w:val="auto"/>
          <w:sz w:val="24"/>
          <w:szCs w:val="24"/>
        </w:rPr>
      </w:pPr>
      <w:r w:rsidRPr="008D7895">
        <w:rPr>
          <w:b w:val="0"/>
          <w:color w:val="auto"/>
          <w:sz w:val="24"/>
          <w:szCs w:val="24"/>
        </w:rPr>
        <w:t>Требовать от ПРИНЦИПАЛА предоставления сведений и документов, подтверждающих выполнение ПРИНЦИПАЛОМ обязательств</w:t>
      </w:r>
      <w:r w:rsidR="00A12ADE" w:rsidRPr="008D7895">
        <w:rPr>
          <w:b w:val="0"/>
          <w:color w:val="auto"/>
          <w:sz w:val="24"/>
          <w:szCs w:val="24"/>
        </w:rPr>
        <w:t xml:space="preserve">, </w:t>
      </w:r>
      <w:r w:rsidRPr="008D7895">
        <w:rPr>
          <w:b w:val="0"/>
          <w:color w:val="auto"/>
          <w:sz w:val="24"/>
          <w:szCs w:val="24"/>
        </w:rPr>
        <w:t xml:space="preserve">обеспеченных </w:t>
      </w:r>
      <w:r w:rsidR="00CD67E2" w:rsidRPr="008D7895">
        <w:rPr>
          <w:b w:val="0"/>
          <w:color w:val="auto"/>
          <w:sz w:val="24"/>
          <w:szCs w:val="24"/>
        </w:rPr>
        <w:t>Г</w:t>
      </w:r>
      <w:r w:rsidRPr="008D7895">
        <w:rPr>
          <w:b w:val="0"/>
          <w:color w:val="auto"/>
          <w:sz w:val="24"/>
          <w:szCs w:val="24"/>
        </w:rPr>
        <w:t>арантией.</w:t>
      </w:r>
    </w:p>
    <w:p w:rsidR="003F7499" w:rsidRPr="008D7895" w:rsidRDefault="003F7499" w:rsidP="008D7895">
      <w:pPr>
        <w:pStyle w:val="1"/>
        <w:keepNext w:val="0"/>
        <w:widowControl w:val="0"/>
        <w:numPr>
          <w:ilvl w:val="2"/>
          <w:numId w:val="22"/>
        </w:numPr>
        <w:tabs>
          <w:tab w:val="clear" w:pos="1790"/>
        </w:tabs>
        <w:ind w:left="0" w:firstLine="709"/>
        <w:jc w:val="both"/>
        <w:rPr>
          <w:b w:val="0"/>
          <w:color w:val="auto"/>
          <w:sz w:val="24"/>
          <w:szCs w:val="24"/>
        </w:rPr>
      </w:pPr>
      <w:bookmarkStart w:id="14" w:name="_Ref309807224"/>
      <w:proofErr w:type="gramStart"/>
      <w:r w:rsidRPr="008D7895">
        <w:rPr>
          <w:b w:val="0"/>
          <w:color w:val="auto"/>
          <w:sz w:val="24"/>
          <w:szCs w:val="24"/>
        </w:rPr>
        <w:t xml:space="preserve">В одностороннем порядке </w:t>
      </w:r>
      <w:r w:rsidR="008445DE" w:rsidRPr="008D7895">
        <w:rPr>
          <w:b w:val="0"/>
          <w:color w:val="auto"/>
          <w:sz w:val="24"/>
          <w:szCs w:val="24"/>
        </w:rPr>
        <w:t xml:space="preserve">по своему усмотрению </w:t>
      </w:r>
      <w:r w:rsidRPr="008D7895">
        <w:rPr>
          <w:b w:val="0"/>
          <w:color w:val="auto"/>
          <w:sz w:val="24"/>
          <w:szCs w:val="24"/>
        </w:rPr>
        <w:t>производить увеличение размера платы за вынужденное отвлечение денежных средств, предусмотренной п.</w:t>
      </w:r>
      <w:r w:rsidR="00125212" w:rsidRPr="008D7895">
        <w:rPr>
          <w:b w:val="0"/>
          <w:color w:val="auto"/>
          <w:sz w:val="24"/>
          <w:szCs w:val="24"/>
        </w:rPr>
        <w:t> </w:t>
      </w:r>
      <w:r w:rsidRPr="008D7895">
        <w:rPr>
          <w:b w:val="0"/>
          <w:color w:val="auto"/>
          <w:sz w:val="24"/>
          <w:szCs w:val="24"/>
        </w:rPr>
        <w:fldChar w:fldCharType="begin"/>
      </w:r>
      <w:r w:rsidRPr="008D7895">
        <w:rPr>
          <w:b w:val="0"/>
          <w:color w:val="auto"/>
          <w:sz w:val="24"/>
          <w:szCs w:val="24"/>
        </w:rPr>
        <w:instrText xml:space="preserve"> REF _Ref309830920 \n \h  \* MERGEFORMAT </w:instrText>
      </w:r>
      <w:r w:rsidRPr="008D7895">
        <w:rPr>
          <w:b w:val="0"/>
          <w:color w:val="auto"/>
          <w:sz w:val="24"/>
          <w:szCs w:val="24"/>
        </w:rPr>
      </w:r>
      <w:r w:rsidRPr="008D7895">
        <w:rPr>
          <w:b w:val="0"/>
          <w:color w:val="auto"/>
          <w:sz w:val="24"/>
          <w:szCs w:val="24"/>
        </w:rPr>
        <w:fldChar w:fldCharType="separate"/>
      </w:r>
      <w:r w:rsidR="00F52378">
        <w:rPr>
          <w:b w:val="0"/>
          <w:color w:val="auto"/>
          <w:sz w:val="24"/>
          <w:szCs w:val="24"/>
        </w:rPr>
        <w:t>0</w:t>
      </w:r>
      <w:r w:rsidRPr="008D7895">
        <w:rPr>
          <w:b w:val="0"/>
          <w:color w:val="auto"/>
          <w:sz w:val="24"/>
          <w:szCs w:val="24"/>
        </w:rPr>
        <w:fldChar w:fldCharType="end"/>
      </w:r>
      <w:r w:rsidRPr="008D7895">
        <w:rPr>
          <w:b w:val="0"/>
          <w:color w:val="auto"/>
          <w:sz w:val="24"/>
          <w:szCs w:val="24"/>
        </w:rPr>
        <w:t xml:space="preserve"> Договора, в том числе, но не исключительно, при условии принятия Банком России решений по повышению </w:t>
      </w:r>
      <w:r w:rsidR="007321CC" w:rsidRPr="008D7895">
        <w:rPr>
          <w:b w:val="0"/>
          <w:color w:val="auto"/>
          <w:sz w:val="24"/>
          <w:szCs w:val="24"/>
        </w:rPr>
        <w:t xml:space="preserve">ключевой ставки и/или </w:t>
      </w:r>
      <w:r w:rsidR="0042270C" w:rsidRPr="008D7895">
        <w:rPr>
          <w:b w:val="0"/>
          <w:color w:val="auto"/>
          <w:sz w:val="24"/>
          <w:szCs w:val="24"/>
        </w:rPr>
        <w:t>ставки рефинансирования</w:t>
      </w:r>
      <w:r w:rsidR="00DE416F" w:rsidRPr="008D7895">
        <w:rPr>
          <w:b w:val="0"/>
          <w:color w:val="auto"/>
          <w:sz w:val="24"/>
          <w:szCs w:val="24"/>
        </w:rPr>
        <w:t xml:space="preserve"> (учетной</w:t>
      </w:r>
      <w:r w:rsidR="0042270C" w:rsidRPr="008D7895">
        <w:rPr>
          <w:b w:val="0"/>
          <w:color w:val="auto"/>
          <w:sz w:val="24"/>
          <w:szCs w:val="24"/>
        </w:rPr>
        <w:t xml:space="preserve"> ставки</w:t>
      </w:r>
      <w:r w:rsidR="007321CC" w:rsidRPr="008D7895">
        <w:rPr>
          <w:b w:val="0"/>
          <w:color w:val="auto"/>
          <w:sz w:val="24"/>
          <w:szCs w:val="24"/>
        </w:rPr>
        <w:t>)</w:t>
      </w:r>
      <w:r w:rsidRPr="008D7895">
        <w:rPr>
          <w:b w:val="0"/>
          <w:color w:val="auto"/>
          <w:sz w:val="24"/>
          <w:szCs w:val="24"/>
        </w:rPr>
        <w:t>, с уведомлением об этом ПРИНЦИПАЛА без оформления этого изменения дополнительным соглашением.</w:t>
      </w:r>
      <w:bookmarkEnd w:id="14"/>
      <w:proofErr w:type="gramEnd"/>
    </w:p>
    <w:p w:rsidR="003F7499" w:rsidRPr="008D7895" w:rsidRDefault="003F7499" w:rsidP="008D7895">
      <w:pPr>
        <w:widowControl w:val="0"/>
        <w:ind w:firstLine="709"/>
        <w:jc w:val="both"/>
      </w:pPr>
      <w:r w:rsidRPr="008D7895">
        <w:t>В случае увеличения ГАРАНТОМ в одностороннем порядке размера платы, предусмотренной в п.</w:t>
      </w:r>
      <w:r w:rsidR="00125212" w:rsidRPr="008D7895">
        <w:t> </w:t>
      </w:r>
      <w:r w:rsidRPr="008D7895">
        <w:fldChar w:fldCharType="begin"/>
      </w:r>
      <w:r w:rsidRPr="008D7895">
        <w:instrText xml:space="preserve"> REF _Ref309830920 \n \h  \* MERGEFORMAT </w:instrText>
      </w:r>
      <w:r w:rsidRPr="008D7895">
        <w:fldChar w:fldCharType="separate"/>
      </w:r>
      <w:r w:rsidR="00F52378">
        <w:t>0</w:t>
      </w:r>
      <w:r w:rsidRPr="008D7895">
        <w:fldChar w:fldCharType="end"/>
      </w:r>
      <w:r w:rsidRPr="008D7895">
        <w:t xml:space="preserve"> Договора, указанное изменение вступает в силу через 30 (Тридцать) календарных дней </w:t>
      </w:r>
      <w:proofErr w:type="gramStart"/>
      <w:r w:rsidRPr="008D7895">
        <w:t>с даты отправления</w:t>
      </w:r>
      <w:proofErr w:type="gramEnd"/>
      <w:r w:rsidRPr="008D7895">
        <w:t xml:space="preserve"> уведомления ГАРАНТОМ, если в уведомлении не указана более поздняя дата вступления изменения в силу. </w:t>
      </w:r>
    </w:p>
    <w:p w:rsidR="003F7499" w:rsidRPr="008D7895" w:rsidRDefault="003F7499" w:rsidP="008D7895">
      <w:pPr>
        <w:widowControl w:val="0"/>
        <w:ind w:firstLine="709"/>
        <w:jc w:val="both"/>
      </w:pPr>
      <w:r w:rsidRPr="008D7895">
        <w:t>Уведомление об указанных изменениях Договора направляется ПРИНЦИПАЛУ в порядке, предусмотренном Договором.</w:t>
      </w:r>
    </w:p>
    <w:p w:rsidR="003F7499" w:rsidRPr="008D7895" w:rsidRDefault="003F7499" w:rsidP="008D7895">
      <w:pPr>
        <w:pStyle w:val="1"/>
        <w:keepNext w:val="0"/>
        <w:widowControl w:val="0"/>
        <w:numPr>
          <w:ilvl w:val="2"/>
          <w:numId w:val="22"/>
        </w:numPr>
        <w:tabs>
          <w:tab w:val="clear" w:pos="1790"/>
        </w:tabs>
        <w:ind w:left="0" w:firstLine="709"/>
        <w:jc w:val="both"/>
        <w:rPr>
          <w:b w:val="0"/>
          <w:color w:val="auto"/>
          <w:sz w:val="24"/>
          <w:szCs w:val="24"/>
        </w:rPr>
      </w:pPr>
      <w:bookmarkStart w:id="15" w:name="_Ref311110674"/>
      <w:proofErr w:type="gramStart"/>
      <w:r w:rsidRPr="008D7895">
        <w:rPr>
          <w:b w:val="0"/>
          <w:color w:val="auto"/>
          <w:sz w:val="24"/>
          <w:szCs w:val="24"/>
        </w:rPr>
        <w:t xml:space="preserve">В одностороннем порядке </w:t>
      </w:r>
      <w:r w:rsidR="008445DE" w:rsidRPr="008D7895">
        <w:rPr>
          <w:b w:val="0"/>
          <w:color w:val="auto"/>
          <w:sz w:val="24"/>
          <w:szCs w:val="24"/>
        </w:rPr>
        <w:t xml:space="preserve">по своему усмотрению </w:t>
      </w:r>
      <w:r w:rsidRPr="008D7895">
        <w:rPr>
          <w:b w:val="0"/>
          <w:color w:val="auto"/>
          <w:sz w:val="24"/>
          <w:szCs w:val="24"/>
        </w:rPr>
        <w:t>производить уменьшение размера платы за вынужденное отвлечение денежных средств, предусмотренной п.</w:t>
      </w:r>
      <w:r w:rsidR="00125212" w:rsidRPr="008D7895">
        <w:rPr>
          <w:b w:val="0"/>
          <w:color w:val="auto"/>
          <w:sz w:val="24"/>
          <w:szCs w:val="24"/>
        </w:rPr>
        <w:t> </w:t>
      </w:r>
      <w:r w:rsidRPr="008D7895">
        <w:rPr>
          <w:b w:val="0"/>
          <w:color w:val="auto"/>
          <w:sz w:val="24"/>
          <w:szCs w:val="24"/>
        </w:rPr>
        <w:fldChar w:fldCharType="begin"/>
      </w:r>
      <w:r w:rsidRPr="008D7895">
        <w:rPr>
          <w:b w:val="0"/>
          <w:color w:val="auto"/>
          <w:sz w:val="24"/>
          <w:szCs w:val="24"/>
        </w:rPr>
        <w:instrText xml:space="preserve"> REF _Ref309830920 \n \h  \* MERGEFORMAT </w:instrText>
      </w:r>
      <w:r w:rsidRPr="008D7895">
        <w:rPr>
          <w:b w:val="0"/>
          <w:color w:val="auto"/>
          <w:sz w:val="24"/>
          <w:szCs w:val="24"/>
        </w:rPr>
      </w:r>
      <w:r w:rsidRPr="008D7895">
        <w:rPr>
          <w:b w:val="0"/>
          <w:color w:val="auto"/>
          <w:sz w:val="24"/>
          <w:szCs w:val="24"/>
        </w:rPr>
        <w:fldChar w:fldCharType="separate"/>
      </w:r>
      <w:r w:rsidR="00F52378">
        <w:rPr>
          <w:b w:val="0"/>
          <w:color w:val="auto"/>
          <w:sz w:val="24"/>
          <w:szCs w:val="24"/>
        </w:rPr>
        <w:t>0</w:t>
      </w:r>
      <w:r w:rsidRPr="008D7895">
        <w:rPr>
          <w:b w:val="0"/>
          <w:color w:val="auto"/>
          <w:sz w:val="24"/>
          <w:szCs w:val="24"/>
        </w:rPr>
        <w:fldChar w:fldCharType="end"/>
      </w:r>
      <w:r w:rsidRPr="008D7895">
        <w:rPr>
          <w:b w:val="0"/>
          <w:color w:val="auto"/>
          <w:sz w:val="24"/>
          <w:szCs w:val="24"/>
        </w:rPr>
        <w:t xml:space="preserve"> Договора, в том числе, но не исключительно, при условии принятия Банком России решений по уменьшению </w:t>
      </w:r>
      <w:r w:rsidR="00D13AC0" w:rsidRPr="008D7895">
        <w:rPr>
          <w:b w:val="0"/>
          <w:color w:val="auto"/>
          <w:sz w:val="24"/>
          <w:szCs w:val="24"/>
        </w:rPr>
        <w:t xml:space="preserve">ключевой ставки и/или </w:t>
      </w:r>
      <w:r w:rsidR="00DB6528" w:rsidRPr="008D7895">
        <w:rPr>
          <w:b w:val="0"/>
          <w:color w:val="auto"/>
          <w:sz w:val="24"/>
          <w:szCs w:val="24"/>
        </w:rPr>
        <w:t>ставки рефинансирования</w:t>
      </w:r>
      <w:r w:rsidR="00C253A1" w:rsidRPr="008D7895">
        <w:rPr>
          <w:b w:val="0"/>
          <w:color w:val="auto"/>
          <w:sz w:val="24"/>
          <w:szCs w:val="24"/>
        </w:rPr>
        <w:t xml:space="preserve"> (учетной ставки</w:t>
      </w:r>
      <w:r w:rsidR="00D13AC0" w:rsidRPr="008D7895">
        <w:rPr>
          <w:b w:val="0"/>
          <w:color w:val="auto"/>
          <w:sz w:val="24"/>
          <w:szCs w:val="24"/>
        </w:rPr>
        <w:t>)</w:t>
      </w:r>
      <w:r w:rsidR="00DB6528" w:rsidRPr="008D7895">
        <w:rPr>
          <w:b w:val="0"/>
          <w:color w:val="auto"/>
          <w:sz w:val="24"/>
          <w:szCs w:val="24"/>
        </w:rPr>
        <w:t xml:space="preserve"> </w:t>
      </w:r>
      <w:r w:rsidRPr="008D7895">
        <w:rPr>
          <w:b w:val="0"/>
          <w:color w:val="auto"/>
          <w:sz w:val="24"/>
          <w:szCs w:val="24"/>
        </w:rPr>
        <w:t xml:space="preserve"> с уведомлением об этом ПРИНЦИПАЛА без оформления этого изменения дополнительным соглашением.</w:t>
      </w:r>
      <w:bookmarkEnd w:id="15"/>
      <w:proofErr w:type="gramEnd"/>
    </w:p>
    <w:p w:rsidR="003F7499" w:rsidRPr="008D7895" w:rsidRDefault="003F7499" w:rsidP="008D7895">
      <w:pPr>
        <w:pStyle w:val="af6"/>
        <w:widowControl w:val="0"/>
        <w:ind w:firstLine="709"/>
        <w:jc w:val="both"/>
        <w:rPr>
          <w:sz w:val="24"/>
          <w:szCs w:val="24"/>
        </w:rPr>
      </w:pPr>
      <w:r w:rsidRPr="008D7895">
        <w:rPr>
          <w:sz w:val="24"/>
          <w:szCs w:val="24"/>
        </w:rPr>
        <w:t>В случае уменьшения ГАРАНТОМ в одностороннем порядке размера платы, предусмотренной п.</w:t>
      </w:r>
      <w:r w:rsidR="00F75DCD" w:rsidRPr="008D7895">
        <w:rPr>
          <w:sz w:val="24"/>
          <w:szCs w:val="24"/>
        </w:rPr>
        <w:t> </w:t>
      </w:r>
      <w:r w:rsidRPr="008D7895">
        <w:rPr>
          <w:sz w:val="24"/>
          <w:szCs w:val="24"/>
        </w:rPr>
        <w:fldChar w:fldCharType="begin"/>
      </w:r>
      <w:r w:rsidRPr="008D7895">
        <w:rPr>
          <w:sz w:val="24"/>
          <w:szCs w:val="24"/>
        </w:rPr>
        <w:instrText xml:space="preserve"> REF _Ref309830920 \n \h  \* MERGEFORMAT </w:instrText>
      </w:r>
      <w:r w:rsidRPr="008D7895">
        <w:rPr>
          <w:sz w:val="24"/>
          <w:szCs w:val="24"/>
        </w:rPr>
      </w:r>
      <w:r w:rsidRPr="008D7895">
        <w:rPr>
          <w:sz w:val="24"/>
          <w:szCs w:val="24"/>
        </w:rPr>
        <w:fldChar w:fldCharType="separate"/>
      </w:r>
      <w:r w:rsidR="00F52378">
        <w:rPr>
          <w:sz w:val="24"/>
          <w:szCs w:val="24"/>
        </w:rPr>
        <w:t>0</w:t>
      </w:r>
      <w:r w:rsidRPr="008D7895">
        <w:rPr>
          <w:sz w:val="24"/>
          <w:szCs w:val="24"/>
        </w:rPr>
        <w:fldChar w:fldCharType="end"/>
      </w:r>
      <w:r w:rsidRPr="008D7895">
        <w:rPr>
          <w:sz w:val="24"/>
          <w:szCs w:val="24"/>
        </w:rPr>
        <w:t xml:space="preserve"> Договора,</w:t>
      </w:r>
      <w:r w:rsidR="0080531C" w:rsidRPr="008D7895">
        <w:rPr>
          <w:sz w:val="24"/>
          <w:szCs w:val="24"/>
        </w:rPr>
        <w:t xml:space="preserve"> </w:t>
      </w:r>
      <w:r w:rsidRPr="008D7895">
        <w:rPr>
          <w:sz w:val="24"/>
          <w:szCs w:val="24"/>
        </w:rPr>
        <w:t>указанное изменение вступает в силу с даты, указанной в соответствующем уведомлении ГАРАНТА.</w:t>
      </w:r>
    </w:p>
    <w:p w:rsidR="003F7499" w:rsidRPr="008D7895" w:rsidRDefault="003F7499" w:rsidP="008D7895">
      <w:pPr>
        <w:widowControl w:val="0"/>
        <w:ind w:firstLine="709"/>
        <w:jc w:val="both"/>
      </w:pPr>
      <w:r w:rsidRPr="008D7895">
        <w:t xml:space="preserve">Уведомление об указанных изменениях </w:t>
      </w:r>
      <w:r w:rsidR="008445DE" w:rsidRPr="008D7895">
        <w:t xml:space="preserve">Договора </w:t>
      </w:r>
      <w:r w:rsidRPr="008D7895">
        <w:t xml:space="preserve">направляется ПРИНЦИПАЛУ в </w:t>
      </w:r>
      <w:r w:rsidRPr="008D7895">
        <w:lastRenderedPageBreak/>
        <w:t>порядке, предусмотренном Договором.</w:t>
      </w:r>
    </w:p>
    <w:p w:rsidR="003F7499" w:rsidRPr="008D7895" w:rsidRDefault="003F7499" w:rsidP="008D7895">
      <w:pPr>
        <w:pStyle w:val="1"/>
        <w:keepNext w:val="0"/>
        <w:widowControl w:val="0"/>
        <w:numPr>
          <w:ilvl w:val="2"/>
          <w:numId w:val="22"/>
        </w:numPr>
        <w:tabs>
          <w:tab w:val="clear" w:pos="1790"/>
        </w:tabs>
        <w:ind w:left="0" w:firstLine="709"/>
        <w:jc w:val="both"/>
        <w:rPr>
          <w:b w:val="0"/>
          <w:color w:val="auto"/>
          <w:sz w:val="24"/>
          <w:szCs w:val="24"/>
        </w:rPr>
      </w:pPr>
      <w:bookmarkStart w:id="16" w:name="_Ref311110686"/>
      <w:r w:rsidRPr="008D7895">
        <w:rPr>
          <w:b w:val="0"/>
          <w:color w:val="auto"/>
          <w:sz w:val="24"/>
          <w:szCs w:val="24"/>
        </w:rPr>
        <w:t xml:space="preserve">В одностороннем порядке </w:t>
      </w:r>
      <w:r w:rsidR="008445DE" w:rsidRPr="008D7895">
        <w:rPr>
          <w:b w:val="0"/>
          <w:color w:val="auto"/>
          <w:sz w:val="24"/>
          <w:szCs w:val="24"/>
        </w:rPr>
        <w:t xml:space="preserve">по своему усмотрению </w:t>
      </w:r>
      <w:r w:rsidRPr="008D7895">
        <w:rPr>
          <w:b w:val="0"/>
          <w:color w:val="auto"/>
          <w:sz w:val="24"/>
          <w:szCs w:val="24"/>
        </w:rPr>
        <w:t>производить уменьшение размера неустойки и/или устанавливать период времени, в течение которого неустойка не взимается, с уведомлением об этом ПРИНЦИПАЛА без оформления этого изменения дополнительным соглашением.</w:t>
      </w:r>
      <w:bookmarkEnd w:id="16"/>
    </w:p>
    <w:p w:rsidR="003F7499" w:rsidRPr="008D7895" w:rsidRDefault="003F7499" w:rsidP="008D7895">
      <w:pPr>
        <w:widowControl w:val="0"/>
        <w:ind w:firstLine="709"/>
        <w:jc w:val="both"/>
      </w:pPr>
      <w:r w:rsidRPr="008D7895">
        <w:t xml:space="preserve">Уменьшение размера неустойки и/или наступление периода времени, в течение которого неустойка не взимается, вступает в силу через 30 (Тридцать) календарных дней </w:t>
      </w:r>
      <w:proofErr w:type="gramStart"/>
      <w:r w:rsidRPr="008D7895">
        <w:t>с даты отправления</w:t>
      </w:r>
      <w:proofErr w:type="gramEnd"/>
      <w:r w:rsidRPr="008D7895">
        <w:t xml:space="preserve"> уведомления ГАРАНТОМ, если в уведомлении не указана иная дата вступления изменения в силу.</w:t>
      </w:r>
    </w:p>
    <w:p w:rsidR="003F7499" w:rsidRPr="008D7895" w:rsidRDefault="003F7499" w:rsidP="008D7895">
      <w:pPr>
        <w:widowControl w:val="0"/>
        <w:ind w:firstLine="709"/>
        <w:jc w:val="both"/>
      </w:pPr>
      <w:r w:rsidRPr="008D7895">
        <w:t xml:space="preserve">Уведомление об указанных изменениях </w:t>
      </w:r>
      <w:r w:rsidR="00C707D2" w:rsidRPr="008D7895">
        <w:t xml:space="preserve">Договора </w:t>
      </w:r>
      <w:r w:rsidRPr="008D7895">
        <w:t>направляется ПРИНЦИПАЛУ в порядке, предусмотренном Договором.</w:t>
      </w:r>
    </w:p>
    <w:p w:rsidR="003F7499" w:rsidRPr="008D7895" w:rsidRDefault="003F7499" w:rsidP="008D7895">
      <w:pPr>
        <w:pStyle w:val="1"/>
        <w:keepNext w:val="0"/>
        <w:widowControl w:val="0"/>
        <w:numPr>
          <w:ilvl w:val="2"/>
          <w:numId w:val="22"/>
        </w:numPr>
        <w:tabs>
          <w:tab w:val="clear" w:pos="1790"/>
        </w:tabs>
        <w:ind w:left="0" w:firstLine="709"/>
        <w:jc w:val="both"/>
        <w:rPr>
          <w:b w:val="0"/>
          <w:color w:val="auto"/>
          <w:sz w:val="24"/>
          <w:szCs w:val="24"/>
        </w:rPr>
      </w:pPr>
      <w:r w:rsidRPr="008D7895">
        <w:rPr>
          <w:b w:val="0"/>
          <w:color w:val="auto"/>
          <w:sz w:val="24"/>
          <w:szCs w:val="24"/>
        </w:rPr>
        <w:t xml:space="preserve">В случае возникновения просроченной задолженности по возмещению платежа по </w:t>
      </w:r>
      <w:r w:rsidR="00747413" w:rsidRPr="008D7895">
        <w:rPr>
          <w:b w:val="0"/>
          <w:color w:val="auto"/>
          <w:sz w:val="24"/>
          <w:szCs w:val="24"/>
        </w:rPr>
        <w:t>Г</w:t>
      </w:r>
      <w:r w:rsidRPr="008D7895">
        <w:rPr>
          <w:b w:val="0"/>
          <w:color w:val="auto"/>
          <w:sz w:val="24"/>
          <w:szCs w:val="24"/>
        </w:rPr>
        <w:t>арантии и/или просроченной задолженности по другим платежам, предусмотренным Договором, и/или неустоек по Договору, по мере поступления сре</w:t>
      </w:r>
      <w:proofErr w:type="gramStart"/>
      <w:r w:rsidRPr="008D7895">
        <w:rPr>
          <w:b w:val="0"/>
          <w:color w:val="auto"/>
          <w:sz w:val="24"/>
          <w:szCs w:val="24"/>
        </w:rPr>
        <w:t>дств сп</w:t>
      </w:r>
      <w:proofErr w:type="gramEnd"/>
      <w:r w:rsidRPr="008D7895">
        <w:rPr>
          <w:b w:val="0"/>
          <w:color w:val="auto"/>
          <w:sz w:val="24"/>
          <w:szCs w:val="24"/>
        </w:rPr>
        <w:t xml:space="preserve">исывать их без распоряжения ПРИНЦИПАЛА со счетов ПРИНЦИПАЛА у ГАРАНТА в валюте обязательства в счет погашения просроченных платежей и неустоек. </w:t>
      </w:r>
    </w:p>
    <w:p w:rsidR="003F7499" w:rsidRPr="008D7895" w:rsidRDefault="003F7499" w:rsidP="008D7895">
      <w:pPr>
        <w:widowControl w:val="0"/>
        <w:ind w:right="-2" w:firstLine="709"/>
        <w:jc w:val="both"/>
        <w:rPr>
          <w:iCs/>
        </w:rPr>
      </w:pPr>
      <w:proofErr w:type="gramStart"/>
      <w:r w:rsidRPr="008D7895">
        <w:t xml:space="preserve">ГАРАНТ имеет право в соответствии с условиями соглашения о праве ГАРАНТА на списание средств без распоряжения ПРИНЦИПАЛА со счетов ПРИНЦИПАЛА, заключенного между ГАРАНТОМ и ПРИНЦИПАЛОМ, производить списание средств без распоряжения ПРИНЦИПАЛА со счетов ПРИНЦИПАЛА у ГАРАНТА в валюте обязательства с целью погашения срочной задолженности по Комиссионным платежам, предусмотренным Договором, в дату наступления срока выполнения обязательств. </w:t>
      </w:r>
      <w:r w:rsidRPr="008D7895">
        <w:rPr>
          <w:iCs/>
        </w:rPr>
        <w:t xml:space="preserve"> </w:t>
      </w:r>
      <w:proofErr w:type="gramEnd"/>
    </w:p>
    <w:p w:rsidR="003F7499" w:rsidRPr="008D7895" w:rsidRDefault="003F7499" w:rsidP="008D7895">
      <w:pPr>
        <w:widowControl w:val="0"/>
        <w:ind w:firstLine="709"/>
        <w:jc w:val="both"/>
      </w:pPr>
      <w:r w:rsidRPr="008D7895">
        <w:t>ГАРАНТ письменно информирует ПРИНЦИПАЛА о факте списания средств без распоряжения ПРИНЦИПАЛА с его счетов в счет погашения просроченных платежей и неустоек в порядке, предусмотренном Договором.</w:t>
      </w:r>
    </w:p>
    <w:p w:rsidR="003F7499" w:rsidRPr="008D7895" w:rsidRDefault="003F7499" w:rsidP="008D7895">
      <w:pPr>
        <w:pStyle w:val="1"/>
        <w:keepNext w:val="0"/>
        <w:widowControl w:val="0"/>
        <w:numPr>
          <w:ilvl w:val="2"/>
          <w:numId w:val="22"/>
        </w:numPr>
        <w:tabs>
          <w:tab w:val="clear" w:pos="1790"/>
        </w:tabs>
        <w:ind w:left="0" w:firstLine="709"/>
        <w:jc w:val="both"/>
        <w:rPr>
          <w:b w:val="0"/>
          <w:color w:val="auto"/>
          <w:sz w:val="24"/>
          <w:szCs w:val="24"/>
        </w:rPr>
      </w:pPr>
      <w:proofErr w:type="gramStart"/>
      <w:r w:rsidRPr="008D7895">
        <w:rPr>
          <w:b w:val="0"/>
          <w:color w:val="auto"/>
          <w:sz w:val="24"/>
          <w:szCs w:val="24"/>
        </w:rPr>
        <w:t>При недостаточности средств на счете ПРИНЦИПАЛА у ГАРАНТА в валюте обязательства для погашения просроченной задолженности и/или неустоек по Договору по мере поступления средств производить списание средств со счетов ПРИНЦИПАЛА у ГАРАНТА в валюте, отличной от валюты обязательства, с последующей конверсией списанных средств по курсу и на условиях, установленных ГАРАНТОМ для совершения конверсионных операций на дату совершения операции, с зачислением</w:t>
      </w:r>
      <w:proofErr w:type="gramEnd"/>
      <w:r w:rsidRPr="008D7895">
        <w:rPr>
          <w:b w:val="0"/>
          <w:color w:val="auto"/>
          <w:sz w:val="24"/>
          <w:szCs w:val="24"/>
        </w:rPr>
        <w:t xml:space="preserve"> полученных в результате конверсии средств на счет ПРИНЦИПАЛА у ГАРАНТА в валюте обязательства. </w:t>
      </w:r>
    </w:p>
    <w:p w:rsidR="003F7499" w:rsidRPr="008D7895" w:rsidRDefault="003F7499" w:rsidP="008D7895">
      <w:pPr>
        <w:widowControl w:val="0"/>
        <w:ind w:right="-2" w:firstLine="709"/>
        <w:jc w:val="both"/>
      </w:pPr>
      <w:proofErr w:type="gramStart"/>
      <w:r w:rsidRPr="008D7895">
        <w:t>ГАРАНТ имеет право в соответствии с условиями соглашения о праве ГАРАНТА на списание средств без распоряжения ПРИНЦИПАЛА со счетов ПРИНЦИПАЛА, заключенного между ГАРАНТОМ и ПРИНЦИПАЛОМ, при недостаточности средств на счете ПРИНЦИПАЛА у ГАРАНТА в валюте обязательства, для погашения срочной задолженности по Договору, образовавшейся на дату выполнения обязательств, производить списание средств со счетов ПРИНЦИПАЛА у ГАРАНТА в валюте, отличной от валюты</w:t>
      </w:r>
      <w:proofErr w:type="gramEnd"/>
      <w:r w:rsidRPr="008D7895">
        <w:t xml:space="preserve"> обязательства, с последующей конверсией списанных средств по курсу и на условиях, установленных ГАРАНТОМ для совершения конверсионных операций на дату совершения операции, с зачислением полученных в результате конверсии средств на счет ПРИНЦИПАЛА у ГАРАНТА в валюте обязательства. </w:t>
      </w:r>
    </w:p>
    <w:p w:rsidR="003F7499" w:rsidRPr="008D7895" w:rsidRDefault="003F7499" w:rsidP="008D7895">
      <w:pPr>
        <w:widowControl w:val="0"/>
        <w:ind w:right="-2" w:firstLine="709"/>
        <w:jc w:val="both"/>
      </w:pPr>
      <w:r w:rsidRPr="008D7895">
        <w:t>ГАРАНТ письменно информирует ПРИНЦИПАЛА о факте списания средств без распоряжения ПРИНЦИПАЛА с его счетов и конверсии указанных сре</w:t>
      </w:r>
      <w:proofErr w:type="gramStart"/>
      <w:r w:rsidRPr="008D7895">
        <w:t>дств в п</w:t>
      </w:r>
      <w:proofErr w:type="gramEnd"/>
      <w:r w:rsidRPr="008D7895">
        <w:t>орядке, предусмотренном Договором.</w:t>
      </w:r>
    </w:p>
    <w:p w:rsidR="003F7499" w:rsidRPr="008D7895" w:rsidRDefault="003F7499" w:rsidP="008D7895">
      <w:pPr>
        <w:pStyle w:val="1"/>
        <w:keepNext w:val="0"/>
        <w:widowControl w:val="0"/>
        <w:numPr>
          <w:ilvl w:val="2"/>
          <w:numId w:val="22"/>
        </w:numPr>
        <w:tabs>
          <w:tab w:val="clear" w:pos="1790"/>
        </w:tabs>
        <w:ind w:left="0" w:firstLine="709"/>
        <w:jc w:val="both"/>
        <w:rPr>
          <w:b w:val="0"/>
          <w:color w:val="auto"/>
          <w:sz w:val="24"/>
          <w:szCs w:val="24"/>
        </w:rPr>
      </w:pPr>
      <w:r w:rsidRPr="008D7895">
        <w:rPr>
          <w:b w:val="0"/>
          <w:color w:val="auto"/>
          <w:sz w:val="24"/>
          <w:szCs w:val="24"/>
        </w:rPr>
        <w:t>В удобной для ГАРАНТА форме осуществлять проверки достоверности предоставляемых ПРИНЦИПАЛОМ отчетных и плановых показателей его хозяйственно-финансовой деятельности, а также требовать иные данные, имеющие отношение к исполнению обязательств по Договору.</w:t>
      </w:r>
    </w:p>
    <w:p w:rsidR="003F7499" w:rsidRPr="008D7895" w:rsidRDefault="003F7499" w:rsidP="008D7895">
      <w:pPr>
        <w:pStyle w:val="1"/>
        <w:keepNext w:val="0"/>
        <w:widowControl w:val="0"/>
        <w:numPr>
          <w:ilvl w:val="2"/>
          <w:numId w:val="22"/>
        </w:numPr>
        <w:tabs>
          <w:tab w:val="clear" w:pos="1790"/>
        </w:tabs>
        <w:ind w:left="0" w:firstLine="709"/>
        <w:jc w:val="both"/>
        <w:rPr>
          <w:b w:val="0"/>
          <w:color w:val="auto"/>
          <w:sz w:val="24"/>
          <w:szCs w:val="24"/>
        </w:rPr>
      </w:pPr>
      <w:bookmarkStart w:id="17" w:name="_Ref332717629"/>
      <w:r w:rsidRPr="008D7895">
        <w:rPr>
          <w:b w:val="0"/>
          <w:color w:val="auto"/>
          <w:sz w:val="24"/>
          <w:szCs w:val="24"/>
        </w:rPr>
        <w:t xml:space="preserve">Отказаться от обязанности предоставить </w:t>
      </w:r>
      <w:r w:rsidR="00747413" w:rsidRPr="008D7895">
        <w:rPr>
          <w:b w:val="0"/>
          <w:color w:val="auto"/>
          <w:sz w:val="24"/>
          <w:szCs w:val="24"/>
        </w:rPr>
        <w:t>Г</w:t>
      </w:r>
      <w:r w:rsidRPr="008D7895">
        <w:rPr>
          <w:b w:val="0"/>
          <w:color w:val="auto"/>
          <w:sz w:val="24"/>
          <w:szCs w:val="24"/>
        </w:rPr>
        <w:t>арантию</w:t>
      </w:r>
      <w:r w:rsidR="00BC7A91" w:rsidRPr="008D7895">
        <w:rPr>
          <w:b w:val="0"/>
          <w:color w:val="auto"/>
          <w:sz w:val="24"/>
          <w:szCs w:val="24"/>
        </w:rPr>
        <w:t xml:space="preserve"> </w:t>
      </w:r>
      <w:bookmarkEnd w:id="17"/>
      <w:r w:rsidRPr="008D7895">
        <w:rPr>
          <w:b w:val="0"/>
          <w:color w:val="auto"/>
          <w:sz w:val="24"/>
          <w:szCs w:val="24"/>
        </w:rPr>
        <w:t>при наличии обстоятельств, очевидно свидетельствующих о том, что ПРИНЦИПАЛ не сможет выполнить свои обязательства пе</w:t>
      </w:r>
      <w:r w:rsidR="00747413" w:rsidRPr="008D7895">
        <w:rPr>
          <w:b w:val="0"/>
          <w:color w:val="auto"/>
          <w:sz w:val="24"/>
          <w:szCs w:val="24"/>
        </w:rPr>
        <w:t>ред Бенефициаром, обеспеченные Г</w:t>
      </w:r>
      <w:r w:rsidRPr="008D7895">
        <w:rPr>
          <w:b w:val="0"/>
          <w:color w:val="auto"/>
          <w:sz w:val="24"/>
          <w:szCs w:val="24"/>
        </w:rPr>
        <w:t xml:space="preserve">арантией, а также о том, что возмещение </w:t>
      </w:r>
      <w:r w:rsidR="00747413" w:rsidRPr="008D7895">
        <w:rPr>
          <w:b w:val="0"/>
          <w:color w:val="auto"/>
          <w:sz w:val="24"/>
          <w:szCs w:val="24"/>
        </w:rPr>
        <w:t>платежа по Г</w:t>
      </w:r>
      <w:r w:rsidRPr="008D7895">
        <w:rPr>
          <w:b w:val="0"/>
          <w:color w:val="auto"/>
          <w:sz w:val="24"/>
          <w:szCs w:val="24"/>
        </w:rPr>
        <w:t>арантии не будет осуществлено ПРИНЦИПАЛОМ в установленные Договором сроки.</w:t>
      </w:r>
    </w:p>
    <w:p w:rsidR="003F7499" w:rsidRPr="008D7895" w:rsidRDefault="003F7499" w:rsidP="008D7895">
      <w:pPr>
        <w:pStyle w:val="1"/>
        <w:keepNext w:val="0"/>
        <w:widowControl w:val="0"/>
        <w:numPr>
          <w:ilvl w:val="2"/>
          <w:numId w:val="22"/>
        </w:numPr>
        <w:tabs>
          <w:tab w:val="clear" w:pos="1790"/>
        </w:tabs>
        <w:ind w:left="0" w:firstLine="709"/>
        <w:jc w:val="both"/>
        <w:rPr>
          <w:b w:val="0"/>
          <w:color w:val="auto"/>
          <w:sz w:val="24"/>
          <w:szCs w:val="24"/>
        </w:rPr>
      </w:pPr>
      <w:bookmarkStart w:id="18" w:name="_Ref310257581"/>
      <w:bookmarkStart w:id="19" w:name="_Ref314480325"/>
      <w:r w:rsidRPr="008D7895">
        <w:rPr>
          <w:b w:val="0"/>
          <w:color w:val="auto"/>
          <w:sz w:val="24"/>
          <w:szCs w:val="24"/>
        </w:rPr>
        <w:t xml:space="preserve">Требовать от ПРИНЦИПАЛА в течение срока действия Договора заключения </w:t>
      </w:r>
      <w:r w:rsidRPr="008D7895">
        <w:rPr>
          <w:b w:val="0"/>
          <w:color w:val="auto"/>
          <w:sz w:val="24"/>
          <w:szCs w:val="24"/>
        </w:rPr>
        <w:lastRenderedPageBreak/>
        <w:t>(обеспечения заключения) соглашени</w:t>
      </w:r>
      <w:proofErr w:type="gramStart"/>
      <w:r w:rsidRPr="008D7895">
        <w:rPr>
          <w:b w:val="0"/>
          <w:color w:val="auto"/>
          <w:sz w:val="24"/>
          <w:szCs w:val="24"/>
        </w:rPr>
        <w:t>я(</w:t>
      </w:r>
      <w:proofErr w:type="spellStart"/>
      <w:proofErr w:type="gramEnd"/>
      <w:r w:rsidRPr="008D7895">
        <w:rPr>
          <w:b w:val="0"/>
          <w:color w:val="auto"/>
          <w:sz w:val="24"/>
          <w:szCs w:val="24"/>
        </w:rPr>
        <w:t>ий</w:t>
      </w:r>
      <w:proofErr w:type="spellEnd"/>
      <w:r w:rsidRPr="008D7895">
        <w:rPr>
          <w:b w:val="0"/>
          <w:color w:val="auto"/>
          <w:sz w:val="24"/>
          <w:szCs w:val="24"/>
        </w:rPr>
        <w:t xml:space="preserve">) о праве ГАРАНТА на списание средств без распоряжения </w:t>
      </w:r>
      <w:r w:rsidR="00B6090C" w:rsidRPr="008D7895">
        <w:rPr>
          <w:b w:val="0"/>
          <w:color w:val="auto"/>
          <w:sz w:val="24"/>
          <w:szCs w:val="24"/>
        </w:rPr>
        <w:t xml:space="preserve">плательщика </w:t>
      </w:r>
      <w:r w:rsidRPr="008D7895">
        <w:rPr>
          <w:b w:val="0"/>
          <w:color w:val="auto"/>
          <w:sz w:val="24"/>
          <w:szCs w:val="24"/>
        </w:rPr>
        <w:t>в погашение просроченной задолженности со счетов ПРИНЦИПАЛА, открытых в других банках, по форме и в сроки, установленные ГАРАНТОМ.</w:t>
      </w:r>
      <w:bookmarkEnd w:id="18"/>
    </w:p>
    <w:p w:rsidR="003F7499" w:rsidRPr="008D7895" w:rsidRDefault="003F7499" w:rsidP="008D7895">
      <w:pPr>
        <w:pStyle w:val="af6"/>
        <w:widowControl w:val="0"/>
        <w:ind w:firstLine="709"/>
        <w:jc w:val="both"/>
        <w:rPr>
          <w:sz w:val="24"/>
          <w:szCs w:val="24"/>
        </w:rPr>
      </w:pPr>
      <w:r w:rsidRPr="008D7895">
        <w:rPr>
          <w:sz w:val="24"/>
          <w:szCs w:val="24"/>
        </w:rPr>
        <w:t xml:space="preserve"> Уведомление об указанном требовании направляется ПРИНЦИПАЛУ в порядке, предусмотренном Договором.</w:t>
      </w:r>
    </w:p>
    <w:bookmarkEnd w:id="19"/>
    <w:p w:rsidR="00A1369D" w:rsidRPr="008D7895" w:rsidRDefault="00A1369D" w:rsidP="008D7895">
      <w:pPr>
        <w:pStyle w:val="1"/>
        <w:keepNext w:val="0"/>
        <w:widowControl w:val="0"/>
        <w:numPr>
          <w:ilvl w:val="2"/>
          <w:numId w:val="22"/>
        </w:numPr>
        <w:tabs>
          <w:tab w:val="clear" w:pos="1790"/>
        </w:tabs>
        <w:ind w:left="0" w:firstLine="709"/>
        <w:jc w:val="both"/>
        <w:rPr>
          <w:b w:val="0"/>
          <w:color w:val="auto"/>
          <w:sz w:val="24"/>
          <w:szCs w:val="24"/>
        </w:rPr>
      </w:pPr>
      <w:r w:rsidRPr="008D7895">
        <w:rPr>
          <w:b w:val="0"/>
          <w:color w:val="auto"/>
          <w:sz w:val="24"/>
          <w:szCs w:val="24"/>
        </w:rPr>
        <w:t>В случае несогласия ПРИНЦИПАЛА на осуществление ГАРАНТОМ платежа по Гарантии ГАРАНТ вправе требовать от ПРИНЦИПАЛА возмещения суммы платежа, осуществленного по требованию Бенефициара, в том числе, процентов за пользование чужими денежными средствами, судебных расходов и иных убытков, вызванных нарушением обязательств ГАРАНТА перед Бенефициаром.</w:t>
      </w:r>
    </w:p>
    <w:p w:rsidR="003F7499" w:rsidRPr="008D7895" w:rsidRDefault="003F7499" w:rsidP="008D7895">
      <w:pPr>
        <w:pStyle w:val="1"/>
        <w:keepNext w:val="0"/>
        <w:widowControl w:val="0"/>
        <w:numPr>
          <w:ilvl w:val="1"/>
          <w:numId w:val="22"/>
        </w:numPr>
        <w:tabs>
          <w:tab w:val="clear" w:pos="993"/>
        </w:tabs>
        <w:ind w:left="0"/>
        <w:jc w:val="both"/>
        <w:rPr>
          <w:b w:val="0"/>
          <w:color w:val="auto"/>
          <w:sz w:val="24"/>
          <w:szCs w:val="24"/>
        </w:rPr>
      </w:pPr>
      <w:r w:rsidRPr="008D7895">
        <w:rPr>
          <w:b w:val="0"/>
          <w:color w:val="auto"/>
          <w:sz w:val="24"/>
          <w:szCs w:val="24"/>
        </w:rPr>
        <w:t>ГАРАНТ принимает на себя следующие обязательства:</w:t>
      </w:r>
    </w:p>
    <w:p w:rsidR="003F7499" w:rsidRPr="008D7895" w:rsidRDefault="00B3704C" w:rsidP="008D7895">
      <w:pPr>
        <w:pStyle w:val="1"/>
        <w:keepNext w:val="0"/>
        <w:widowControl w:val="0"/>
        <w:numPr>
          <w:ilvl w:val="2"/>
          <w:numId w:val="22"/>
        </w:numPr>
        <w:tabs>
          <w:tab w:val="clear" w:pos="1790"/>
        </w:tabs>
        <w:ind w:left="0" w:firstLine="709"/>
        <w:jc w:val="both"/>
        <w:rPr>
          <w:b w:val="0"/>
          <w:color w:val="auto"/>
          <w:sz w:val="24"/>
          <w:szCs w:val="24"/>
        </w:rPr>
      </w:pPr>
      <w:r w:rsidRPr="008D7895">
        <w:rPr>
          <w:b w:val="0"/>
          <w:color w:val="auto"/>
          <w:sz w:val="24"/>
          <w:szCs w:val="24"/>
        </w:rPr>
        <w:t xml:space="preserve">Осуществить мероприятия по предоставлению </w:t>
      </w:r>
      <w:r w:rsidR="0048413B" w:rsidRPr="008D7895">
        <w:rPr>
          <w:b w:val="0"/>
          <w:color w:val="auto"/>
          <w:sz w:val="24"/>
          <w:szCs w:val="24"/>
        </w:rPr>
        <w:t>Г</w:t>
      </w:r>
      <w:r w:rsidRPr="008D7895">
        <w:rPr>
          <w:b w:val="0"/>
          <w:color w:val="auto"/>
          <w:sz w:val="24"/>
          <w:szCs w:val="24"/>
        </w:rPr>
        <w:t>арантии, предусмотренные п.</w:t>
      </w:r>
      <w:r w:rsidR="00F75DCD" w:rsidRPr="008D7895">
        <w:rPr>
          <w:b w:val="0"/>
          <w:color w:val="auto"/>
          <w:sz w:val="24"/>
          <w:szCs w:val="24"/>
        </w:rPr>
        <w:t> </w:t>
      </w:r>
      <w:r w:rsidRPr="008D7895">
        <w:rPr>
          <w:b w:val="0"/>
          <w:color w:val="auto"/>
          <w:sz w:val="24"/>
          <w:szCs w:val="24"/>
        </w:rPr>
        <w:fldChar w:fldCharType="begin"/>
      </w:r>
      <w:r w:rsidRPr="008D7895">
        <w:rPr>
          <w:b w:val="0"/>
          <w:color w:val="auto"/>
          <w:sz w:val="24"/>
          <w:szCs w:val="24"/>
        </w:rPr>
        <w:instrText xml:space="preserve"> REF _Ref309805444 \r \h  \* MERGEFORMAT </w:instrText>
      </w:r>
      <w:r w:rsidRPr="008D7895">
        <w:rPr>
          <w:b w:val="0"/>
          <w:color w:val="auto"/>
          <w:sz w:val="24"/>
          <w:szCs w:val="24"/>
        </w:rPr>
      </w:r>
      <w:r w:rsidRPr="008D7895">
        <w:rPr>
          <w:b w:val="0"/>
          <w:color w:val="auto"/>
          <w:sz w:val="24"/>
          <w:szCs w:val="24"/>
        </w:rPr>
        <w:fldChar w:fldCharType="separate"/>
      </w:r>
      <w:r w:rsidR="00F52378">
        <w:rPr>
          <w:b w:val="0"/>
          <w:color w:val="auto"/>
          <w:sz w:val="24"/>
          <w:szCs w:val="24"/>
        </w:rPr>
        <w:t>3.1</w:t>
      </w:r>
      <w:r w:rsidRPr="008D7895">
        <w:rPr>
          <w:b w:val="0"/>
          <w:color w:val="auto"/>
          <w:sz w:val="24"/>
          <w:szCs w:val="24"/>
        </w:rPr>
        <w:fldChar w:fldCharType="end"/>
      </w:r>
      <w:r w:rsidRPr="008D7895">
        <w:rPr>
          <w:b w:val="0"/>
          <w:color w:val="auto"/>
          <w:sz w:val="24"/>
          <w:szCs w:val="24"/>
        </w:rPr>
        <w:t xml:space="preserve"> Договора, п</w:t>
      </w:r>
      <w:r w:rsidR="003F7499" w:rsidRPr="008D7895">
        <w:rPr>
          <w:b w:val="0"/>
          <w:color w:val="auto"/>
          <w:sz w:val="24"/>
          <w:szCs w:val="24"/>
        </w:rPr>
        <w:t>ри выполнении условий, указанных в п.</w:t>
      </w:r>
      <w:r w:rsidR="00F75DCD" w:rsidRPr="008D7895">
        <w:rPr>
          <w:b w:val="0"/>
          <w:color w:val="auto"/>
          <w:sz w:val="24"/>
          <w:szCs w:val="24"/>
        </w:rPr>
        <w:t> </w:t>
      </w:r>
      <w:r w:rsidR="003F7499" w:rsidRPr="008D7895">
        <w:rPr>
          <w:b w:val="0"/>
          <w:color w:val="auto"/>
          <w:sz w:val="24"/>
          <w:szCs w:val="24"/>
        </w:rPr>
        <w:fldChar w:fldCharType="begin"/>
      </w:r>
      <w:r w:rsidR="003F7499" w:rsidRPr="008D7895">
        <w:rPr>
          <w:b w:val="0"/>
          <w:color w:val="auto"/>
          <w:sz w:val="24"/>
          <w:szCs w:val="24"/>
        </w:rPr>
        <w:instrText xml:space="preserve"> REF _Ref316643685 \r \h  \* MERGEFORMAT </w:instrText>
      </w:r>
      <w:r w:rsidR="003F7499" w:rsidRPr="008D7895">
        <w:rPr>
          <w:b w:val="0"/>
          <w:color w:val="auto"/>
          <w:sz w:val="24"/>
          <w:szCs w:val="24"/>
        </w:rPr>
      </w:r>
      <w:r w:rsidR="003F7499" w:rsidRPr="008D7895">
        <w:rPr>
          <w:b w:val="0"/>
          <w:color w:val="auto"/>
          <w:sz w:val="24"/>
          <w:szCs w:val="24"/>
        </w:rPr>
        <w:fldChar w:fldCharType="separate"/>
      </w:r>
      <w:r w:rsidR="00F52378">
        <w:rPr>
          <w:b w:val="0"/>
          <w:color w:val="auto"/>
          <w:sz w:val="24"/>
          <w:szCs w:val="24"/>
        </w:rPr>
        <w:t>3.2</w:t>
      </w:r>
      <w:r w:rsidR="003F7499" w:rsidRPr="008D7895">
        <w:rPr>
          <w:b w:val="0"/>
          <w:color w:val="auto"/>
          <w:sz w:val="24"/>
          <w:szCs w:val="24"/>
        </w:rPr>
        <w:fldChar w:fldCharType="end"/>
      </w:r>
      <w:r w:rsidR="003F7499" w:rsidRPr="008D7895">
        <w:rPr>
          <w:b w:val="0"/>
          <w:color w:val="auto"/>
          <w:sz w:val="24"/>
          <w:szCs w:val="24"/>
        </w:rPr>
        <w:t xml:space="preserve"> Договора</w:t>
      </w:r>
      <w:r w:rsidRPr="008D7895">
        <w:rPr>
          <w:b w:val="0"/>
          <w:color w:val="auto"/>
          <w:sz w:val="24"/>
          <w:szCs w:val="24"/>
        </w:rPr>
        <w:t>.</w:t>
      </w:r>
    </w:p>
    <w:p w:rsidR="003F7499" w:rsidRPr="008D7895" w:rsidRDefault="003F7499" w:rsidP="008D7895">
      <w:pPr>
        <w:pStyle w:val="1"/>
        <w:keepNext w:val="0"/>
        <w:widowControl w:val="0"/>
        <w:numPr>
          <w:ilvl w:val="2"/>
          <w:numId w:val="22"/>
        </w:numPr>
        <w:tabs>
          <w:tab w:val="clear" w:pos="1790"/>
        </w:tabs>
        <w:ind w:left="0" w:firstLine="709"/>
        <w:jc w:val="both"/>
        <w:rPr>
          <w:b w:val="0"/>
          <w:color w:val="auto"/>
          <w:sz w:val="24"/>
          <w:szCs w:val="24"/>
        </w:rPr>
      </w:pPr>
      <w:bookmarkStart w:id="20" w:name="_Ref317589318"/>
      <w:r w:rsidRPr="008D7895">
        <w:rPr>
          <w:b w:val="0"/>
          <w:color w:val="auto"/>
          <w:sz w:val="24"/>
          <w:szCs w:val="24"/>
        </w:rPr>
        <w:t xml:space="preserve">Не позднее следующего рабочего дня после осуществления ГАРАНТОМ платежа по требованию Бенефициара ГАРАНТ обязан в письменной форме известить ПРИНЦИПАЛА об исполнении ГАРАНТОМ обязательств по </w:t>
      </w:r>
      <w:r w:rsidR="004F4548" w:rsidRPr="008D7895">
        <w:rPr>
          <w:b w:val="0"/>
          <w:color w:val="auto"/>
          <w:sz w:val="24"/>
          <w:szCs w:val="24"/>
        </w:rPr>
        <w:t>Г</w:t>
      </w:r>
      <w:r w:rsidRPr="008D7895">
        <w:rPr>
          <w:b w:val="0"/>
          <w:color w:val="auto"/>
          <w:sz w:val="24"/>
          <w:szCs w:val="24"/>
        </w:rPr>
        <w:t>арантии, направив ПРИНЦИПАЛУ письменное требование о возмещении платежа, в котором ГАРАНТ одновременно уведомляет ПРИНЦИПАЛА о величине ежедневно начисляемой платы за вынужденное отвлечение денежных средств.</w:t>
      </w:r>
      <w:bookmarkEnd w:id="20"/>
      <w:r w:rsidRPr="008D7895">
        <w:rPr>
          <w:b w:val="0"/>
          <w:color w:val="auto"/>
          <w:sz w:val="24"/>
          <w:szCs w:val="24"/>
        </w:rPr>
        <w:t xml:space="preserve"> </w:t>
      </w:r>
    </w:p>
    <w:p w:rsidR="004B10A8" w:rsidRPr="008D7895" w:rsidRDefault="007A3A64" w:rsidP="008D7895">
      <w:pPr>
        <w:pStyle w:val="1"/>
        <w:keepNext w:val="0"/>
        <w:widowControl w:val="0"/>
        <w:numPr>
          <w:ilvl w:val="2"/>
          <w:numId w:val="22"/>
        </w:numPr>
        <w:tabs>
          <w:tab w:val="clear" w:pos="1790"/>
        </w:tabs>
        <w:ind w:left="0" w:firstLine="709"/>
        <w:jc w:val="both"/>
        <w:rPr>
          <w:b w:val="0"/>
          <w:color w:val="auto"/>
          <w:sz w:val="24"/>
          <w:szCs w:val="24"/>
        </w:rPr>
      </w:pPr>
      <w:r w:rsidRPr="008D7895">
        <w:rPr>
          <w:b w:val="0"/>
          <w:color w:val="auto"/>
          <w:sz w:val="24"/>
          <w:szCs w:val="24"/>
        </w:rPr>
        <w:t>Осуществить мероприятия, предусмотренные ч. 8</w:t>
      </w:r>
      <w:r w:rsidR="001150C5" w:rsidRPr="008D7895">
        <w:rPr>
          <w:b w:val="0"/>
          <w:color w:val="auto"/>
          <w:sz w:val="24"/>
          <w:szCs w:val="24"/>
        </w:rPr>
        <w:t>, ч. 8.1</w:t>
      </w:r>
      <w:r w:rsidRPr="008D7895">
        <w:rPr>
          <w:b w:val="0"/>
          <w:color w:val="auto"/>
          <w:sz w:val="24"/>
          <w:szCs w:val="24"/>
        </w:rPr>
        <w:t xml:space="preserve"> и ч. 9 ст. 45 Федерального закона от 05.04.2013 № 44-ФЗ «О контрактной системе в сфере закупок товаров, работ, услуг для обеспечения государственных и муниципальных нужд», в сроки, предусмотренные ч.</w:t>
      </w:r>
      <w:r w:rsidRPr="008D7895">
        <w:rPr>
          <w:b w:val="0"/>
          <w:color w:val="auto"/>
          <w:sz w:val="24"/>
          <w:szCs w:val="24"/>
          <w:lang w:val="en-US"/>
        </w:rPr>
        <w:t> </w:t>
      </w:r>
      <w:r w:rsidRPr="008D7895">
        <w:rPr>
          <w:b w:val="0"/>
          <w:color w:val="auto"/>
          <w:sz w:val="24"/>
          <w:szCs w:val="24"/>
        </w:rPr>
        <w:t>11 ст. 45 указанного Федерального закона.</w:t>
      </w:r>
    </w:p>
    <w:p w:rsidR="003F7499" w:rsidRPr="008F61C9" w:rsidRDefault="003F7499" w:rsidP="008F61C9">
      <w:pPr>
        <w:pStyle w:val="1"/>
        <w:keepNext w:val="0"/>
        <w:widowControl w:val="0"/>
        <w:numPr>
          <w:ilvl w:val="0"/>
          <w:numId w:val="22"/>
        </w:numPr>
        <w:tabs>
          <w:tab w:val="clear" w:pos="360"/>
        </w:tabs>
        <w:spacing w:before="120" w:after="120"/>
        <w:ind w:left="0" w:firstLine="0"/>
        <w:jc w:val="center"/>
        <w:rPr>
          <w:color w:val="auto"/>
          <w:sz w:val="24"/>
          <w:szCs w:val="24"/>
        </w:rPr>
      </w:pPr>
      <w:r w:rsidRPr="008F61C9">
        <w:rPr>
          <w:color w:val="auto"/>
          <w:sz w:val="24"/>
          <w:szCs w:val="24"/>
        </w:rPr>
        <w:t>Обязанности и права ПРИНЦИПАЛА</w:t>
      </w:r>
    </w:p>
    <w:p w:rsidR="003F7499" w:rsidRPr="008D7895" w:rsidRDefault="003F7499" w:rsidP="008D7895">
      <w:pPr>
        <w:pStyle w:val="1"/>
        <w:keepNext w:val="0"/>
        <w:widowControl w:val="0"/>
        <w:numPr>
          <w:ilvl w:val="1"/>
          <w:numId w:val="22"/>
        </w:numPr>
        <w:tabs>
          <w:tab w:val="clear" w:pos="993"/>
        </w:tabs>
        <w:ind w:left="0"/>
        <w:jc w:val="both"/>
        <w:rPr>
          <w:b w:val="0"/>
          <w:color w:val="auto"/>
          <w:sz w:val="24"/>
          <w:szCs w:val="24"/>
        </w:rPr>
      </w:pPr>
      <w:bookmarkStart w:id="21" w:name="_Ref309805492"/>
      <w:r w:rsidRPr="008D7895">
        <w:rPr>
          <w:b w:val="0"/>
          <w:color w:val="auto"/>
          <w:sz w:val="24"/>
          <w:szCs w:val="24"/>
        </w:rPr>
        <w:t>ПРИНЦИПАЛ принимает на себя следующие обязательства:</w:t>
      </w:r>
    </w:p>
    <w:p w:rsidR="003F7499" w:rsidRPr="008D7895" w:rsidRDefault="003F7499" w:rsidP="008D7895">
      <w:pPr>
        <w:pStyle w:val="1"/>
        <w:keepNext w:val="0"/>
        <w:widowControl w:val="0"/>
        <w:numPr>
          <w:ilvl w:val="2"/>
          <w:numId w:val="22"/>
        </w:numPr>
        <w:tabs>
          <w:tab w:val="clear" w:pos="1790"/>
        </w:tabs>
        <w:ind w:left="0" w:firstLine="709"/>
        <w:jc w:val="both"/>
        <w:rPr>
          <w:b w:val="0"/>
          <w:color w:val="auto"/>
          <w:sz w:val="24"/>
          <w:szCs w:val="24"/>
        </w:rPr>
      </w:pPr>
      <w:r w:rsidRPr="008D7895">
        <w:rPr>
          <w:b w:val="0"/>
          <w:color w:val="auto"/>
          <w:sz w:val="24"/>
          <w:szCs w:val="24"/>
        </w:rPr>
        <w:t>Производить уплату Комиссионных платежей в размере и в сроки, определенные Договором.</w:t>
      </w:r>
      <w:bookmarkEnd w:id="21"/>
    </w:p>
    <w:p w:rsidR="00144016" w:rsidRPr="008D7895" w:rsidRDefault="00144016" w:rsidP="008D7895">
      <w:pPr>
        <w:pStyle w:val="1"/>
        <w:keepNext w:val="0"/>
        <w:widowControl w:val="0"/>
        <w:numPr>
          <w:ilvl w:val="2"/>
          <w:numId w:val="22"/>
        </w:numPr>
        <w:tabs>
          <w:tab w:val="clear" w:pos="1790"/>
        </w:tabs>
        <w:ind w:left="0" w:firstLine="709"/>
        <w:jc w:val="both"/>
        <w:rPr>
          <w:b w:val="0"/>
          <w:color w:val="auto"/>
          <w:sz w:val="24"/>
          <w:szCs w:val="24"/>
          <w:vertAlign w:val="superscript"/>
        </w:rPr>
      </w:pPr>
      <w:bookmarkStart w:id="22" w:name="_Ref310845561"/>
      <w:r w:rsidRPr="008D7895">
        <w:rPr>
          <w:b w:val="0"/>
          <w:color w:val="auto"/>
          <w:sz w:val="24"/>
          <w:szCs w:val="24"/>
        </w:rPr>
        <w:t xml:space="preserve">Уведомить ГАРАНТА о состоявшейся </w:t>
      </w:r>
      <w:r w:rsidR="00D665F4" w:rsidRPr="008D7895">
        <w:rPr>
          <w:b w:val="0"/>
          <w:color w:val="auto"/>
          <w:sz w:val="24"/>
          <w:szCs w:val="24"/>
        </w:rPr>
        <w:t>передаче</w:t>
      </w:r>
      <w:r w:rsidRPr="008D7895">
        <w:rPr>
          <w:b w:val="0"/>
          <w:color w:val="auto"/>
          <w:sz w:val="24"/>
          <w:szCs w:val="24"/>
        </w:rPr>
        <w:t xml:space="preserve"> прав Бенефици</w:t>
      </w:r>
      <w:r w:rsidR="00CC25FA" w:rsidRPr="008D7895">
        <w:rPr>
          <w:b w:val="0"/>
          <w:color w:val="auto"/>
          <w:sz w:val="24"/>
          <w:szCs w:val="24"/>
        </w:rPr>
        <w:t>ара  по  Гарантии в течение 3 (Т</w:t>
      </w:r>
      <w:r w:rsidRPr="008D7895">
        <w:rPr>
          <w:b w:val="0"/>
          <w:color w:val="auto"/>
          <w:sz w:val="24"/>
          <w:szCs w:val="24"/>
        </w:rPr>
        <w:t xml:space="preserve">рех) рабочих дней с </w:t>
      </w:r>
      <w:r w:rsidR="002129D2" w:rsidRPr="008D7895">
        <w:rPr>
          <w:b w:val="0"/>
          <w:color w:val="auto"/>
          <w:sz w:val="24"/>
          <w:szCs w:val="24"/>
        </w:rPr>
        <w:t xml:space="preserve">даты, следующей за датой </w:t>
      </w:r>
      <w:r w:rsidRPr="008D7895">
        <w:rPr>
          <w:b w:val="0"/>
          <w:color w:val="auto"/>
          <w:sz w:val="24"/>
          <w:szCs w:val="24"/>
        </w:rPr>
        <w:t xml:space="preserve"> </w:t>
      </w:r>
      <w:r w:rsidR="00D665F4" w:rsidRPr="008D7895">
        <w:rPr>
          <w:b w:val="0"/>
          <w:color w:val="auto"/>
          <w:sz w:val="24"/>
          <w:szCs w:val="24"/>
        </w:rPr>
        <w:t>совершения такой передачи</w:t>
      </w:r>
      <w:r w:rsidR="008928B0" w:rsidRPr="008D7895">
        <w:rPr>
          <w:b w:val="0"/>
          <w:color w:val="auto"/>
          <w:sz w:val="24"/>
          <w:szCs w:val="24"/>
        </w:rPr>
        <w:t>,</w:t>
      </w:r>
      <w:r w:rsidR="00D665F4" w:rsidRPr="008D7895">
        <w:rPr>
          <w:b w:val="0"/>
          <w:color w:val="auto"/>
          <w:sz w:val="24"/>
          <w:szCs w:val="24"/>
        </w:rPr>
        <w:t xml:space="preserve"> </w:t>
      </w:r>
      <w:r w:rsidRPr="008D7895">
        <w:rPr>
          <w:b w:val="0"/>
          <w:color w:val="auto"/>
          <w:sz w:val="24"/>
          <w:szCs w:val="24"/>
        </w:rPr>
        <w:t xml:space="preserve">и </w:t>
      </w:r>
      <w:proofErr w:type="gramStart"/>
      <w:r w:rsidRPr="008D7895">
        <w:rPr>
          <w:b w:val="0"/>
          <w:color w:val="auto"/>
          <w:sz w:val="24"/>
          <w:szCs w:val="24"/>
        </w:rPr>
        <w:t>предоставить ГАРАНТУ документы</w:t>
      </w:r>
      <w:proofErr w:type="gramEnd"/>
      <w:r w:rsidRPr="008D7895">
        <w:rPr>
          <w:b w:val="0"/>
          <w:color w:val="auto"/>
          <w:sz w:val="24"/>
          <w:szCs w:val="24"/>
        </w:rPr>
        <w:t xml:space="preserve">, подтверждающие </w:t>
      </w:r>
      <w:r w:rsidR="00D665F4" w:rsidRPr="008D7895">
        <w:rPr>
          <w:b w:val="0"/>
          <w:color w:val="auto"/>
          <w:sz w:val="24"/>
          <w:szCs w:val="24"/>
        </w:rPr>
        <w:t xml:space="preserve">передачу Бенефициаром </w:t>
      </w:r>
      <w:r w:rsidRPr="008D7895">
        <w:rPr>
          <w:b w:val="0"/>
          <w:color w:val="auto"/>
          <w:sz w:val="24"/>
          <w:szCs w:val="24"/>
        </w:rPr>
        <w:t>права требования</w:t>
      </w:r>
      <w:r w:rsidR="00D665F4" w:rsidRPr="008D7895">
        <w:rPr>
          <w:b w:val="0"/>
          <w:color w:val="auto"/>
          <w:sz w:val="24"/>
          <w:szCs w:val="24"/>
        </w:rPr>
        <w:t xml:space="preserve"> по Гарантии</w:t>
      </w:r>
      <w:r w:rsidRPr="008D7895">
        <w:rPr>
          <w:b w:val="0"/>
          <w:color w:val="auto"/>
          <w:sz w:val="24"/>
          <w:szCs w:val="24"/>
        </w:rPr>
        <w:t>.</w:t>
      </w:r>
    </w:p>
    <w:p w:rsidR="003F7499" w:rsidRPr="008D7895" w:rsidRDefault="003F7499" w:rsidP="008D7895">
      <w:pPr>
        <w:pStyle w:val="1"/>
        <w:keepNext w:val="0"/>
        <w:widowControl w:val="0"/>
        <w:numPr>
          <w:ilvl w:val="2"/>
          <w:numId w:val="22"/>
        </w:numPr>
        <w:tabs>
          <w:tab w:val="clear" w:pos="1790"/>
        </w:tabs>
        <w:ind w:left="0" w:firstLine="709"/>
        <w:jc w:val="both"/>
        <w:rPr>
          <w:b w:val="0"/>
          <w:color w:val="auto"/>
          <w:sz w:val="24"/>
          <w:szCs w:val="24"/>
        </w:rPr>
      </w:pPr>
      <w:bookmarkStart w:id="23" w:name="_Ref317589427"/>
      <w:r w:rsidRPr="008D7895">
        <w:rPr>
          <w:b w:val="0"/>
          <w:color w:val="auto"/>
          <w:sz w:val="24"/>
          <w:szCs w:val="24"/>
        </w:rPr>
        <w:t xml:space="preserve">Не позднее 2 (Двух) рабочих дней </w:t>
      </w:r>
      <w:proofErr w:type="gramStart"/>
      <w:r w:rsidRPr="008D7895">
        <w:rPr>
          <w:b w:val="0"/>
          <w:color w:val="auto"/>
          <w:sz w:val="24"/>
          <w:szCs w:val="24"/>
        </w:rPr>
        <w:t>с даты получения</w:t>
      </w:r>
      <w:proofErr w:type="gramEnd"/>
      <w:r w:rsidRPr="008D7895">
        <w:rPr>
          <w:b w:val="0"/>
          <w:color w:val="auto"/>
          <w:sz w:val="24"/>
          <w:szCs w:val="24"/>
        </w:rPr>
        <w:t xml:space="preserve"> письменного уведомления ГАРАНТА о получении от Бенефициара требования платежа по </w:t>
      </w:r>
      <w:r w:rsidR="0080324A" w:rsidRPr="008D7895">
        <w:rPr>
          <w:b w:val="0"/>
          <w:color w:val="auto"/>
          <w:sz w:val="24"/>
          <w:szCs w:val="24"/>
        </w:rPr>
        <w:t>Г</w:t>
      </w:r>
      <w:r w:rsidRPr="008D7895">
        <w:rPr>
          <w:b w:val="0"/>
          <w:color w:val="auto"/>
          <w:sz w:val="24"/>
          <w:szCs w:val="24"/>
        </w:rPr>
        <w:t>арантии сообщить ГАРАНТУ в письменной форме о своем согласии или о мотивированных возражениях по сути предъявленного Бенефициаром требования.</w:t>
      </w:r>
      <w:bookmarkEnd w:id="22"/>
      <w:bookmarkEnd w:id="23"/>
    </w:p>
    <w:p w:rsidR="003F7499" w:rsidRPr="008D7895" w:rsidRDefault="00A77389" w:rsidP="008D7895">
      <w:pPr>
        <w:pStyle w:val="1"/>
        <w:keepNext w:val="0"/>
        <w:widowControl w:val="0"/>
        <w:numPr>
          <w:ilvl w:val="2"/>
          <w:numId w:val="22"/>
        </w:numPr>
        <w:tabs>
          <w:tab w:val="clear" w:pos="1790"/>
        </w:tabs>
        <w:ind w:left="0" w:firstLine="709"/>
        <w:jc w:val="both"/>
        <w:rPr>
          <w:b w:val="0"/>
          <w:color w:val="auto"/>
          <w:sz w:val="24"/>
          <w:szCs w:val="24"/>
        </w:rPr>
      </w:pPr>
      <w:r w:rsidRPr="008D7895">
        <w:rPr>
          <w:b w:val="0"/>
          <w:color w:val="auto"/>
          <w:sz w:val="24"/>
          <w:szCs w:val="24"/>
        </w:rPr>
        <w:t xml:space="preserve">Возместить ГАРАНТУ сумму платежа, осуществленного по требованию Бенефициара, в полном объеме и в срок, указанный в п. </w:t>
      </w:r>
      <w:r w:rsidR="003F7499" w:rsidRPr="008D7895">
        <w:rPr>
          <w:b w:val="0"/>
          <w:color w:val="auto"/>
          <w:sz w:val="24"/>
          <w:szCs w:val="24"/>
        </w:rPr>
        <w:fldChar w:fldCharType="begin"/>
      </w:r>
      <w:r w:rsidR="003F7499" w:rsidRPr="008D7895">
        <w:rPr>
          <w:b w:val="0"/>
          <w:color w:val="auto"/>
          <w:sz w:val="24"/>
          <w:szCs w:val="24"/>
        </w:rPr>
        <w:instrText xml:space="preserve"> REF _Ref309897980 \r \h  \* MERGEFORMAT </w:instrText>
      </w:r>
      <w:r w:rsidR="003F7499" w:rsidRPr="008D7895">
        <w:rPr>
          <w:b w:val="0"/>
          <w:color w:val="auto"/>
          <w:sz w:val="24"/>
          <w:szCs w:val="24"/>
        </w:rPr>
      </w:r>
      <w:r w:rsidR="003F7499" w:rsidRPr="008D7895">
        <w:rPr>
          <w:b w:val="0"/>
          <w:color w:val="auto"/>
          <w:sz w:val="24"/>
          <w:szCs w:val="24"/>
        </w:rPr>
        <w:fldChar w:fldCharType="separate"/>
      </w:r>
      <w:r w:rsidR="00F52378">
        <w:rPr>
          <w:b w:val="0"/>
          <w:color w:val="auto"/>
          <w:sz w:val="24"/>
          <w:szCs w:val="24"/>
        </w:rPr>
        <w:t>6.1</w:t>
      </w:r>
      <w:r w:rsidR="003F7499" w:rsidRPr="008D7895">
        <w:rPr>
          <w:b w:val="0"/>
          <w:color w:val="auto"/>
          <w:sz w:val="24"/>
          <w:szCs w:val="24"/>
        </w:rPr>
        <w:fldChar w:fldCharType="end"/>
      </w:r>
      <w:r w:rsidR="003F7499" w:rsidRPr="008D7895">
        <w:rPr>
          <w:b w:val="0"/>
          <w:color w:val="auto"/>
          <w:sz w:val="24"/>
          <w:szCs w:val="24"/>
        </w:rPr>
        <w:t xml:space="preserve"> </w:t>
      </w:r>
      <w:r w:rsidRPr="008D7895">
        <w:rPr>
          <w:b w:val="0"/>
          <w:color w:val="auto"/>
          <w:sz w:val="24"/>
          <w:szCs w:val="24"/>
        </w:rPr>
        <w:t>Договора, в том числе, проценты за пользование чужими денежными средствами, судебные расходы и иные убытки, вызванные нарушением обязательств ГАРАНТА перед Бенефициаром в случае несогласия ПРИНЦИПАЛА на осуществление платежа по гарантии.</w:t>
      </w:r>
    </w:p>
    <w:p w:rsidR="003F7499" w:rsidRPr="008D7895" w:rsidRDefault="003F7499" w:rsidP="008D7895">
      <w:pPr>
        <w:pStyle w:val="1"/>
        <w:keepNext w:val="0"/>
        <w:widowControl w:val="0"/>
        <w:numPr>
          <w:ilvl w:val="2"/>
          <w:numId w:val="22"/>
        </w:numPr>
        <w:tabs>
          <w:tab w:val="clear" w:pos="1790"/>
        </w:tabs>
        <w:ind w:left="0" w:firstLine="709"/>
        <w:jc w:val="both"/>
        <w:rPr>
          <w:b w:val="0"/>
          <w:color w:val="auto"/>
          <w:sz w:val="24"/>
          <w:szCs w:val="24"/>
        </w:rPr>
      </w:pPr>
      <w:bookmarkStart w:id="24" w:name="_Ref309807043"/>
      <w:r w:rsidRPr="008D7895">
        <w:rPr>
          <w:b w:val="0"/>
          <w:color w:val="auto"/>
          <w:sz w:val="24"/>
          <w:szCs w:val="24"/>
        </w:rPr>
        <w:t xml:space="preserve">По требованию ГАРАНТА в течение 3 (Трех) рабочих дней </w:t>
      </w:r>
      <w:proofErr w:type="gramStart"/>
      <w:r w:rsidRPr="008D7895">
        <w:rPr>
          <w:b w:val="0"/>
          <w:color w:val="auto"/>
          <w:sz w:val="24"/>
          <w:szCs w:val="24"/>
        </w:rPr>
        <w:t>с даты получения</w:t>
      </w:r>
      <w:proofErr w:type="gramEnd"/>
      <w:r w:rsidRPr="008D7895">
        <w:rPr>
          <w:b w:val="0"/>
          <w:color w:val="auto"/>
          <w:sz w:val="24"/>
          <w:szCs w:val="24"/>
        </w:rPr>
        <w:t xml:space="preserve"> требования предоставлять документы для контроля за выполнением ПРИНЦИПАЛОМ обязательств, обеспеченных </w:t>
      </w:r>
      <w:r w:rsidR="003F39A6" w:rsidRPr="008D7895">
        <w:rPr>
          <w:b w:val="0"/>
          <w:color w:val="auto"/>
          <w:sz w:val="24"/>
          <w:szCs w:val="24"/>
        </w:rPr>
        <w:t>Г</w:t>
      </w:r>
      <w:r w:rsidRPr="008D7895">
        <w:rPr>
          <w:b w:val="0"/>
          <w:color w:val="auto"/>
          <w:sz w:val="24"/>
          <w:szCs w:val="24"/>
        </w:rPr>
        <w:t>арантией.</w:t>
      </w:r>
      <w:bookmarkEnd w:id="24"/>
      <w:r w:rsidRPr="008D7895">
        <w:rPr>
          <w:b w:val="0"/>
          <w:color w:val="auto"/>
          <w:sz w:val="24"/>
          <w:szCs w:val="24"/>
        </w:rPr>
        <w:t xml:space="preserve"> </w:t>
      </w:r>
    </w:p>
    <w:p w:rsidR="00F81061" w:rsidRPr="008D7895" w:rsidRDefault="00F81061" w:rsidP="008D7895">
      <w:pPr>
        <w:pStyle w:val="1"/>
        <w:keepNext w:val="0"/>
        <w:widowControl w:val="0"/>
        <w:numPr>
          <w:ilvl w:val="2"/>
          <w:numId w:val="22"/>
        </w:numPr>
        <w:tabs>
          <w:tab w:val="clear" w:pos="1790"/>
        </w:tabs>
        <w:ind w:left="0" w:firstLine="709"/>
        <w:jc w:val="both"/>
        <w:rPr>
          <w:b w:val="0"/>
          <w:color w:val="auto"/>
          <w:sz w:val="24"/>
          <w:szCs w:val="24"/>
        </w:rPr>
      </w:pPr>
      <w:bookmarkStart w:id="25" w:name="_Ref309807055"/>
      <w:proofErr w:type="gramStart"/>
      <w:r w:rsidRPr="008D7895">
        <w:rPr>
          <w:b w:val="0"/>
          <w:color w:val="auto"/>
          <w:sz w:val="24"/>
          <w:szCs w:val="24"/>
        </w:rPr>
        <w:t xml:space="preserve">Предоставлять ГАРАНТУ не позднее </w:t>
      </w:r>
      <w:r w:rsidR="004F440D" w:rsidRPr="008D7895">
        <w:rPr>
          <w:b w:val="0"/>
          <w:color w:val="auto"/>
          <w:sz w:val="24"/>
          <w:szCs w:val="24"/>
        </w:rPr>
        <w:t>275</w:t>
      </w:r>
      <w:r w:rsidRPr="008D7895">
        <w:rPr>
          <w:b w:val="0"/>
          <w:color w:val="auto"/>
          <w:sz w:val="24"/>
          <w:szCs w:val="24"/>
        </w:rPr>
        <w:t xml:space="preserve"> (</w:t>
      </w:r>
      <w:r w:rsidR="004F440D" w:rsidRPr="008D7895">
        <w:rPr>
          <w:b w:val="0"/>
          <w:color w:val="auto"/>
          <w:sz w:val="24"/>
          <w:szCs w:val="24"/>
        </w:rPr>
        <w:t>Двухсот семидесяти пяти</w:t>
      </w:r>
      <w:r w:rsidRPr="008D7895">
        <w:rPr>
          <w:b w:val="0"/>
          <w:color w:val="auto"/>
          <w:sz w:val="24"/>
          <w:szCs w:val="24"/>
        </w:rPr>
        <w:t>) календарных дней с даты окончания периода, установленного законодательством Российской Федерации для представления годовой бухгалтерской (финансовой) отчетности в налоговые органы,</w:t>
      </w:r>
      <w:r w:rsidRPr="008D7895">
        <w:rPr>
          <w:b w:val="0"/>
          <w:caps/>
          <w:color w:val="auto"/>
          <w:sz w:val="24"/>
          <w:szCs w:val="24"/>
        </w:rPr>
        <w:t xml:space="preserve"> </w:t>
      </w:r>
      <w:r w:rsidRPr="008D7895">
        <w:rPr>
          <w:b w:val="0"/>
          <w:color w:val="auto"/>
          <w:sz w:val="24"/>
          <w:szCs w:val="24"/>
        </w:rPr>
        <w:t>аудиторское заключение (или его итоговую часть) (при обязательном по законодательству Российской Федерации аудите бухгалтерской (финансовой) отчетности).</w:t>
      </w:r>
      <w:proofErr w:type="gramEnd"/>
    </w:p>
    <w:p w:rsidR="003F7499" w:rsidRPr="008D7895" w:rsidRDefault="003F7499" w:rsidP="008D7895">
      <w:pPr>
        <w:widowControl w:val="0"/>
        <w:ind w:firstLine="709"/>
        <w:jc w:val="both"/>
        <w:rPr>
          <w:caps/>
        </w:rPr>
      </w:pPr>
      <w:r w:rsidRPr="008D7895">
        <w:t xml:space="preserve">Предоставлять ГАРАНТУ ежеквартально </w:t>
      </w:r>
      <w:r w:rsidR="00F81061" w:rsidRPr="008D7895">
        <w:t xml:space="preserve">не позднее </w:t>
      </w:r>
      <w:r w:rsidR="00C56C4F" w:rsidRPr="008D7895">
        <w:t xml:space="preserve">5 (Пяти) рабочих дней </w:t>
      </w:r>
      <w:proofErr w:type="gramStart"/>
      <w:r w:rsidR="00C56C4F" w:rsidRPr="008D7895">
        <w:t>с даты окончания</w:t>
      </w:r>
      <w:proofErr w:type="gramEnd"/>
      <w:r w:rsidR="00C56C4F" w:rsidRPr="008D7895">
        <w:t xml:space="preserve"> </w:t>
      </w:r>
      <w:r w:rsidR="00F81061" w:rsidRPr="008D7895">
        <w:t>календарного месяца, следующего за отчетным периодом (кварталом, полугодием, 9 месяц</w:t>
      </w:r>
      <w:r w:rsidR="00C35A5A" w:rsidRPr="008D7895">
        <w:t>ами</w:t>
      </w:r>
      <w:r w:rsidR="00F81061" w:rsidRPr="008D7895">
        <w:t xml:space="preserve">), а по окончании отчетного года - </w:t>
      </w:r>
      <w:r w:rsidRPr="008D7895">
        <w:t xml:space="preserve">не позднее 5 (Пяти) рабочих дней с даты окончания периода, установленного законодательством Российской Федерации для представления </w:t>
      </w:r>
      <w:r w:rsidR="003237AA" w:rsidRPr="008D7895">
        <w:t xml:space="preserve">годовой </w:t>
      </w:r>
      <w:r w:rsidR="003237AA" w:rsidRPr="008D7895">
        <w:lastRenderedPageBreak/>
        <w:t xml:space="preserve">бухгалтерской (финансовой) </w:t>
      </w:r>
      <w:r w:rsidRPr="008D7895">
        <w:t>отчетности в налоговые органы</w:t>
      </w:r>
      <w:r w:rsidRPr="008D7895">
        <w:rPr>
          <w:caps/>
        </w:rPr>
        <w:t>:</w:t>
      </w:r>
    </w:p>
    <w:p w:rsidR="00700C3F" w:rsidRPr="008D7895" w:rsidRDefault="00700C3F" w:rsidP="008D7895">
      <w:pPr>
        <w:pStyle w:val="BodyText22"/>
        <w:widowControl w:val="0"/>
        <w:numPr>
          <w:ilvl w:val="0"/>
          <w:numId w:val="20"/>
        </w:numPr>
        <w:tabs>
          <w:tab w:val="clear" w:pos="360"/>
        </w:tabs>
        <w:ind w:left="0" w:firstLine="709"/>
      </w:pPr>
      <w:r w:rsidRPr="008D7895">
        <w:t xml:space="preserve">бухгалтерскую (финансовую) отчетность в составе и по формам, установленным законодательством Российской Федерации, с отметкой о способе отправления документа в подразделение ФНС России (для годовой отчетности), заверенную руководителем и печатью </w:t>
      </w:r>
      <w:r w:rsidR="005A74BC" w:rsidRPr="008D7895">
        <w:t>ПРИНЦИПАЛА</w:t>
      </w:r>
      <w:r w:rsidRPr="008D7895">
        <w:t>;</w:t>
      </w:r>
    </w:p>
    <w:p w:rsidR="003F7499" w:rsidRPr="008D7895" w:rsidRDefault="003F7499" w:rsidP="008D7895">
      <w:pPr>
        <w:widowControl w:val="0"/>
        <w:numPr>
          <w:ilvl w:val="0"/>
          <w:numId w:val="20"/>
        </w:numPr>
        <w:tabs>
          <w:tab w:val="clear" w:pos="360"/>
        </w:tabs>
        <w:ind w:left="0" w:firstLine="709"/>
        <w:jc w:val="both"/>
      </w:pPr>
      <w:proofErr w:type="gramStart"/>
      <w:r w:rsidRPr="008D7895">
        <w:t xml:space="preserve">расшифровки кредиторской и дебиторской задолженности </w:t>
      </w:r>
      <w:r w:rsidR="00217C2D" w:rsidRPr="008D7895">
        <w:t xml:space="preserve">с разбивкой на задолженность, платежи по которой ожидаются в течение 12 месяцев, а также более чем через 12 месяцев, </w:t>
      </w:r>
      <w:r w:rsidRPr="008D7895">
        <w:t>с указанием наименований кредиторов, должников, суммы задолженности и дат возникновения задолженности, с указанием статуса данной задолженности (просроченная</w:t>
      </w:r>
      <w:r w:rsidR="00F81CC8" w:rsidRPr="008D7895">
        <w:t xml:space="preserve"> до 3 месяцев включительно/просроченная свыше 3 месяцев </w:t>
      </w:r>
      <w:r w:rsidRPr="008D7895">
        <w:t>/текущая);</w:t>
      </w:r>
      <w:proofErr w:type="gramEnd"/>
    </w:p>
    <w:p w:rsidR="003F7499" w:rsidRPr="008D7895" w:rsidRDefault="003F7499" w:rsidP="008D7895">
      <w:pPr>
        <w:widowControl w:val="0"/>
        <w:numPr>
          <w:ilvl w:val="0"/>
          <w:numId w:val="20"/>
        </w:numPr>
        <w:tabs>
          <w:tab w:val="clear" w:pos="360"/>
        </w:tabs>
        <w:ind w:left="0" w:firstLine="709"/>
        <w:jc w:val="both"/>
      </w:pPr>
      <w:r w:rsidRPr="008D7895">
        <w:t>расшифровки краткосрочных и долгосрочных финансовых вложений с указанием видов, сумм вложений, наименований организаций и предприятий;</w:t>
      </w:r>
    </w:p>
    <w:p w:rsidR="003F7499" w:rsidRPr="008D7895" w:rsidRDefault="003F7499" w:rsidP="008D7895">
      <w:pPr>
        <w:widowControl w:val="0"/>
        <w:numPr>
          <w:ilvl w:val="0"/>
          <w:numId w:val="20"/>
        </w:numPr>
        <w:tabs>
          <w:tab w:val="clear" w:pos="360"/>
        </w:tabs>
        <w:ind w:left="0" w:firstLine="709"/>
        <w:jc w:val="both"/>
      </w:pPr>
      <w:r w:rsidRPr="008D7895">
        <w:t>расшифровки задолженности по долгосрочным и краткосрочным кредитам и займам (включая вексельные и облигационные) с указанием кредиторов, суммы задолженности, срока кредитования, процентной ставки (доходности купона), графика погашения и уплаты процентов, суммы просроченных процентов;</w:t>
      </w:r>
    </w:p>
    <w:p w:rsidR="003F7499" w:rsidRPr="008D7895" w:rsidRDefault="003F7499" w:rsidP="008D7895">
      <w:pPr>
        <w:widowControl w:val="0"/>
        <w:numPr>
          <w:ilvl w:val="0"/>
          <w:numId w:val="20"/>
        </w:numPr>
        <w:tabs>
          <w:tab w:val="clear" w:pos="360"/>
        </w:tabs>
        <w:ind w:left="0" w:firstLine="709"/>
        <w:jc w:val="both"/>
      </w:pPr>
      <w:r w:rsidRPr="008D7895">
        <w:t>расшифровки полученных обеспечений (с указанием от кого и в пользу кого получено) и предоставленных обеспечений (с указанием за кого и в пользу кого предоставлено, сроков исполнения обязательств);</w:t>
      </w:r>
    </w:p>
    <w:p w:rsidR="002E22C4" w:rsidRPr="008D7895" w:rsidRDefault="002E22C4" w:rsidP="008D7895">
      <w:pPr>
        <w:widowControl w:val="0"/>
        <w:numPr>
          <w:ilvl w:val="0"/>
          <w:numId w:val="20"/>
        </w:numPr>
        <w:tabs>
          <w:tab w:val="clear" w:pos="360"/>
        </w:tabs>
        <w:ind w:left="0" w:firstLine="709"/>
        <w:jc w:val="both"/>
      </w:pPr>
      <w:r w:rsidRPr="008D7895">
        <w:t>расшифровки прочих доходов и прочих расходов</w:t>
      </w:r>
      <w:r w:rsidR="007C5C15" w:rsidRPr="008D7895">
        <w:t xml:space="preserve"> с выделением доходов и расходов, относящихся к операционной деятельности</w:t>
      </w:r>
      <w:r w:rsidRPr="008D7895">
        <w:t>;</w:t>
      </w:r>
    </w:p>
    <w:p w:rsidR="005726A5" w:rsidRPr="008D7895" w:rsidRDefault="005726A5" w:rsidP="008D7895">
      <w:pPr>
        <w:pStyle w:val="af7"/>
        <w:widowControl w:val="0"/>
        <w:numPr>
          <w:ilvl w:val="0"/>
          <w:numId w:val="21"/>
        </w:numPr>
        <w:tabs>
          <w:tab w:val="clear" w:pos="360"/>
        </w:tabs>
        <w:ind w:left="0" w:firstLine="709"/>
        <w:jc w:val="both"/>
        <w:rPr>
          <w:rFonts w:ascii="Times New Roman" w:hAnsi="Times New Roman" w:cs="Times New Roman"/>
        </w:rPr>
      </w:pPr>
      <w:r w:rsidRPr="008D7895">
        <w:rPr>
          <w:rFonts w:ascii="Times New Roman" w:hAnsi="Times New Roman" w:cs="Times New Roman"/>
        </w:rPr>
        <w:t>расшифровку обязательств по лизинговым платежам, в том числе по договорам финансового лизинга, с указанием суммы платежа, графика платежей;</w:t>
      </w:r>
    </w:p>
    <w:p w:rsidR="004F440D" w:rsidRPr="008D7895" w:rsidRDefault="004F440D" w:rsidP="008D7895">
      <w:pPr>
        <w:pStyle w:val="af7"/>
        <w:widowControl w:val="0"/>
        <w:numPr>
          <w:ilvl w:val="0"/>
          <w:numId w:val="20"/>
        </w:numPr>
        <w:tabs>
          <w:tab w:val="clear" w:pos="360"/>
        </w:tabs>
        <w:ind w:left="0" w:firstLine="709"/>
        <w:jc w:val="both"/>
        <w:rPr>
          <w:rFonts w:ascii="Times New Roman" w:hAnsi="Times New Roman" w:cs="Times New Roman"/>
        </w:rPr>
      </w:pPr>
      <w:r w:rsidRPr="008D7895">
        <w:rPr>
          <w:rFonts w:ascii="Times New Roman" w:hAnsi="Times New Roman" w:cs="Times New Roman"/>
        </w:rPr>
        <w:t>налоговую декларацию по НДС с отметкой о способе отправления документа в подразделение ФНС России, заверенную подписью и печатью (при наличии печати) Заемщика;</w:t>
      </w:r>
    </w:p>
    <w:p w:rsidR="004F440D" w:rsidRPr="008D7895" w:rsidRDefault="004F440D" w:rsidP="008D7895">
      <w:pPr>
        <w:pStyle w:val="af7"/>
        <w:widowControl w:val="0"/>
        <w:numPr>
          <w:ilvl w:val="0"/>
          <w:numId w:val="20"/>
        </w:numPr>
        <w:tabs>
          <w:tab w:val="clear" w:pos="360"/>
        </w:tabs>
        <w:ind w:left="0" w:firstLine="709"/>
        <w:jc w:val="both"/>
        <w:rPr>
          <w:rFonts w:ascii="Times New Roman" w:hAnsi="Times New Roman" w:cs="Times New Roman"/>
        </w:rPr>
      </w:pPr>
      <w:r w:rsidRPr="008D7895">
        <w:rPr>
          <w:rFonts w:ascii="Times New Roman" w:hAnsi="Times New Roman" w:cs="Times New Roman"/>
        </w:rPr>
        <w:t xml:space="preserve">налоговую декларацию </w:t>
      </w:r>
      <w:proofErr w:type="gramStart"/>
      <w:r w:rsidRPr="008D7895">
        <w:rPr>
          <w:rFonts w:ascii="Times New Roman" w:hAnsi="Times New Roman" w:cs="Times New Roman"/>
        </w:rPr>
        <w:t>по налогу на прибыль с отметкой о способе отправления документа в подразделение</w:t>
      </w:r>
      <w:proofErr w:type="gramEnd"/>
      <w:r w:rsidRPr="008D7895">
        <w:rPr>
          <w:rFonts w:ascii="Times New Roman" w:hAnsi="Times New Roman" w:cs="Times New Roman"/>
        </w:rPr>
        <w:t xml:space="preserve"> ФНС России, заверенную подписью и печатью (при наличии печати) Заемщика;</w:t>
      </w:r>
    </w:p>
    <w:p w:rsidR="005726A5" w:rsidRPr="008D7895" w:rsidRDefault="005726A5" w:rsidP="008D7895">
      <w:pPr>
        <w:pStyle w:val="af7"/>
        <w:widowControl w:val="0"/>
        <w:numPr>
          <w:ilvl w:val="0"/>
          <w:numId w:val="21"/>
        </w:numPr>
        <w:tabs>
          <w:tab w:val="clear" w:pos="360"/>
        </w:tabs>
        <w:ind w:left="0" w:firstLine="709"/>
        <w:jc w:val="both"/>
        <w:rPr>
          <w:rFonts w:ascii="Times New Roman" w:hAnsi="Times New Roman" w:cs="Times New Roman"/>
        </w:rPr>
      </w:pPr>
      <w:r w:rsidRPr="008D7895">
        <w:rPr>
          <w:rFonts w:ascii="Times New Roman" w:hAnsi="Times New Roman" w:cs="Times New Roman"/>
        </w:rPr>
        <w:t>информацию о расходах по финансовому лизингу, учтенных в составе себестоимости;</w:t>
      </w:r>
    </w:p>
    <w:p w:rsidR="003F7499" w:rsidRPr="008D7895" w:rsidRDefault="003F7499" w:rsidP="008D7895">
      <w:pPr>
        <w:pStyle w:val="af7"/>
        <w:widowControl w:val="0"/>
        <w:numPr>
          <w:ilvl w:val="0"/>
          <w:numId w:val="21"/>
        </w:numPr>
        <w:tabs>
          <w:tab w:val="clear" w:pos="360"/>
        </w:tabs>
        <w:autoSpaceDE/>
        <w:autoSpaceDN/>
        <w:ind w:left="0" w:firstLine="709"/>
        <w:jc w:val="both"/>
        <w:rPr>
          <w:rFonts w:ascii="Times New Roman" w:hAnsi="Times New Roman" w:cs="Times New Roman"/>
        </w:rPr>
      </w:pPr>
      <w:r w:rsidRPr="008D7895">
        <w:rPr>
          <w:rFonts w:ascii="Times New Roman" w:hAnsi="Times New Roman" w:cs="Times New Roman"/>
        </w:rPr>
        <w:t>справки об оборотах и остатках на расчетных счетах в валюте Российской Федерации и иностранной валюте и наличии претензий к счетам;</w:t>
      </w:r>
    </w:p>
    <w:p w:rsidR="00F323A5" w:rsidRPr="008D7895" w:rsidRDefault="00F323A5" w:rsidP="008D7895">
      <w:pPr>
        <w:pStyle w:val="af"/>
        <w:widowControl w:val="0"/>
        <w:numPr>
          <w:ilvl w:val="0"/>
          <w:numId w:val="21"/>
        </w:numPr>
        <w:tabs>
          <w:tab w:val="clear" w:pos="360"/>
        </w:tabs>
        <w:ind w:left="0" w:firstLine="709"/>
        <w:jc w:val="both"/>
      </w:pPr>
      <w:r w:rsidRPr="008D7895">
        <w:t>справку о доле валютной выручки в общем объеме выручки на отчетную дату;</w:t>
      </w:r>
    </w:p>
    <w:p w:rsidR="003F7499" w:rsidRPr="008D7895" w:rsidRDefault="003F7499" w:rsidP="008D7895">
      <w:pPr>
        <w:pStyle w:val="af7"/>
        <w:widowControl w:val="0"/>
        <w:numPr>
          <w:ilvl w:val="0"/>
          <w:numId w:val="21"/>
        </w:numPr>
        <w:tabs>
          <w:tab w:val="clear" w:pos="360"/>
        </w:tabs>
        <w:autoSpaceDE/>
        <w:autoSpaceDN/>
        <w:ind w:left="0" w:firstLine="709"/>
        <w:jc w:val="both"/>
        <w:rPr>
          <w:rFonts w:ascii="Times New Roman" w:hAnsi="Times New Roman" w:cs="Times New Roman"/>
        </w:rPr>
      </w:pPr>
      <w:r w:rsidRPr="008D7895">
        <w:rPr>
          <w:rFonts w:ascii="Times New Roman" w:hAnsi="Times New Roman" w:cs="Times New Roman"/>
        </w:rPr>
        <w:t>информацию на последнюю отчетную дату о дочерних (более 50% в уставном капитале) организациях с указанием долей участия в уставном капитале дочерних организаций в процентах;</w:t>
      </w:r>
    </w:p>
    <w:p w:rsidR="003F7499" w:rsidRPr="008D7895" w:rsidRDefault="003F7499" w:rsidP="008D7895">
      <w:pPr>
        <w:pStyle w:val="af7"/>
        <w:widowControl w:val="0"/>
        <w:numPr>
          <w:ilvl w:val="0"/>
          <w:numId w:val="21"/>
        </w:numPr>
        <w:tabs>
          <w:tab w:val="clear" w:pos="360"/>
        </w:tabs>
        <w:autoSpaceDE/>
        <w:autoSpaceDN/>
        <w:ind w:left="0" w:firstLine="709"/>
        <w:jc w:val="both"/>
        <w:rPr>
          <w:rFonts w:ascii="Times New Roman" w:hAnsi="Times New Roman" w:cs="Times New Roman"/>
        </w:rPr>
      </w:pPr>
      <w:r w:rsidRPr="008D7895">
        <w:rPr>
          <w:rFonts w:ascii="Times New Roman" w:hAnsi="Times New Roman" w:cs="Times New Roman"/>
        </w:rPr>
        <w:t>справку из подразделения ФНС России о состоянии расчетов с бюджетом или акт сверки расчетов с бюджетом (при наличии просроченной задолженности перед бюджетами какого-либо уровня – справку налогоплательщика с указанием сроков, объемов и причин возникновения долга);</w:t>
      </w:r>
    </w:p>
    <w:p w:rsidR="00BE42A3" w:rsidRPr="008D7895" w:rsidRDefault="00BE42A3" w:rsidP="008D7895">
      <w:pPr>
        <w:pStyle w:val="af7"/>
        <w:widowControl w:val="0"/>
        <w:numPr>
          <w:ilvl w:val="0"/>
          <w:numId w:val="21"/>
        </w:numPr>
        <w:tabs>
          <w:tab w:val="clear" w:pos="360"/>
        </w:tabs>
        <w:autoSpaceDE/>
        <w:autoSpaceDN/>
        <w:ind w:left="0" w:firstLine="709"/>
        <w:jc w:val="both"/>
        <w:rPr>
          <w:rFonts w:ascii="Times New Roman" w:hAnsi="Times New Roman" w:cs="Times New Roman"/>
        </w:rPr>
      </w:pPr>
      <w:r w:rsidRPr="008D7895">
        <w:rPr>
          <w:rFonts w:ascii="Times New Roman" w:hAnsi="Times New Roman" w:cs="Times New Roman"/>
        </w:rPr>
        <w:t xml:space="preserve"> </w:t>
      </w:r>
      <w:r w:rsidRPr="008D7895">
        <w:rPr>
          <w:rFonts w:ascii="Times New Roman" w:hAnsi="Times New Roman" w:cs="Times New Roman"/>
          <w:bCs/>
        </w:rPr>
        <w:t>справку из подразделения Пенсионного Фонда России о состоянии расчетов с фондом или акт сверки расчетов с фондом (при наличии просроченной задолженности перед фондом – справку налогоплательщика с указанием сроков, объемов и причин возникновения долга);</w:t>
      </w:r>
    </w:p>
    <w:p w:rsidR="003F7499" w:rsidRPr="008D7895" w:rsidRDefault="003F7499" w:rsidP="008D7895">
      <w:pPr>
        <w:pStyle w:val="af7"/>
        <w:widowControl w:val="0"/>
        <w:numPr>
          <w:ilvl w:val="0"/>
          <w:numId w:val="21"/>
        </w:numPr>
        <w:tabs>
          <w:tab w:val="clear" w:pos="360"/>
        </w:tabs>
        <w:autoSpaceDE/>
        <w:autoSpaceDN/>
        <w:ind w:left="0" w:firstLine="709"/>
        <w:jc w:val="both"/>
        <w:rPr>
          <w:rFonts w:ascii="Times New Roman" w:hAnsi="Times New Roman" w:cs="Times New Roman"/>
        </w:rPr>
      </w:pPr>
      <w:r w:rsidRPr="008D7895">
        <w:rPr>
          <w:rFonts w:ascii="Times New Roman" w:hAnsi="Times New Roman" w:cs="Times New Roman"/>
        </w:rPr>
        <w:t xml:space="preserve">копии изменений и дополнений к учредительным документам (зарегистрированных в установленном законодательством порядке) и копии </w:t>
      </w:r>
      <w:r w:rsidR="00160E89" w:rsidRPr="008D7895">
        <w:rPr>
          <w:rFonts w:ascii="Times New Roman" w:hAnsi="Times New Roman" w:cs="Times New Roman"/>
        </w:rPr>
        <w:t>Листов з</w:t>
      </w:r>
      <w:r w:rsidRPr="008D7895">
        <w:rPr>
          <w:rFonts w:ascii="Times New Roman" w:hAnsi="Times New Roman" w:cs="Times New Roman"/>
        </w:rPr>
        <w:t>аписей в ЕГРЮЛ о государственной регистрации изменений в учредительные документы, удостоверенные нотариально или регистрирующим органом, если в течение истекшего календарного квартала внесены изменения в учредительные документы;</w:t>
      </w:r>
    </w:p>
    <w:p w:rsidR="004F440D" w:rsidRPr="008D7895" w:rsidRDefault="004F440D" w:rsidP="008D7895">
      <w:pPr>
        <w:pStyle w:val="af7"/>
        <w:widowControl w:val="0"/>
        <w:numPr>
          <w:ilvl w:val="0"/>
          <w:numId w:val="21"/>
        </w:numPr>
        <w:tabs>
          <w:tab w:val="clear" w:pos="360"/>
        </w:tabs>
        <w:autoSpaceDE/>
        <w:autoSpaceDN/>
        <w:ind w:left="0" w:firstLine="709"/>
        <w:jc w:val="both"/>
        <w:rPr>
          <w:rFonts w:ascii="Times New Roman" w:hAnsi="Times New Roman" w:cs="Times New Roman"/>
        </w:rPr>
      </w:pPr>
      <w:bookmarkStart w:id="26" w:name="_Ref224552040"/>
      <w:proofErr w:type="gramStart"/>
      <w:r w:rsidRPr="008D7895">
        <w:rPr>
          <w:rFonts w:ascii="Times New Roman" w:hAnsi="Times New Roman" w:cs="Times New Roman"/>
        </w:rPr>
        <w:t xml:space="preserve">информацию о персональном составе коллегиальных и исполнительных органов управления, о лице, осуществляющем функции единоличного исполнительного органа (с указанием занимаемой должности, в случае совмещения деятельности – иных мест работы), если в течение истекшего календарного квартала произошли изменения в составе исполнительных </w:t>
      </w:r>
      <w:r w:rsidRPr="008D7895">
        <w:rPr>
          <w:rFonts w:ascii="Times New Roman" w:hAnsi="Times New Roman" w:cs="Times New Roman"/>
        </w:rPr>
        <w:lastRenderedPageBreak/>
        <w:t>и/или коллегиальных органов управления, назначено новое лицо, осуществляющее функции единоличного исполнительного органа;</w:t>
      </w:r>
      <w:proofErr w:type="gramEnd"/>
    </w:p>
    <w:p w:rsidR="004F440D" w:rsidRPr="008D7895" w:rsidRDefault="004F440D" w:rsidP="008D7895">
      <w:pPr>
        <w:pStyle w:val="af7"/>
        <w:widowControl w:val="0"/>
        <w:numPr>
          <w:ilvl w:val="0"/>
          <w:numId w:val="21"/>
        </w:numPr>
        <w:tabs>
          <w:tab w:val="clear" w:pos="360"/>
        </w:tabs>
        <w:autoSpaceDE/>
        <w:autoSpaceDN/>
        <w:ind w:left="0" w:firstLine="709"/>
        <w:jc w:val="both"/>
        <w:rPr>
          <w:rFonts w:ascii="Times New Roman" w:hAnsi="Times New Roman" w:cs="Times New Roman"/>
        </w:rPr>
      </w:pPr>
      <w:bookmarkStart w:id="27" w:name="_Ref224552935"/>
      <w:bookmarkEnd w:id="26"/>
      <w:r w:rsidRPr="008D7895">
        <w:rPr>
          <w:rFonts w:ascii="Times New Roman" w:hAnsi="Times New Roman" w:cs="Times New Roman"/>
        </w:rPr>
        <w:t>информацию о персональном составе коллегиальных и исполнительных органов управления Управляющей компании, о лиц</w:t>
      </w:r>
      <w:proofErr w:type="gramStart"/>
      <w:r w:rsidRPr="008D7895">
        <w:rPr>
          <w:rFonts w:ascii="Times New Roman" w:hAnsi="Times New Roman" w:cs="Times New Roman"/>
        </w:rPr>
        <w:t>е(</w:t>
      </w:r>
      <w:proofErr w:type="gramEnd"/>
      <w:r w:rsidRPr="008D7895">
        <w:rPr>
          <w:rFonts w:ascii="Times New Roman" w:hAnsi="Times New Roman" w:cs="Times New Roman"/>
        </w:rPr>
        <w:t>ах), осуществляющем(их) функции единоличного исполнительного органа (с указанием занимаемой должности, в случае совмещения деятельности – иных мест работы), если в течение истекшего календарного квартала заключен договор с Управляющей компанией, произошли изменения в составе исполнительных и/или коллегиальных органов управления Управляющей компании, назначено(ы) новое(</w:t>
      </w:r>
      <w:proofErr w:type="spellStart"/>
      <w:r w:rsidRPr="008D7895">
        <w:rPr>
          <w:rFonts w:ascii="Times New Roman" w:hAnsi="Times New Roman" w:cs="Times New Roman"/>
        </w:rPr>
        <w:t>ые</w:t>
      </w:r>
      <w:proofErr w:type="spellEnd"/>
      <w:r w:rsidRPr="008D7895">
        <w:rPr>
          <w:rFonts w:ascii="Times New Roman" w:hAnsi="Times New Roman" w:cs="Times New Roman"/>
        </w:rPr>
        <w:t>) лицо(а), осуществляюще</w:t>
      </w:r>
      <w:proofErr w:type="gramStart"/>
      <w:r w:rsidRPr="008D7895">
        <w:rPr>
          <w:rFonts w:ascii="Times New Roman" w:hAnsi="Times New Roman" w:cs="Times New Roman"/>
        </w:rPr>
        <w:t>е(</w:t>
      </w:r>
      <w:proofErr w:type="spellStart"/>
      <w:proofErr w:type="gramEnd"/>
      <w:r w:rsidRPr="008D7895">
        <w:rPr>
          <w:rFonts w:ascii="Times New Roman" w:hAnsi="Times New Roman" w:cs="Times New Roman"/>
        </w:rPr>
        <w:t>ие</w:t>
      </w:r>
      <w:proofErr w:type="spellEnd"/>
      <w:r w:rsidRPr="008D7895">
        <w:rPr>
          <w:rFonts w:ascii="Times New Roman" w:hAnsi="Times New Roman" w:cs="Times New Roman"/>
        </w:rPr>
        <w:t>) функции единоличного исполнительного органа, либо произошла замена Управляющей компании;</w:t>
      </w:r>
    </w:p>
    <w:bookmarkEnd w:id="27"/>
    <w:p w:rsidR="003F7499" w:rsidRPr="008D7895" w:rsidRDefault="003F7499" w:rsidP="008D7895">
      <w:pPr>
        <w:pStyle w:val="af7"/>
        <w:widowControl w:val="0"/>
        <w:numPr>
          <w:ilvl w:val="0"/>
          <w:numId w:val="21"/>
        </w:numPr>
        <w:tabs>
          <w:tab w:val="clear" w:pos="360"/>
        </w:tabs>
        <w:autoSpaceDE/>
        <w:autoSpaceDN/>
        <w:ind w:left="0" w:firstLine="709"/>
        <w:jc w:val="both"/>
        <w:rPr>
          <w:rFonts w:ascii="Times New Roman" w:hAnsi="Times New Roman" w:cs="Times New Roman"/>
        </w:rPr>
      </w:pPr>
      <w:r w:rsidRPr="008D7895">
        <w:rPr>
          <w:rFonts w:ascii="Times New Roman" w:hAnsi="Times New Roman" w:cs="Times New Roman"/>
        </w:rPr>
        <w:t xml:space="preserve">информацию о составе акционеров, владеющих 5,0 и более процентами </w:t>
      </w:r>
      <w:r w:rsidR="004F440D" w:rsidRPr="008D7895">
        <w:rPr>
          <w:rFonts w:ascii="Times New Roman" w:hAnsi="Times New Roman" w:cs="Times New Roman"/>
        </w:rPr>
        <w:t xml:space="preserve">акций </w:t>
      </w:r>
      <w:r w:rsidRPr="008D7895">
        <w:rPr>
          <w:rFonts w:ascii="Times New Roman" w:hAnsi="Times New Roman" w:cs="Times New Roman"/>
        </w:rPr>
        <w:t xml:space="preserve">в уставном капитале, в том числе сведения об </w:t>
      </w:r>
      <w:proofErr w:type="gramStart"/>
      <w:r w:rsidRPr="008D7895">
        <w:rPr>
          <w:rFonts w:ascii="Times New Roman" w:hAnsi="Times New Roman" w:cs="Times New Roman"/>
        </w:rPr>
        <w:t>акционерах</w:t>
      </w:r>
      <w:proofErr w:type="gramEnd"/>
      <w:r w:rsidRPr="008D7895">
        <w:rPr>
          <w:rFonts w:ascii="Times New Roman" w:hAnsi="Times New Roman" w:cs="Times New Roman"/>
        </w:rPr>
        <w:t xml:space="preserve"> от имени которых номинальными держателями выступают другие лица, если в течение истекшего календарного квартала произошли изменения в составе акционеров, вл</w:t>
      </w:r>
      <w:r w:rsidR="004F440D" w:rsidRPr="008D7895">
        <w:rPr>
          <w:rFonts w:ascii="Times New Roman" w:hAnsi="Times New Roman" w:cs="Times New Roman"/>
        </w:rPr>
        <w:t xml:space="preserve">адеющих 5,0 и более процентами </w:t>
      </w:r>
      <w:r w:rsidRPr="008D7895">
        <w:rPr>
          <w:rFonts w:ascii="Times New Roman" w:hAnsi="Times New Roman" w:cs="Times New Roman"/>
        </w:rPr>
        <w:t>акций в уставном капитале;</w:t>
      </w:r>
    </w:p>
    <w:p w:rsidR="004A4BC1" w:rsidRPr="008D7895" w:rsidRDefault="004A4BC1" w:rsidP="008D7895">
      <w:pPr>
        <w:widowControl w:val="0"/>
        <w:ind w:firstLine="709"/>
        <w:jc w:val="both"/>
        <w:rPr>
          <w:caps/>
        </w:rPr>
      </w:pPr>
      <w:r w:rsidRPr="008D7895">
        <w:t>Предоставлять ГАРАНТУ ежемесячно не позднее</w:t>
      </w:r>
      <w:r w:rsidR="004F440D" w:rsidRPr="008D7895">
        <w:t xml:space="preserve"> </w:t>
      </w:r>
      <w:r w:rsidRPr="008D7895">
        <w:t xml:space="preserve">5 (Пяти) рабочих дней </w:t>
      </w:r>
      <w:proofErr w:type="gramStart"/>
      <w:r w:rsidRPr="008D7895">
        <w:t>с даты окончания</w:t>
      </w:r>
      <w:proofErr w:type="gramEnd"/>
      <w:r w:rsidRPr="008D7895">
        <w:t xml:space="preserve"> календарного месяца:</w:t>
      </w:r>
    </w:p>
    <w:p w:rsidR="004A4BC1" w:rsidRPr="008D7895" w:rsidRDefault="004A4BC1" w:rsidP="008D7895">
      <w:pPr>
        <w:pStyle w:val="af7"/>
        <w:widowControl w:val="0"/>
        <w:numPr>
          <w:ilvl w:val="0"/>
          <w:numId w:val="21"/>
        </w:numPr>
        <w:tabs>
          <w:tab w:val="clear" w:pos="360"/>
        </w:tabs>
        <w:autoSpaceDE/>
        <w:autoSpaceDN/>
        <w:ind w:left="0" w:firstLine="709"/>
        <w:jc w:val="both"/>
        <w:rPr>
          <w:rFonts w:ascii="Times New Roman" w:hAnsi="Times New Roman" w:cs="Times New Roman"/>
        </w:rPr>
      </w:pPr>
      <w:r w:rsidRPr="008D7895">
        <w:rPr>
          <w:rFonts w:ascii="Times New Roman" w:hAnsi="Times New Roman" w:cs="Times New Roman"/>
        </w:rPr>
        <w:t>расшифровки задолженности по долгосрочным и краткосрочным кредитам и займам (включая вексельные и облигационные) с указанием кредиторов, суммы задолженности, срока кредитования, процентной ставки (доходности купона), графика погашения и уплаты процентов, суммы просроченных процентов по состоянию на последнюю дату истекшего календарного месяца;</w:t>
      </w:r>
    </w:p>
    <w:p w:rsidR="004A4BC1" w:rsidRPr="008D7895" w:rsidRDefault="004A4BC1" w:rsidP="008D7895">
      <w:pPr>
        <w:pStyle w:val="af7"/>
        <w:widowControl w:val="0"/>
        <w:numPr>
          <w:ilvl w:val="0"/>
          <w:numId w:val="21"/>
        </w:numPr>
        <w:tabs>
          <w:tab w:val="clear" w:pos="360"/>
        </w:tabs>
        <w:autoSpaceDE/>
        <w:autoSpaceDN/>
        <w:ind w:left="0" w:firstLine="709"/>
        <w:jc w:val="both"/>
        <w:rPr>
          <w:rFonts w:ascii="Times New Roman" w:hAnsi="Times New Roman" w:cs="Times New Roman"/>
        </w:rPr>
      </w:pPr>
      <w:r w:rsidRPr="008D7895">
        <w:rPr>
          <w:rFonts w:ascii="Times New Roman" w:hAnsi="Times New Roman" w:cs="Times New Roman"/>
        </w:rPr>
        <w:t xml:space="preserve">расшифровки оборотов за истекший календарный месяц по счетам 51 «Расчетные счета» и 52 «Валютные счета»: </w:t>
      </w:r>
      <w:proofErr w:type="spellStart"/>
      <w:r w:rsidRPr="008D7895">
        <w:rPr>
          <w:rFonts w:ascii="Times New Roman" w:hAnsi="Times New Roman" w:cs="Times New Roman"/>
        </w:rPr>
        <w:t>оборотно</w:t>
      </w:r>
      <w:proofErr w:type="spellEnd"/>
      <w:r w:rsidRPr="008D7895">
        <w:rPr>
          <w:rFonts w:ascii="Times New Roman" w:hAnsi="Times New Roman" w:cs="Times New Roman"/>
        </w:rPr>
        <w:t>-сальдовые ведомости по счетам 51 и 52 в разрезе открытых счетов / карточки «Анализ счета 51» и «Анализ счета 52» / справки с указанием оборотов и назначений платежей по счетам, корреспондирующим со счетами 51 и 52.</w:t>
      </w:r>
    </w:p>
    <w:p w:rsidR="003C48FF" w:rsidRPr="008D7895" w:rsidRDefault="003C48FF" w:rsidP="008D7895">
      <w:pPr>
        <w:pStyle w:val="af7"/>
        <w:widowControl w:val="0"/>
        <w:ind w:firstLine="709"/>
        <w:jc w:val="both"/>
        <w:rPr>
          <w:rFonts w:ascii="Times New Roman" w:hAnsi="Times New Roman" w:cs="Times New Roman"/>
        </w:rPr>
      </w:pPr>
      <w:r w:rsidRPr="008D7895">
        <w:rPr>
          <w:rFonts w:ascii="Times New Roman" w:hAnsi="Times New Roman" w:cs="Times New Roman"/>
        </w:rPr>
        <w:t>Предоставлять ГАРАНТУ не позднее 5 (Пяти) рабочих дней уточненные налоговые декларации по НДС и налогу на прибыль с даты их представления в подразделение ФНС России, с отметкой о способе отправления, заверенные подписью и печатью (при наличии печати) ПРИНЦИПАЛА, в случае их предоставления.</w:t>
      </w:r>
    </w:p>
    <w:p w:rsidR="003C48FF" w:rsidRPr="008D7895" w:rsidRDefault="003C48FF" w:rsidP="008D7895">
      <w:pPr>
        <w:pStyle w:val="af7"/>
        <w:widowControl w:val="0"/>
        <w:ind w:firstLine="709"/>
        <w:jc w:val="both"/>
        <w:rPr>
          <w:rFonts w:ascii="Times New Roman" w:hAnsi="Times New Roman" w:cs="Times New Roman"/>
        </w:rPr>
      </w:pPr>
    </w:p>
    <w:p w:rsidR="003F7499" w:rsidRPr="008D7895" w:rsidRDefault="003F7499" w:rsidP="008D7895">
      <w:pPr>
        <w:pStyle w:val="af7"/>
        <w:widowControl w:val="0"/>
        <w:ind w:firstLine="709"/>
        <w:jc w:val="both"/>
        <w:rPr>
          <w:rFonts w:ascii="Times New Roman" w:hAnsi="Times New Roman" w:cs="Times New Roman"/>
        </w:rPr>
      </w:pPr>
      <w:r w:rsidRPr="008D7895">
        <w:rPr>
          <w:rFonts w:ascii="Times New Roman" w:hAnsi="Times New Roman" w:cs="Times New Roman"/>
        </w:rPr>
        <w:t xml:space="preserve">Кроме того, ПРИНЦИПАЛ обязан по требованию ГАРАНТА предоставлять другие </w:t>
      </w:r>
      <w:r w:rsidR="00D85EA8" w:rsidRPr="008D7895">
        <w:rPr>
          <w:rFonts w:ascii="Times New Roman" w:hAnsi="Times New Roman" w:cs="Times New Roman"/>
        </w:rPr>
        <w:t xml:space="preserve">документы </w:t>
      </w:r>
      <w:r w:rsidR="006A292F" w:rsidRPr="008D7895">
        <w:rPr>
          <w:rFonts w:ascii="Times New Roman" w:hAnsi="Times New Roman" w:cs="Times New Roman"/>
        </w:rPr>
        <w:t>(</w:t>
      </w:r>
      <w:r w:rsidR="00D85EA8" w:rsidRPr="008D7895">
        <w:rPr>
          <w:rFonts w:ascii="Times New Roman" w:hAnsi="Times New Roman" w:cs="Times New Roman"/>
        </w:rPr>
        <w:t>в т</w:t>
      </w:r>
      <w:r w:rsidR="00176348" w:rsidRPr="008D7895">
        <w:rPr>
          <w:rFonts w:ascii="Times New Roman" w:hAnsi="Times New Roman" w:cs="Times New Roman"/>
        </w:rPr>
        <w:t>ом числе</w:t>
      </w:r>
      <w:r w:rsidR="00D85EA8" w:rsidRPr="008D7895">
        <w:rPr>
          <w:rFonts w:ascii="Times New Roman" w:hAnsi="Times New Roman" w:cs="Times New Roman"/>
        </w:rPr>
        <w:t xml:space="preserve"> </w:t>
      </w:r>
      <w:r w:rsidRPr="008D7895">
        <w:rPr>
          <w:rFonts w:ascii="Times New Roman" w:hAnsi="Times New Roman" w:cs="Times New Roman"/>
        </w:rPr>
        <w:t>отчетно-финансовые</w:t>
      </w:r>
      <w:r w:rsidR="00D85EA8" w:rsidRPr="008D7895">
        <w:rPr>
          <w:rFonts w:ascii="Times New Roman" w:hAnsi="Times New Roman" w:cs="Times New Roman"/>
        </w:rPr>
        <w:t>)</w:t>
      </w:r>
      <w:r w:rsidRPr="008D7895">
        <w:rPr>
          <w:rFonts w:ascii="Times New Roman" w:hAnsi="Times New Roman" w:cs="Times New Roman"/>
        </w:rPr>
        <w:t xml:space="preserve"> в течение 10 (Десяти) рабочих дней </w:t>
      </w:r>
      <w:proofErr w:type="gramStart"/>
      <w:r w:rsidRPr="008D7895">
        <w:rPr>
          <w:rFonts w:ascii="Times New Roman" w:hAnsi="Times New Roman" w:cs="Times New Roman"/>
        </w:rPr>
        <w:t>с даты получения</w:t>
      </w:r>
      <w:proofErr w:type="gramEnd"/>
      <w:r w:rsidRPr="008D7895">
        <w:rPr>
          <w:rFonts w:ascii="Times New Roman" w:hAnsi="Times New Roman" w:cs="Times New Roman"/>
        </w:rPr>
        <w:t xml:space="preserve"> указанного требования.</w:t>
      </w:r>
    </w:p>
    <w:p w:rsidR="003F7499" w:rsidRPr="008D7895" w:rsidRDefault="003F7499" w:rsidP="008D7895">
      <w:pPr>
        <w:pStyle w:val="1"/>
        <w:keepNext w:val="0"/>
        <w:widowControl w:val="0"/>
        <w:numPr>
          <w:ilvl w:val="2"/>
          <w:numId w:val="22"/>
        </w:numPr>
        <w:tabs>
          <w:tab w:val="clear" w:pos="1790"/>
        </w:tabs>
        <w:ind w:left="0" w:firstLine="709"/>
        <w:jc w:val="both"/>
        <w:rPr>
          <w:b w:val="0"/>
          <w:color w:val="auto"/>
          <w:sz w:val="24"/>
          <w:szCs w:val="24"/>
        </w:rPr>
      </w:pPr>
      <w:bookmarkStart w:id="28" w:name="_Ref398133326"/>
      <w:bookmarkEnd w:id="25"/>
      <w:proofErr w:type="gramStart"/>
      <w:r w:rsidRPr="008D7895">
        <w:rPr>
          <w:b w:val="0"/>
          <w:color w:val="auto"/>
          <w:sz w:val="24"/>
          <w:szCs w:val="24"/>
        </w:rPr>
        <w:t>При ликвидации, реорганизации или уменьшении уставного капитала</w:t>
      </w:r>
      <w:r w:rsidR="00074827" w:rsidRPr="008D7895">
        <w:rPr>
          <w:b w:val="0"/>
          <w:color w:val="auto"/>
          <w:sz w:val="24"/>
          <w:szCs w:val="24"/>
        </w:rPr>
        <w:t xml:space="preserve"> (</w:t>
      </w:r>
      <w:r w:rsidRPr="008D7895">
        <w:rPr>
          <w:b w:val="0"/>
          <w:color w:val="auto"/>
          <w:sz w:val="24"/>
          <w:szCs w:val="24"/>
        </w:rPr>
        <w:t>уставного фонда</w:t>
      </w:r>
      <w:r w:rsidR="00074827" w:rsidRPr="008D7895">
        <w:rPr>
          <w:b w:val="0"/>
          <w:color w:val="auto"/>
          <w:sz w:val="24"/>
          <w:szCs w:val="24"/>
        </w:rPr>
        <w:t>)</w:t>
      </w:r>
      <w:r w:rsidRPr="008D7895">
        <w:rPr>
          <w:b w:val="0"/>
          <w:color w:val="auto"/>
          <w:sz w:val="24"/>
          <w:szCs w:val="24"/>
        </w:rPr>
        <w:t>,</w:t>
      </w:r>
      <w:r w:rsidR="003C48FF" w:rsidRPr="008D7895">
        <w:rPr>
          <w:b w:val="0"/>
          <w:color w:val="auto"/>
          <w:sz w:val="24"/>
          <w:szCs w:val="24"/>
        </w:rPr>
        <w:t xml:space="preserve"> </w:t>
      </w:r>
      <w:r w:rsidRPr="008D7895">
        <w:rPr>
          <w:b w:val="0"/>
          <w:color w:val="auto"/>
          <w:sz w:val="24"/>
          <w:szCs w:val="24"/>
        </w:rPr>
        <w:t>уведомить ГАРАНТА в течение 3 (Трех)</w:t>
      </w:r>
      <w:r w:rsidR="00C07BC3" w:rsidRPr="008D7895">
        <w:rPr>
          <w:b w:val="0"/>
          <w:color w:val="auto"/>
          <w:sz w:val="24"/>
          <w:szCs w:val="24"/>
        </w:rPr>
        <w:t xml:space="preserve"> </w:t>
      </w:r>
      <w:r w:rsidRPr="008D7895">
        <w:rPr>
          <w:b w:val="0"/>
          <w:color w:val="auto"/>
          <w:sz w:val="24"/>
          <w:szCs w:val="24"/>
        </w:rPr>
        <w:t>рабочих дней с даты принятия соответствующего решения (уполномоченным коллегиальным органом управления.</w:t>
      </w:r>
      <w:proofErr w:type="gramEnd"/>
      <w:r w:rsidRPr="008D7895">
        <w:rPr>
          <w:b w:val="0"/>
          <w:color w:val="auto"/>
          <w:sz w:val="24"/>
          <w:szCs w:val="24"/>
        </w:rPr>
        <w:t xml:space="preserve"> Уведомление ГАРАНТА осуществляется ПРИНЦИПАЛОМ в порядке, предусмотренном Договором.</w:t>
      </w:r>
      <w:bookmarkEnd w:id="28"/>
      <w:r w:rsidRPr="008D7895">
        <w:rPr>
          <w:b w:val="0"/>
          <w:color w:val="auto"/>
          <w:sz w:val="24"/>
          <w:szCs w:val="24"/>
        </w:rPr>
        <w:t xml:space="preserve"> </w:t>
      </w:r>
    </w:p>
    <w:p w:rsidR="003F7499" w:rsidRPr="008D7895" w:rsidRDefault="003F7499" w:rsidP="008D7895">
      <w:pPr>
        <w:pStyle w:val="1"/>
        <w:keepNext w:val="0"/>
        <w:widowControl w:val="0"/>
        <w:numPr>
          <w:ilvl w:val="2"/>
          <w:numId w:val="22"/>
        </w:numPr>
        <w:tabs>
          <w:tab w:val="clear" w:pos="1790"/>
        </w:tabs>
        <w:ind w:left="0" w:firstLine="709"/>
        <w:jc w:val="both"/>
        <w:rPr>
          <w:b w:val="0"/>
          <w:color w:val="auto"/>
          <w:sz w:val="24"/>
          <w:szCs w:val="24"/>
        </w:rPr>
      </w:pPr>
      <w:bookmarkStart w:id="29" w:name="_Ref398133438"/>
      <w:bookmarkStart w:id="30" w:name="_Ref309807089"/>
      <w:r w:rsidRPr="008D7895">
        <w:rPr>
          <w:b w:val="0"/>
          <w:color w:val="auto"/>
          <w:sz w:val="24"/>
          <w:szCs w:val="24"/>
        </w:rPr>
        <w:t>Заключить (обеспечить заключение) соглашени</w:t>
      </w:r>
      <w:proofErr w:type="gramStart"/>
      <w:r w:rsidR="00022337" w:rsidRPr="008D7895">
        <w:rPr>
          <w:b w:val="0"/>
          <w:color w:val="auto"/>
          <w:sz w:val="24"/>
          <w:szCs w:val="24"/>
        </w:rPr>
        <w:t>я(</w:t>
      </w:r>
      <w:proofErr w:type="spellStart"/>
      <w:proofErr w:type="gramEnd"/>
      <w:r w:rsidR="00022337" w:rsidRPr="008D7895">
        <w:rPr>
          <w:b w:val="0"/>
          <w:color w:val="auto"/>
          <w:sz w:val="24"/>
          <w:szCs w:val="24"/>
        </w:rPr>
        <w:t>и</w:t>
      </w:r>
      <w:r w:rsidRPr="008D7895">
        <w:rPr>
          <w:b w:val="0"/>
          <w:color w:val="auto"/>
          <w:sz w:val="24"/>
          <w:szCs w:val="24"/>
        </w:rPr>
        <w:t>й</w:t>
      </w:r>
      <w:proofErr w:type="spellEnd"/>
      <w:r w:rsidR="00022337" w:rsidRPr="008D7895">
        <w:rPr>
          <w:b w:val="0"/>
          <w:color w:val="auto"/>
          <w:sz w:val="24"/>
          <w:szCs w:val="24"/>
        </w:rPr>
        <w:t>)</w:t>
      </w:r>
      <w:r w:rsidRPr="008D7895">
        <w:rPr>
          <w:b w:val="0"/>
          <w:color w:val="auto"/>
          <w:sz w:val="24"/>
          <w:szCs w:val="24"/>
        </w:rPr>
        <w:t xml:space="preserve"> о праве ГАРАНТА на списание средств без распоряжения </w:t>
      </w:r>
      <w:r w:rsidR="008C267B" w:rsidRPr="008D7895">
        <w:rPr>
          <w:b w:val="0"/>
          <w:color w:val="auto"/>
          <w:sz w:val="24"/>
          <w:szCs w:val="24"/>
        </w:rPr>
        <w:t xml:space="preserve">плательщика </w:t>
      </w:r>
      <w:r w:rsidRPr="008D7895">
        <w:rPr>
          <w:b w:val="0"/>
          <w:color w:val="auto"/>
          <w:sz w:val="24"/>
          <w:szCs w:val="24"/>
        </w:rPr>
        <w:t>в погашение просроченной задолженности по Договору с новых счетов ПРИНЦИПАЛА, открываемых у ГАРАНТА, в течение 5 (Пяти) рабочих дней с (даты направления ГАРАНТОМ уведомления об открытии нового счета</w:t>
      </w:r>
      <w:r w:rsidR="003C48FF" w:rsidRPr="008D7895">
        <w:rPr>
          <w:b w:val="0"/>
          <w:color w:val="auto"/>
          <w:sz w:val="24"/>
          <w:szCs w:val="24"/>
        </w:rPr>
        <w:t>.</w:t>
      </w:r>
      <w:r w:rsidRPr="008D7895">
        <w:rPr>
          <w:b w:val="0"/>
          <w:color w:val="auto"/>
          <w:sz w:val="24"/>
          <w:szCs w:val="24"/>
        </w:rPr>
        <w:t xml:space="preserve"> </w:t>
      </w:r>
      <w:bookmarkEnd w:id="29"/>
    </w:p>
    <w:p w:rsidR="00C856E2" w:rsidRPr="008D7895" w:rsidRDefault="00C856E2" w:rsidP="008D7895">
      <w:pPr>
        <w:pStyle w:val="1"/>
        <w:keepNext w:val="0"/>
        <w:widowControl w:val="0"/>
        <w:numPr>
          <w:ilvl w:val="2"/>
          <w:numId w:val="22"/>
        </w:numPr>
        <w:tabs>
          <w:tab w:val="clear" w:pos="1790"/>
        </w:tabs>
        <w:ind w:left="0" w:firstLine="709"/>
        <w:jc w:val="both"/>
        <w:rPr>
          <w:b w:val="0"/>
          <w:color w:val="auto"/>
          <w:sz w:val="24"/>
          <w:szCs w:val="24"/>
        </w:rPr>
      </w:pPr>
      <w:bookmarkStart w:id="31" w:name="_Ref355714307"/>
      <w:r w:rsidRPr="008D7895">
        <w:rPr>
          <w:b w:val="0"/>
          <w:color w:val="auto"/>
          <w:sz w:val="24"/>
          <w:szCs w:val="24"/>
        </w:rPr>
        <w:t>ПРИНЦИПАЛ обязан ежеквартально в период действия Гарантии</w:t>
      </w:r>
      <w:r w:rsidR="00BF3D8E" w:rsidRPr="008D7895">
        <w:rPr>
          <w:b w:val="0"/>
          <w:color w:val="auto"/>
          <w:sz w:val="24"/>
          <w:szCs w:val="24"/>
        </w:rPr>
        <w:t xml:space="preserve"> </w:t>
      </w:r>
      <w:proofErr w:type="gramStart"/>
      <w:r w:rsidRPr="008D7895">
        <w:rPr>
          <w:b w:val="0"/>
          <w:color w:val="auto"/>
          <w:sz w:val="24"/>
          <w:szCs w:val="24"/>
        </w:rPr>
        <w:t>предоставлять ГАРАНТУ отчет</w:t>
      </w:r>
      <w:proofErr w:type="gramEnd"/>
      <w:r w:rsidRPr="008D7895">
        <w:rPr>
          <w:b w:val="0"/>
          <w:color w:val="auto"/>
          <w:sz w:val="24"/>
          <w:szCs w:val="24"/>
        </w:rPr>
        <w:t xml:space="preserve"> о ходе выполнения</w:t>
      </w:r>
      <w:r w:rsidR="00DC2786" w:rsidRPr="008D7895">
        <w:rPr>
          <w:b w:val="0"/>
          <w:color w:val="auto"/>
          <w:sz w:val="24"/>
          <w:szCs w:val="24"/>
        </w:rPr>
        <w:t xml:space="preserve"> и оплаты </w:t>
      </w:r>
      <w:r w:rsidRPr="008D7895">
        <w:rPr>
          <w:b w:val="0"/>
          <w:color w:val="auto"/>
          <w:sz w:val="24"/>
          <w:szCs w:val="24"/>
        </w:rPr>
        <w:t xml:space="preserve">работ по договору/ контракту, исполнение обязательств по которому обеспечено Гарантией, по форме согласованной с ГАРАНТОМ; отчет предоставляется не позднее </w:t>
      </w:r>
      <w:r w:rsidR="0072410D" w:rsidRPr="008D7895">
        <w:rPr>
          <w:b w:val="0"/>
          <w:color w:val="auto"/>
          <w:sz w:val="24"/>
          <w:szCs w:val="24"/>
        </w:rPr>
        <w:t>«10» числа первого месяца</w:t>
      </w:r>
      <w:r w:rsidRPr="008D7895">
        <w:rPr>
          <w:b w:val="0"/>
          <w:color w:val="auto"/>
          <w:sz w:val="24"/>
          <w:szCs w:val="24"/>
        </w:rPr>
        <w:t xml:space="preserve"> </w:t>
      </w:r>
      <w:r w:rsidR="0072410D" w:rsidRPr="008D7895">
        <w:rPr>
          <w:b w:val="0"/>
          <w:color w:val="auto"/>
          <w:sz w:val="24"/>
          <w:szCs w:val="24"/>
        </w:rPr>
        <w:t>каждого календарного</w:t>
      </w:r>
      <w:r w:rsidRPr="008D7895">
        <w:rPr>
          <w:b w:val="0"/>
          <w:color w:val="auto"/>
          <w:sz w:val="24"/>
          <w:szCs w:val="24"/>
        </w:rPr>
        <w:t xml:space="preserve"> кварталом.</w:t>
      </w:r>
      <w:bookmarkEnd w:id="31"/>
    </w:p>
    <w:p w:rsidR="004654E8" w:rsidRPr="008D7895" w:rsidRDefault="004654E8" w:rsidP="008D7895">
      <w:pPr>
        <w:pStyle w:val="1"/>
        <w:keepNext w:val="0"/>
        <w:widowControl w:val="0"/>
        <w:numPr>
          <w:ilvl w:val="2"/>
          <w:numId w:val="22"/>
        </w:numPr>
        <w:tabs>
          <w:tab w:val="clear" w:pos="1790"/>
        </w:tabs>
        <w:ind w:left="0" w:firstLine="709"/>
        <w:jc w:val="both"/>
        <w:rPr>
          <w:b w:val="0"/>
          <w:color w:val="auto"/>
          <w:sz w:val="24"/>
          <w:szCs w:val="24"/>
        </w:rPr>
      </w:pPr>
      <w:r w:rsidRPr="008D7895">
        <w:rPr>
          <w:b w:val="0"/>
          <w:color w:val="auto"/>
          <w:sz w:val="24"/>
          <w:szCs w:val="24"/>
        </w:rPr>
        <w:t xml:space="preserve">Обеспечить выполнение следующего условия в течение срока действия Договора: стоимость чистых активов </w:t>
      </w:r>
      <w:r w:rsidR="00D50C2B" w:rsidRPr="008D7895">
        <w:rPr>
          <w:b w:val="0"/>
          <w:color w:val="auto"/>
          <w:sz w:val="24"/>
          <w:szCs w:val="24"/>
        </w:rPr>
        <w:t>ПРИНЦИПАЛА</w:t>
      </w:r>
      <w:r w:rsidRPr="008D7895">
        <w:rPr>
          <w:b w:val="0"/>
          <w:color w:val="auto"/>
          <w:sz w:val="24"/>
          <w:szCs w:val="24"/>
        </w:rPr>
        <w:t xml:space="preserve"> должна быть не менее величины его уставного капитала.</w:t>
      </w:r>
    </w:p>
    <w:p w:rsidR="004654E8" w:rsidRPr="008D7895" w:rsidRDefault="004654E8" w:rsidP="008D7895">
      <w:pPr>
        <w:widowControl w:val="0"/>
        <w:ind w:firstLine="709"/>
        <w:jc w:val="both"/>
      </w:pPr>
      <w:r w:rsidRPr="008D7895">
        <w:t>Стоимость чистых активов определяется в соответствии с Приказом Минфина России №</w:t>
      </w:r>
      <w:r w:rsidR="006A7EED" w:rsidRPr="008D7895">
        <w:t> </w:t>
      </w:r>
      <w:r w:rsidR="009971AA" w:rsidRPr="008D7895">
        <w:t>84н от 28.08.2014 «Об утверждении Порядка определения стоимости чистых активов»</w:t>
      </w:r>
      <w:r w:rsidRPr="008D7895">
        <w:t>.</w:t>
      </w:r>
    </w:p>
    <w:p w:rsidR="00400039" w:rsidRPr="008D7895" w:rsidRDefault="008C7CBB" w:rsidP="008D7895">
      <w:pPr>
        <w:pStyle w:val="1"/>
        <w:keepNext w:val="0"/>
        <w:widowControl w:val="0"/>
        <w:numPr>
          <w:ilvl w:val="2"/>
          <w:numId w:val="22"/>
        </w:numPr>
        <w:tabs>
          <w:tab w:val="clear" w:pos="1790"/>
        </w:tabs>
        <w:ind w:left="0" w:firstLine="709"/>
        <w:jc w:val="both"/>
        <w:rPr>
          <w:b w:val="0"/>
          <w:color w:val="auto"/>
          <w:sz w:val="24"/>
          <w:szCs w:val="24"/>
        </w:rPr>
      </w:pPr>
      <w:bookmarkStart w:id="32" w:name="_Ref396821485"/>
      <w:proofErr w:type="gramStart"/>
      <w:r w:rsidRPr="008D7895">
        <w:rPr>
          <w:b w:val="0"/>
          <w:color w:val="auto"/>
          <w:sz w:val="24"/>
          <w:szCs w:val="24"/>
        </w:rPr>
        <w:t>Уведомить</w:t>
      </w:r>
      <w:r w:rsidR="00474126" w:rsidRPr="008D7895">
        <w:rPr>
          <w:b w:val="0"/>
          <w:color w:val="auto"/>
          <w:sz w:val="24"/>
          <w:szCs w:val="24"/>
        </w:rPr>
        <w:t xml:space="preserve"> ГАРАНТ</w:t>
      </w:r>
      <w:r w:rsidRPr="008D7895">
        <w:rPr>
          <w:b w:val="0"/>
          <w:color w:val="auto"/>
          <w:sz w:val="24"/>
          <w:szCs w:val="24"/>
        </w:rPr>
        <w:t>А об</w:t>
      </w:r>
      <w:r w:rsidR="00474126" w:rsidRPr="008D7895">
        <w:rPr>
          <w:b w:val="0"/>
          <w:color w:val="auto"/>
          <w:sz w:val="24"/>
          <w:szCs w:val="24"/>
        </w:rPr>
        <w:t xml:space="preserve"> услови</w:t>
      </w:r>
      <w:r w:rsidRPr="008D7895">
        <w:rPr>
          <w:b w:val="0"/>
          <w:color w:val="auto"/>
          <w:sz w:val="24"/>
          <w:szCs w:val="24"/>
        </w:rPr>
        <w:t>ях</w:t>
      </w:r>
      <w:r w:rsidR="00474126" w:rsidRPr="008D7895">
        <w:rPr>
          <w:b w:val="0"/>
          <w:color w:val="auto"/>
          <w:sz w:val="24"/>
          <w:szCs w:val="24"/>
        </w:rPr>
        <w:t xml:space="preserve"> заключ</w:t>
      </w:r>
      <w:r w:rsidRPr="008D7895">
        <w:rPr>
          <w:b w:val="0"/>
          <w:color w:val="auto"/>
          <w:sz w:val="24"/>
          <w:szCs w:val="24"/>
        </w:rPr>
        <w:t>енного</w:t>
      </w:r>
      <w:r w:rsidR="00474126" w:rsidRPr="008D7895">
        <w:rPr>
          <w:b w:val="0"/>
          <w:color w:val="auto"/>
          <w:sz w:val="24"/>
          <w:szCs w:val="24"/>
        </w:rPr>
        <w:t xml:space="preserve"> между его участниками или его </w:t>
      </w:r>
      <w:r w:rsidR="00474126" w:rsidRPr="008D7895">
        <w:rPr>
          <w:b w:val="0"/>
          <w:color w:val="auto"/>
          <w:sz w:val="24"/>
          <w:szCs w:val="24"/>
        </w:rPr>
        <w:lastRenderedPageBreak/>
        <w:t xml:space="preserve">участниками и третьими лицами корпоративного или иного аналогичного соглашения, ограничивающего его права как контрагента ГАРАНТА, или каким-либо иным образом влияющее на возможность исполнения обязательств по Договору, иным заключаемым с ГАРАНТОМ договорам </w:t>
      </w:r>
      <w:r w:rsidRPr="008D7895">
        <w:rPr>
          <w:b w:val="0"/>
          <w:color w:val="auto"/>
          <w:sz w:val="24"/>
          <w:szCs w:val="24"/>
        </w:rPr>
        <w:t>в течение 5 (Пяти) рабочих дней со дня, когда ПРИНЦИПАЛУ стало известно о наличии таких условий соответствующего корпоративного или</w:t>
      </w:r>
      <w:proofErr w:type="gramEnd"/>
      <w:r w:rsidRPr="008D7895">
        <w:rPr>
          <w:b w:val="0"/>
          <w:color w:val="auto"/>
          <w:sz w:val="24"/>
          <w:szCs w:val="24"/>
        </w:rPr>
        <w:t xml:space="preserve"> иного аналогичного соглашения (включительно)</w:t>
      </w:r>
      <w:r w:rsidR="00400039" w:rsidRPr="008D7895">
        <w:rPr>
          <w:b w:val="0"/>
          <w:color w:val="auto"/>
          <w:sz w:val="24"/>
          <w:szCs w:val="24"/>
        </w:rPr>
        <w:t>.</w:t>
      </w:r>
      <w:bookmarkEnd w:id="32"/>
    </w:p>
    <w:p w:rsidR="00CD7EDB" w:rsidRPr="008D7895" w:rsidRDefault="005373CE" w:rsidP="008D7895">
      <w:pPr>
        <w:pStyle w:val="af"/>
        <w:widowControl w:val="0"/>
        <w:numPr>
          <w:ilvl w:val="2"/>
          <w:numId w:val="22"/>
        </w:numPr>
        <w:tabs>
          <w:tab w:val="clear" w:pos="1790"/>
        </w:tabs>
        <w:ind w:left="0" w:firstLine="709"/>
        <w:jc w:val="both"/>
      </w:pPr>
      <w:r w:rsidRPr="008D7895">
        <w:t xml:space="preserve"> </w:t>
      </w:r>
      <w:proofErr w:type="gramStart"/>
      <w:r w:rsidR="00CD7EDB" w:rsidRPr="008D7895">
        <w:t>Возместить все суммы, у</w:t>
      </w:r>
      <w:r w:rsidR="00A430BA" w:rsidRPr="008D7895">
        <w:t xml:space="preserve">плаченные ГАРАНТОМ по Гарантии </w:t>
      </w:r>
      <w:r w:rsidR="00CD7EDB" w:rsidRPr="008D7895">
        <w:t>и в связи с ней (в том чи</w:t>
      </w:r>
      <w:r w:rsidR="00A430BA" w:rsidRPr="008D7895">
        <w:t>сле в случае признания Гарантии</w:t>
      </w:r>
      <w:r w:rsidR="00CD7EDB" w:rsidRPr="008D7895">
        <w:t xml:space="preserve"> недействительной по любым основаниям), включая штрафы, комиссии, пени, неустойки (с учетом налогов), в том числе связанных невозможностью исполнения ГАРАНТОМ обязательств по осу</w:t>
      </w:r>
      <w:r w:rsidR="00A430BA" w:rsidRPr="008D7895">
        <w:t>ществлению платежей по Гарантии</w:t>
      </w:r>
      <w:r w:rsidR="00CD7EDB" w:rsidRPr="008D7895">
        <w:t xml:space="preserve"> в виду принятия в отношении ПРИНЦИПАЛА законодательного акта, решения правительства или государственного органа любой страны, которые</w:t>
      </w:r>
      <w:proofErr w:type="gramEnd"/>
      <w:r w:rsidR="00CD7EDB" w:rsidRPr="008D7895">
        <w:t xml:space="preserve"> </w:t>
      </w:r>
      <w:proofErr w:type="gramStart"/>
      <w:r w:rsidR="00CD7EDB" w:rsidRPr="008D7895">
        <w:t>частично или полностью препятствуют осу</w:t>
      </w:r>
      <w:r w:rsidR="00A430BA" w:rsidRPr="008D7895">
        <w:t>ществлению платежей по Гарантии</w:t>
      </w:r>
      <w:r w:rsidR="00CD7EDB" w:rsidRPr="008D7895">
        <w:t xml:space="preserve">, в связи с неисполнением или ненадлежащим исполнением ПРИНЦИПАЛОМ обязательств по </w:t>
      </w:r>
      <w:r w:rsidR="004B0802" w:rsidRPr="008D7895">
        <w:t>к</w:t>
      </w:r>
      <w:r w:rsidR="00CD7EDB" w:rsidRPr="008D7895">
        <w:t>онтракту</w:t>
      </w:r>
      <w:r w:rsidR="002304FC" w:rsidRPr="008D7895">
        <w:t>/договору</w:t>
      </w:r>
      <w:r w:rsidR="00CD7EDB" w:rsidRPr="008D7895">
        <w:t>,</w:t>
      </w:r>
      <w:r w:rsidR="004B0802" w:rsidRPr="008D7895">
        <w:t xml:space="preserve">  обязательства по которому обеспечены</w:t>
      </w:r>
      <w:r w:rsidR="00CD7EDB" w:rsidRPr="008D7895">
        <w:t xml:space="preserve"> </w:t>
      </w:r>
      <w:r w:rsidR="004B0802" w:rsidRPr="008D7895">
        <w:t xml:space="preserve"> Гарантией</w:t>
      </w:r>
      <w:r w:rsidR="002304FC" w:rsidRPr="008D7895">
        <w:t xml:space="preserve"> (далее - гарантируемый контракт/договор)</w:t>
      </w:r>
      <w:r w:rsidR="004B0802" w:rsidRPr="008D7895">
        <w:t xml:space="preserve"> </w:t>
      </w:r>
      <w:r w:rsidR="00CD7EDB" w:rsidRPr="008D7895">
        <w:t xml:space="preserve">в том числе по причине </w:t>
      </w:r>
      <w:proofErr w:type="spellStart"/>
      <w:r w:rsidR="00CD7EDB" w:rsidRPr="008D7895">
        <w:t>непоступления</w:t>
      </w:r>
      <w:proofErr w:type="spellEnd"/>
      <w:r w:rsidR="00CD7EDB" w:rsidRPr="008D7895">
        <w:t xml:space="preserve"> на счет ПРИНЦИПАЛА сумм, перечисленных Бенефициаром по </w:t>
      </w:r>
      <w:r w:rsidR="002304FC" w:rsidRPr="008D7895">
        <w:t>гарантируемому к</w:t>
      </w:r>
      <w:r w:rsidR="00CD7EDB" w:rsidRPr="008D7895">
        <w:t>онтракту, в виду приятия в отношении ПРИНЦИПАЛА законодательного акта, решения правительства или государственного органа любой страны, которые</w:t>
      </w:r>
      <w:proofErr w:type="gramEnd"/>
      <w:r w:rsidR="00CD7EDB" w:rsidRPr="008D7895">
        <w:t xml:space="preserve"> частично или полностью препятствуют исполнению </w:t>
      </w:r>
      <w:r w:rsidR="002304FC" w:rsidRPr="008D7895">
        <w:t>гарантируемого к</w:t>
      </w:r>
      <w:r w:rsidR="00CD7EDB" w:rsidRPr="008D7895">
        <w:t>онтракта.</w:t>
      </w:r>
    </w:p>
    <w:p w:rsidR="00CE42C5" w:rsidRPr="008D7895" w:rsidRDefault="00485F59" w:rsidP="008D7895">
      <w:pPr>
        <w:pStyle w:val="1"/>
        <w:keepNext w:val="0"/>
        <w:widowControl w:val="0"/>
        <w:numPr>
          <w:ilvl w:val="2"/>
          <w:numId w:val="22"/>
        </w:numPr>
        <w:tabs>
          <w:tab w:val="clear" w:pos="1790"/>
        </w:tabs>
        <w:ind w:left="0" w:firstLine="709"/>
        <w:jc w:val="both"/>
        <w:rPr>
          <w:b w:val="0"/>
          <w:color w:val="auto"/>
          <w:sz w:val="24"/>
          <w:szCs w:val="24"/>
        </w:rPr>
      </w:pPr>
      <w:bookmarkStart w:id="33" w:name="_Ref441584138"/>
      <w:bookmarkStart w:id="34" w:name="_Ref398814029"/>
      <w:r w:rsidRPr="008D7895">
        <w:rPr>
          <w:b w:val="0"/>
          <w:color w:val="auto"/>
          <w:sz w:val="24"/>
          <w:szCs w:val="24"/>
        </w:rPr>
        <w:t xml:space="preserve"> </w:t>
      </w:r>
      <w:proofErr w:type="gramStart"/>
      <w:r w:rsidRPr="008D7895">
        <w:rPr>
          <w:b w:val="0"/>
          <w:color w:val="auto"/>
          <w:sz w:val="24"/>
          <w:szCs w:val="24"/>
        </w:rPr>
        <w:t>В срок не позднее 2 (Двух) рабочих дней с даты, следующей за датой, когда ПРИНЦИПАЛУ стало известно о фактическом наступлении соответствующего обстоятельства/ случая/ события, уведомлять ГАРАНТА в порядке, предусмотренном Договором, о фактическом наступлении обстоятельств/ случаев/ событий, очевидно свидетельствующих о том, что у ПРИНЦИПАЛА возникли обязательства перед Бенефициаром, обеспеченные Гарантией, в случае неисполнения которых Бенефициар будет вправе предъявить требования ГАРАНТУ по</w:t>
      </w:r>
      <w:proofErr w:type="gramEnd"/>
      <w:r w:rsidRPr="008D7895">
        <w:rPr>
          <w:b w:val="0"/>
          <w:color w:val="auto"/>
          <w:sz w:val="24"/>
          <w:szCs w:val="24"/>
        </w:rPr>
        <w:t xml:space="preserve"> выданной Гарантии.</w:t>
      </w:r>
      <w:bookmarkEnd w:id="33"/>
    </w:p>
    <w:p w:rsidR="00A430BA" w:rsidRPr="008D7895" w:rsidRDefault="00A430BA" w:rsidP="008D7895">
      <w:pPr>
        <w:pStyle w:val="1"/>
        <w:keepNext w:val="0"/>
        <w:widowControl w:val="0"/>
        <w:numPr>
          <w:ilvl w:val="2"/>
          <w:numId w:val="22"/>
        </w:numPr>
        <w:tabs>
          <w:tab w:val="clear" w:pos="1790"/>
        </w:tabs>
        <w:ind w:left="0" w:firstLine="709"/>
        <w:jc w:val="both"/>
        <w:rPr>
          <w:b w:val="0"/>
          <w:color w:val="auto"/>
          <w:sz w:val="24"/>
          <w:szCs w:val="24"/>
        </w:rPr>
      </w:pPr>
      <w:bookmarkStart w:id="35" w:name="_Ref441583469"/>
      <w:r w:rsidRPr="008D7895">
        <w:rPr>
          <w:b w:val="0"/>
          <w:bCs w:val="0"/>
          <w:color w:val="auto"/>
          <w:sz w:val="24"/>
          <w:szCs w:val="24"/>
        </w:rPr>
        <w:t xml:space="preserve">В течение срока действия Договора обеспечить 100 (Сто) процентов перечисления выручки (в том числе авансовых платежей) по Контракту на счета </w:t>
      </w:r>
      <w:r w:rsidRPr="008D7895">
        <w:rPr>
          <w:b w:val="0"/>
          <w:color w:val="auto"/>
          <w:sz w:val="24"/>
          <w:szCs w:val="24"/>
        </w:rPr>
        <w:t>ПРИНЦИПАЛА</w:t>
      </w:r>
      <w:r w:rsidRPr="008D7895">
        <w:rPr>
          <w:b w:val="0"/>
          <w:bCs w:val="0"/>
          <w:color w:val="auto"/>
          <w:sz w:val="24"/>
          <w:szCs w:val="24"/>
        </w:rPr>
        <w:t>, открытые в Северо-Западном банке ПАО Сбербанк.</w:t>
      </w:r>
    </w:p>
    <w:p w:rsidR="00A430BA" w:rsidRPr="008D7895" w:rsidRDefault="00A430BA" w:rsidP="008D7895">
      <w:pPr>
        <w:pStyle w:val="1"/>
        <w:keepNext w:val="0"/>
        <w:widowControl w:val="0"/>
        <w:numPr>
          <w:ilvl w:val="2"/>
          <w:numId w:val="22"/>
        </w:numPr>
        <w:tabs>
          <w:tab w:val="clear" w:pos="1790"/>
        </w:tabs>
        <w:ind w:left="0" w:firstLine="709"/>
        <w:jc w:val="both"/>
        <w:rPr>
          <w:b w:val="0"/>
          <w:color w:val="auto"/>
          <w:sz w:val="24"/>
          <w:szCs w:val="24"/>
        </w:rPr>
      </w:pPr>
      <w:r w:rsidRPr="008D7895">
        <w:rPr>
          <w:b w:val="0"/>
          <w:bCs w:val="0"/>
          <w:color w:val="auto"/>
          <w:sz w:val="24"/>
          <w:szCs w:val="24"/>
        </w:rPr>
        <w:t xml:space="preserve">При заключении дополнительных соглашений к Контракту </w:t>
      </w:r>
      <w:r w:rsidRPr="008D7895">
        <w:rPr>
          <w:b w:val="0"/>
          <w:color w:val="auto"/>
          <w:sz w:val="24"/>
          <w:szCs w:val="24"/>
        </w:rPr>
        <w:t>ПРИНЦИПАЛ</w:t>
      </w:r>
      <w:r w:rsidRPr="008D7895">
        <w:rPr>
          <w:b w:val="0"/>
          <w:bCs w:val="0"/>
          <w:color w:val="auto"/>
          <w:sz w:val="24"/>
          <w:szCs w:val="24"/>
        </w:rPr>
        <w:t xml:space="preserve"> обязан в течение 10 (Десяти) рабочих дней </w:t>
      </w:r>
      <w:proofErr w:type="gramStart"/>
      <w:r w:rsidRPr="008D7895">
        <w:rPr>
          <w:b w:val="0"/>
          <w:bCs w:val="0"/>
          <w:color w:val="auto"/>
          <w:sz w:val="24"/>
          <w:szCs w:val="24"/>
        </w:rPr>
        <w:t>с даты заключения</w:t>
      </w:r>
      <w:proofErr w:type="gramEnd"/>
      <w:r w:rsidRPr="008D7895">
        <w:rPr>
          <w:b w:val="0"/>
          <w:bCs w:val="0"/>
          <w:color w:val="auto"/>
          <w:sz w:val="24"/>
          <w:szCs w:val="24"/>
        </w:rPr>
        <w:t xml:space="preserve"> дополнительного соглашения (включительно) предоставлять </w:t>
      </w:r>
      <w:r w:rsidRPr="008D7895">
        <w:rPr>
          <w:b w:val="0"/>
          <w:color w:val="auto"/>
          <w:sz w:val="24"/>
          <w:szCs w:val="24"/>
        </w:rPr>
        <w:t xml:space="preserve">ГАРАНТУ </w:t>
      </w:r>
      <w:r w:rsidRPr="008D7895">
        <w:rPr>
          <w:b w:val="0"/>
          <w:bCs w:val="0"/>
          <w:color w:val="auto"/>
          <w:sz w:val="24"/>
          <w:szCs w:val="24"/>
        </w:rPr>
        <w:t>копию данного дополнительного соглашения</w:t>
      </w:r>
    </w:p>
    <w:p w:rsidR="00A430BA" w:rsidRPr="008D7895" w:rsidRDefault="002A2BC1" w:rsidP="008D7895">
      <w:pPr>
        <w:pStyle w:val="1"/>
        <w:keepNext w:val="0"/>
        <w:widowControl w:val="0"/>
        <w:numPr>
          <w:ilvl w:val="2"/>
          <w:numId w:val="22"/>
        </w:numPr>
        <w:tabs>
          <w:tab w:val="clear" w:pos="1790"/>
        </w:tabs>
        <w:ind w:left="0" w:firstLine="709"/>
        <w:jc w:val="both"/>
        <w:rPr>
          <w:b w:val="0"/>
          <w:color w:val="auto"/>
          <w:sz w:val="24"/>
          <w:szCs w:val="24"/>
        </w:rPr>
      </w:pPr>
      <w:r w:rsidRPr="008D7895">
        <w:rPr>
          <w:b w:val="0"/>
          <w:bCs w:val="0"/>
          <w:color w:val="auto"/>
          <w:sz w:val="24"/>
          <w:szCs w:val="24"/>
        </w:rPr>
        <w:t xml:space="preserve">Ежеквартально, не позднее «10» числа первого месяца каждого календарного квартала, предоставлять </w:t>
      </w:r>
      <w:r w:rsidR="00944BCD" w:rsidRPr="008D7895">
        <w:rPr>
          <w:b w:val="0"/>
          <w:color w:val="auto"/>
          <w:sz w:val="24"/>
          <w:szCs w:val="24"/>
        </w:rPr>
        <w:t xml:space="preserve">ГАРАНТУ </w:t>
      </w:r>
      <w:r w:rsidRPr="008D7895">
        <w:rPr>
          <w:b w:val="0"/>
          <w:bCs w:val="0"/>
          <w:color w:val="auto"/>
          <w:sz w:val="24"/>
          <w:szCs w:val="24"/>
        </w:rPr>
        <w:t xml:space="preserve">информацию об основных контрактах, исполняемых </w:t>
      </w:r>
      <w:r w:rsidR="00944BCD" w:rsidRPr="008D7895">
        <w:rPr>
          <w:b w:val="0"/>
          <w:color w:val="auto"/>
          <w:sz w:val="24"/>
          <w:szCs w:val="24"/>
        </w:rPr>
        <w:t xml:space="preserve">ПРИНЦИПАЛОМ </w:t>
      </w:r>
      <w:r w:rsidRPr="008D7895">
        <w:rPr>
          <w:b w:val="0"/>
          <w:bCs w:val="0"/>
          <w:color w:val="auto"/>
          <w:sz w:val="24"/>
          <w:szCs w:val="24"/>
        </w:rPr>
        <w:t xml:space="preserve">в период действия Договора по форме и содержанию, удовлетворительным для </w:t>
      </w:r>
      <w:r w:rsidR="00944BCD" w:rsidRPr="008D7895">
        <w:rPr>
          <w:b w:val="0"/>
          <w:color w:val="auto"/>
          <w:sz w:val="24"/>
          <w:szCs w:val="24"/>
        </w:rPr>
        <w:t>ГАРАНТА.</w:t>
      </w:r>
    </w:p>
    <w:p w:rsidR="00944BCD" w:rsidRPr="008D7895" w:rsidRDefault="00944BCD" w:rsidP="008D7895">
      <w:pPr>
        <w:pStyle w:val="1"/>
        <w:keepNext w:val="0"/>
        <w:widowControl w:val="0"/>
        <w:numPr>
          <w:ilvl w:val="2"/>
          <w:numId w:val="22"/>
        </w:numPr>
        <w:tabs>
          <w:tab w:val="clear" w:pos="1790"/>
        </w:tabs>
        <w:ind w:left="0" w:firstLine="709"/>
        <w:jc w:val="both"/>
        <w:rPr>
          <w:b w:val="0"/>
          <w:bCs w:val="0"/>
          <w:color w:val="auto"/>
          <w:sz w:val="24"/>
          <w:szCs w:val="24"/>
        </w:rPr>
      </w:pPr>
      <w:r w:rsidRPr="008D7895">
        <w:rPr>
          <w:b w:val="0"/>
          <w:bCs w:val="0"/>
          <w:color w:val="auto"/>
          <w:sz w:val="24"/>
          <w:szCs w:val="24"/>
        </w:rPr>
        <w:t xml:space="preserve">обеспечить в течение срока действия Договора соблюдение контрольного уровня показателя </w:t>
      </w:r>
      <w:proofErr w:type="spellStart"/>
      <w:r w:rsidRPr="008D7895">
        <w:rPr>
          <w:b w:val="0"/>
          <w:bCs w:val="0"/>
          <w:color w:val="auto"/>
          <w:sz w:val="24"/>
          <w:szCs w:val="24"/>
        </w:rPr>
        <w:t>FCash</w:t>
      </w:r>
      <w:proofErr w:type="spellEnd"/>
      <w:r w:rsidRPr="008D7895">
        <w:rPr>
          <w:b w:val="0"/>
          <w:bCs w:val="0"/>
          <w:color w:val="auto"/>
          <w:sz w:val="24"/>
          <w:szCs w:val="24"/>
        </w:rPr>
        <w:t xml:space="preserve"> / </w:t>
      </w:r>
      <w:proofErr w:type="spellStart"/>
      <w:r w:rsidRPr="008D7895">
        <w:rPr>
          <w:b w:val="0"/>
          <w:bCs w:val="0"/>
          <w:color w:val="auto"/>
          <w:sz w:val="24"/>
          <w:szCs w:val="24"/>
        </w:rPr>
        <w:t>Liabilities</w:t>
      </w:r>
      <w:proofErr w:type="spellEnd"/>
      <w:r w:rsidRPr="008D7895">
        <w:rPr>
          <w:b w:val="0"/>
          <w:bCs w:val="0"/>
          <w:color w:val="auto"/>
          <w:sz w:val="24"/>
          <w:szCs w:val="24"/>
        </w:rPr>
        <w:t xml:space="preserve"> в размере не менее 1,5 (Одной целой пяти десятых) ежеквартально, где:</w:t>
      </w:r>
    </w:p>
    <w:p w:rsidR="00944BCD" w:rsidRPr="008D7895" w:rsidRDefault="00944BCD" w:rsidP="008D7895">
      <w:pPr>
        <w:pStyle w:val="afe"/>
        <w:widowControl w:val="0"/>
        <w:spacing w:before="0" w:after="0"/>
        <w:ind w:firstLine="709"/>
        <w:rPr>
          <w:rFonts w:ascii="Times New Roman" w:hAnsi="Times New Roman" w:cs="Times New Roman"/>
        </w:rPr>
      </w:pPr>
      <w:proofErr w:type="spellStart"/>
      <w:r w:rsidRPr="008D7895">
        <w:rPr>
          <w:rFonts w:ascii="Times New Roman" w:hAnsi="Times New Roman" w:cs="Times New Roman"/>
        </w:rPr>
        <w:t>FCash</w:t>
      </w:r>
      <w:proofErr w:type="spellEnd"/>
      <w:r w:rsidRPr="008D7895">
        <w:rPr>
          <w:rFonts w:ascii="Times New Roman" w:hAnsi="Times New Roman" w:cs="Times New Roman"/>
        </w:rPr>
        <w:t xml:space="preserve"> – совокупный объем планируемых поступлений выручки по всем заключенным Принципалом контрактам/договорам; </w:t>
      </w:r>
    </w:p>
    <w:p w:rsidR="00944BCD" w:rsidRPr="008D7895" w:rsidRDefault="00944BCD" w:rsidP="008D7895">
      <w:pPr>
        <w:pStyle w:val="afe"/>
        <w:widowControl w:val="0"/>
        <w:spacing w:before="0" w:after="0"/>
        <w:ind w:firstLine="709"/>
        <w:rPr>
          <w:rFonts w:ascii="Times New Roman" w:hAnsi="Times New Roman" w:cs="Times New Roman"/>
        </w:rPr>
      </w:pPr>
      <w:proofErr w:type="spellStart"/>
      <w:r w:rsidRPr="008D7895">
        <w:rPr>
          <w:rFonts w:ascii="Times New Roman" w:hAnsi="Times New Roman" w:cs="Times New Roman"/>
        </w:rPr>
        <w:t>Liabilities</w:t>
      </w:r>
      <w:proofErr w:type="spellEnd"/>
      <w:r w:rsidRPr="008D7895">
        <w:rPr>
          <w:rFonts w:ascii="Times New Roman" w:hAnsi="Times New Roman" w:cs="Times New Roman"/>
        </w:rPr>
        <w:t xml:space="preserve"> – сумма обязатель</w:t>
      </w:r>
      <w:proofErr w:type="gramStart"/>
      <w:r w:rsidRPr="008D7895">
        <w:rPr>
          <w:rFonts w:ascii="Times New Roman" w:hAnsi="Times New Roman" w:cs="Times New Roman"/>
        </w:rPr>
        <w:t>ств Пр</w:t>
      </w:r>
      <w:proofErr w:type="gramEnd"/>
      <w:r w:rsidRPr="008D7895">
        <w:rPr>
          <w:rFonts w:ascii="Times New Roman" w:hAnsi="Times New Roman" w:cs="Times New Roman"/>
        </w:rPr>
        <w:t>инципала по кредитам/займам (в размере остатка задолженности и невыбранного лимита), а также совокупный лимит полученных банковских гарантий и непокрытых аккредитивов на отчетную дату.</w:t>
      </w:r>
    </w:p>
    <w:p w:rsidR="00944BCD" w:rsidRPr="008D7895" w:rsidRDefault="00944BCD" w:rsidP="008D7895">
      <w:pPr>
        <w:pStyle w:val="afe"/>
        <w:widowControl w:val="0"/>
        <w:spacing w:before="0" w:after="0"/>
        <w:ind w:firstLine="709"/>
        <w:rPr>
          <w:rFonts w:ascii="Times New Roman" w:hAnsi="Times New Roman" w:cs="Times New Roman"/>
        </w:rPr>
      </w:pPr>
      <w:r w:rsidRPr="008D7895">
        <w:rPr>
          <w:rFonts w:ascii="Times New Roman" w:hAnsi="Times New Roman" w:cs="Times New Roman"/>
        </w:rPr>
        <w:t>Отчетная дата – «01» число каждого календарного квартала.</w:t>
      </w:r>
    </w:p>
    <w:p w:rsidR="00944BCD" w:rsidRPr="008D7895" w:rsidRDefault="00944BCD" w:rsidP="008D7895">
      <w:pPr>
        <w:widowControl w:val="0"/>
        <w:ind w:firstLine="709"/>
        <w:jc w:val="both"/>
      </w:pPr>
      <w:r w:rsidRPr="008D7895">
        <w:t>Обязательства в иностранной валюте пересчитываются в рубли по курсу Банка России на отчетную дату.</w:t>
      </w:r>
    </w:p>
    <w:p w:rsidR="00944BCD" w:rsidRPr="008D7895" w:rsidRDefault="00944BCD" w:rsidP="008D7895">
      <w:pPr>
        <w:pStyle w:val="1"/>
        <w:keepNext w:val="0"/>
        <w:widowControl w:val="0"/>
        <w:numPr>
          <w:ilvl w:val="2"/>
          <w:numId w:val="22"/>
        </w:numPr>
        <w:tabs>
          <w:tab w:val="clear" w:pos="1790"/>
        </w:tabs>
        <w:ind w:left="0" w:firstLine="709"/>
        <w:jc w:val="both"/>
        <w:rPr>
          <w:b w:val="0"/>
          <w:color w:val="auto"/>
          <w:sz w:val="24"/>
          <w:szCs w:val="24"/>
        </w:rPr>
      </w:pPr>
      <w:r w:rsidRPr="008D7895">
        <w:rPr>
          <w:b w:val="0"/>
          <w:bCs w:val="0"/>
          <w:color w:val="auto"/>
          <w:sz w:val="24"/>
          <w:szCs w:val="24"/>
        </w:rPr>
        <w:t xml:space="preserve">В течение 5 (Пяти) рабочих дней </w:t>
      </w:r>
      <w:proofErr w:type="gramStart"/>
      <w:r w:rsidRPr="008D7895">
        <w:rPr>
          <w:b w:val="0"/>
          <w:bCs w:val="0"/>
          <w:color w:val="auto"/>
          <w:sz w:val="24"/>
          <w:szCs w:val="24"/>
        </w:rPr>
        <w:t>с даты заключения</w:t>
      </w:r>
      <w:proofErr w:type="gramEnd"/>
      <w:r w:rsidRPr="008D7895">
        <w:rPr>
          <w:b w:val="0"/>
          <w:bCs w:val="0"/>
          <w:color w:val="auto"/>
          <w:sz w:val="24"/>
          <w:szCs w:val="24"/>
        </w:rPr>
        <w:t xml:space="preserve"> Контракта с Бенефициаром  предоставить </w:t>
      </w:r>
      <w:r w:rsidRPr="008D7895">
        <w:rPr>
          <w:b w:val="0"/>
          <w:color w:val="auto"/>
          <w:sz w:val="24"/>
          <w:szCs w:val="24"/>
        </w:rPr>
        <w:t xml:space="preserve">ГАРАНТУ </w:t>
      </w:r>
      <w:r w:rsidRPr="008D7895">
        <w:rPr>
          <w:b w:val="0"/>
          <w:bCs w:val="0"/>
          <w:color w:val="auto"/>
          <w:sz w:val="24"/>
          <w:szCs w:val="24"/>
        </w:rPr>
        <w:t>копию данного Контракта, заверенную надлежащим образом.</w:t>
      </w:r>
    </w:p>
    <w:p w:rsidR="00944BCD" w:rsidRPr="008D7895" w:rsidRDefault="00944BCD" w:rsidP="008D7895">
      <w:pPr>
        <w:pStyle w:val="1"/>
        <w:keepNext w:val="0"/>
        <w:widowControl w:val="0"/>
        <w:numPr>
          <w:ilvl w:val="2"/>
          <w:numId w:val="22"/>
        </w:numPr>
        <w:tabs>
          <w:tab w:val="clear" w:pos="1790"/>
        </w:tabs>
        <w:ind w:left="0" w:firstLine="709"/>
        <w:jc w:val="both"/>
        <w:rPr>
          <w:b w:val="0"/>
          <w:color w:val="auto"/>
          <w:sz w:val="24"/>
          <w:szCs w:val="24"/>
        </w:rPr>
      </w:pPr>
      <w:r w:rsidRPr="008D7895">
        <w:rPr>
          <w:b w:val="0"/>
          <w:bCs w:val="0"/>
          <w:color w:val="auto"/>
          <w:sz w:val="24"/>
          <w:szCs w:val="24"/>
        </w:rPr>
        <w:t xml:space="preserve">в течение срока действия Договора обеспечить 100 (Сто) процентов перечисления выручки (в том числе авансовых платежей) по действующим и вновь заключенным контрактам на счета </w:t>
      </w:r>
      <w:r w:rsidRPr="008D7895">
        <w:rPr>
          <w:b w:val="0"/>
          <w:color w:val="auto"/>
          <w:sz w:val="24"/>
          <w:szCs w:val="24"/>
        </w:rPr>
        <w:t>ПРИНЦИПАЛА</w:t>
      </w:r>
      <w:r w:rsidRPr="008D7895">
        <w:rPr>
          <w:b w:val="0"/>
          <w:bCs w:val="0"/>
          <w:color w:val="auto"/>
          <w:sz w:val="24"/>
          <w:szCs w:val="24"/>
        </w:rPr>
        <w:t>, открытые в Северо-Западном банке ПАО Сбербанк.</w:t>
      </w:r>
    </w:p>
    <w:p w:rsidR="00944BCD" w:rsidRPr="008D7895" w:rsidRDefault="00944BCD" w:rsidP="008D7895">
      <w:pPr>
        <w:pStyle w:val="1"/>
        <w:keepNext w:val="0"/>
        <w:widowControl w:val="0"/>
        <w:numPr>
          <w:ilvl w:val="2"/>
          <w:numId w:val="22"/>
        </w:numPr>
        <w:tabs>
          <w:tab w:val="clear" w:pos="1790"/>
        </w:tabs>
        <w:ind w:left="0" w:firstLine="709"/>
        <w:jc w:val="both"/>
        <w:rPr>
          <w:b w:val="0"/>
          <w:bCs w:val="0"/>
          <w:color w:val="auto"/>
          <w:sz w:val="24"/>
          <w:szCs w:val="24"/>
        </w:rPr>
      </w:pPr>
      <w:r w:rsidRPr="008D7895">
        <w:rPr>
          <w:b w:val="0"/>
          <w:bCs w:val="0"/>
          <w:color w:val="auto"/>
          <w:sz w:val="24"/>
          <w:szCs w:val="24"/>
        </w:rPr>
        <w:t xml:space="preserve">Обеспечить соблюдение в течение срока действия Договора положительную </w:t>
      </w:r>
      <w:r w:rsidRPr="008D7895">
        <w:rPr>
          <w:b w:val="0"/>
          <w:bCs w:val="0"/>
          <w:color w:val="auto"/>
          <w:sz w:val="24"/>
          <w:szCs w:val="24"/>
        </w:rPr>
        <w:lastRenderedPageBreak/>
        <w:t>рентабельность гарантируемого Банком Контракта.</w:t>
      </w:r>
    </w:p>
    <w:p w:rsidR="00944BCD" w:rsidRPr="008D7895" w:rsidRDefault="00944BCD" w:rsidP="008D7895">
      <w:pPr>
        <w:widowControl w:val="0"/>
        <w:ind w:firstLine="709"/>
        <w:jc w:val="both"/>
      </w:pPr>
      <w:bookmarkStart w:id="36" w:name="_Ref342581997"/>
      <w:r w:rsidRPr="008D7895">
        <w:t>Рентабельность Контракта определяется как отношение чистой прибыли по Контракту к стоимости данного Контракта.</w:t>
      </w:r>
      <w:bookmarkEnd w:id="36"/>
    </w:p>
    <w:p w:rsidR="003F7499" w:rsidRPr="008F61C9" w:rsidRDefault="008255BA" w:rsidP="008F61C9">
      <w:pPr>
        <w:pStyle w:val="1"/>
        <w:keepNext w:val="0"/>
        <w:widowControl w:val="0"/>
        <w:numPr>
          <w:ilvl w:val="0"/>
          <w:numId w:val="22"/>
        </w:numPr>
        <w:tabs>
          <w:tab w:val="clear" w:pos="360"/>
        </w:tabs>
        <w:spacing w:before="120" w:after="120"/>
        <w:ind w:left="0" w:firstLine="0"/>
        <w:jc w:val="center"/>
        <w:rPr>
          <w:color w:val="auto"/>
          <w:sz w:val="24"/>
          <w:szCs w:val="24"/>
        </w:rPr>
      </w:pPr>
      <w:bookmarkStart w:id="37" w:name="_Ref430082275"/>
      <w:bookmarkEnd w:id="30"/>
      <w:bookmarkEnd w:id="34"/>
      <w:bookmarkEnd w:id="35"/>
      <w:r w:rsidRPr="008F61C9">
        <w:rPr>
          <w:color w:val="auto"/>
          <w:sz w:val="24"/>
          <w:szCs w:val="24"/>
        </w:rPr>
        <w:t>Ответственность С</w:t>
      </w:r>
      <w:r w:rsidR="003F7499" w:rsidRPr="008F61C9">
        <w:rPr>
          <w:color w:val="auto"/>
          <w:sz w:val="24"/>
          <w:szCs w:val="24"/>
        </w:rPr>
        <w:t>торон.</w:t>
      </w:r>
      <w:bookmarkEnd w:id="37"/>
    </w:p>
    <w:p w:rsidR="003F7499" w:rsidRPr="008D7895" w:rsidRDefault="003F7499" w:rsidP="008D7895">
      <w:pPr>
        <w:pStyle w:val="1"/>
        <w:keepNext w:val="0"/>
        <w:widowControl w:val="0"/>
        <w:numPr>
          <w:ilvl w:val="1"/>
          <w:numId w:val="22"/>
        </w:numPr>
        <w:tabs>
          <w:tab w:val="clear" w:pos="993"/>
        </w:tabs>
        <w:ind w:left="0"/>
        <w:jc w:val="both"/>
        <w:rPr>
          <w:b w:val="0"/>
          <w:color w:val="auto"/>
          <w:sz w:val="24"/>
          <w:szCs w:val="24"/>
        </w:rPr>
      </w:pPr>
      <w:r w:rsidRPr="008D7895">
        <w:rPr>
          <w:b w:val="0"/>
          <w:color w:val="auto"/>
          <w:sz w:val="24"/>
          <w:szCs w:val="24"/>
        </w:rPr>
        <w:t xml:space="preserve"> </w:t>
      </w:r>
      <w:r w:rsidRPr="008D7895">
        <w:rPr>
          <w:b w:val="0"/>
          <w:iCs/>
          <w:color w:val="auto"/>
          <w:sz w:val="24"/>
          <w:szCs w:val="24"/>
        </w:rPr>
        <w:t>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3F7499" w:rsidRPr="008D7895" w:rsidRDefault="003F7499" w:rsidP="008D7895">
      <w:pPr>
        <w:pStyle w:val="1"/>
        <w:keepNext w:val="0"/>
        <w:widowControl w:val="0"/>
        <w:numPr>
          <w:ilvl w:val="1"/>
          <w:numId w:val="22"/>
        </w:numPr>
        <w:tabs>
          <w:tab w:val="clear" w:pos="993"/>
        </w:tabs>
        <w:ind w:left="0"/>
        <w:jc w:val="both"/>
        <w:rPr>
          <w:b w:val="0"/>
          <w:color w:val="auto"/>
          <w:sz w:val="24"/>
          <w:szCs w:val="24"/>
        </w:rPr>
      </w:pPr>
      <w:r w:rsidRPr="008D7895">
        <w:rPr>
          <w:b w:val="0"/>
          <w:color w:val="auto"/>
          <w:sz w:val="24"/>
          <w:szCs w:val="24"/>
        </w:rPr>
        <w:t xml:space="preserve"> </w:t>
      </w:r>
      <w:bookmarkStart w:id="38" w:name="_Ref430082214"/>
      <w:r w:rsidRPr="008D7895">
        <w:rPr>
          <w:b w:val="0"/>
          <w:color w:val="auto"/>
          <w:sz w:val="24"/>
          <w:szCs w:val="24"/>
        </w:rPr>
        <w:t>При несвоевременном исполнении ПРИНЦИПАЛОМ своих платежных обязательств по Договору ПРИНЦИПАЛ уплачивает ГАРАНТУ неустойку</w:t>
      </w:r>
      <w:bookmarkEnd w:id="38"/>
      <w:r w:rsidRPr="008D7895">
        <w:rPr>
          <w:b w:val="0"/>
          <w:color w:val="auto"/>
          <w:sz w:val="24"/>
          <w:szCs w:val="24"/>
        </w:rPr>
        <w:t xml:space="preserve"> в размере </w:t>
      </w:r>
      <w:r w:rsidR="00812AB1" w:rsidRPr="008D7895">
        <w:rPr>
          <w:b w:val="0"/>
          <w:color w:val="auto"/>
          <w:sz w:val="24"/>
          <w:szCs w:val="24"/>
        </w:rPr>
        <w:t>ключевой ставки Банка России</w:t>
      </w:r>
      <w:r w:rsidRPr="008D7895">
        <w:rPr>
          <w:b w:val="0"/>
          <w:color w:val="auto"/>
          <w:sz w:val="24"/>
          <w:szCs w:val="24"/>
        </w:rPr>
        <w:t xml:space="preserve">, увеличенной в </w:t>
      </w:r>
      <w:r w:rsidR="00E44FCB" w:rsidRPr="008D7895">
        <w:rPr>
          <w:b w:val="0"/>
          <w:color w:val="auto"/>
          <w:sz w:val="24"/>
          <w:szCs w:val="24"/>
        </w:rPr>
        <w:t>2</w:t>
      </w:r>
      <w:r w:rsidRPr="008D7895">
        <w:rPr>
          <w:b w:val="0"/>
          <w:color w:val="auto"/>
          <w:sz w:val="24"/>
          <w:szCs w:val="24"/>
        </w:rPr>
        <w:t xml:space="preserve"> (</w:t>
      </w:r>
      <w:r w:rsidR="00E44FCB" w:rsidRPr="008D7895">
        <w:rPr>
          <w:b w:val="0"/>
          <w:color w:val="auto"/>
          <w:sz w:val="24"/>
          <w:szCs w:val="24"/>
        </w:rPr>
        <w:t>Два</w:t>
      </w:r>
      <w:r w:rsidRPr="008D7895">
        <w:rPr>
          <w:b w:val="0"/>
          <w:color w:val="auto"/>
          <w:sz w:val="24"/>
          <w:szCs w:val="24"/>
        </w:rPr>
        <w:t>) ра</w:t>
      </w:r>
      <w:proofErr w:type="gramStart"/>
      <w:r w:rsidRPr="008D7895">
        <w:rPr>
          <w:b w:val="0"/>
          <w:color w:val="auto"/>
          <w:sz w:val="24"/>
          <w:szCs w:val="24"/>
        </w:rPr>
        <w:t>з(</w:t>
      </w:r>
      <w:proofErr w:type="gramEnd"/>
      <w:r w:rsidRPr="008D7895">
        <w:rPr>
          <w:b w:val="0"/>
          <w:color w:val="auto"/>
          <w:sz w:val="24"/>
          <w:szCs w:val="24"/>
        </w:rPr>
        <w:t>а), в процентах годовых.</w:t>
      </w:r>
    </w:p>
    <w:p w:rsidR="003F7499" w:rsidRPr="008D7895" w:rsidRDefault="003F7499" w:rsidP="008D7895">
      <w:pPr>
        <w:pStyle w:val="1"/>
        <w:keepNext w:val="0"/>
        <w:widowControl w:val="0"/>
        <w:ind w:firstLine="709"/>
        <w:jc w:val="both"/>
        <w:rPr>
          <w:b w:val="0"/>
          <w:color w:val="auto"/>
          <w:sz w:val="24"/>
          <w:szCs w:val="24"/>
        </w:rPr>
      </w:pPr>
      <w:r w:rsidRPr="008D7895">
        <w:rPr>
          <w:b w:val="0"/>
          <w:color w:val="auto"/>
          <w:sz w:val="24"/>
          <w:szCs w:val="24"/>
        </w:rPr>
        <w:t xml:space="preserve">Неустойка начисляется на сумму просроченного платежа за каждый день просрочки в период </w:t>
      </w:r>
      <w:proofErr w:type="gramStart"/>
      <w:r w:rsidRPr="008D7895">
        <w:rPr>
          <w:b w:val="0"/>
          <w:color w:val="auto"/>
          <w:sz w:val="24"/>
          <w:szCs w:val="24"/>
        </w:rPr>
        <w:t>с даты возникновения</w:t>
      </w:r>
      <w:proofErr w:type="gramEnd"/>
      <w:r w:rsidRPr="008D7895">
        <w:rPr>
          <w:b w:val="0"/>
          <w:color w:val="auto"/>
          <w:sz w:val="24"/>
          <w:szCs w:val="24"/>
        </w:rPr>
        <w:t xml:space="preserve"> просроченной задолженности (не включая эту дату) по дату полного погашения просроченной задолженности (включительно).</w:t>
      </w:r>
    </w:p>
    <w:p w:rsidR="003F7499" w:rsidRPr="008D7895" w:rsidRDefault="003F7499" w:rsidP="008D7895">
      <w:pPr>
        <w:pStyle w:val="1"/>
        <w:keepNext w:val="0"/>
        <w:widowControl w:val="0"/>
        <w:ind w:firstLine="709"/>
        <w:jc w:val="both"/>
        <w:rPr>
          <w:b w:val="0"/>
          <w:color w:val="auto"/>
          <w:sz w:val="24"/>
          <w:szCs w:val="24"/>
        </w:rPr>
      </w:pPr>
      <w:r w:rsidRPr="008D7895">
        <w:rPr>
          <w:b w:val="0"/>
          <w:color w:val="auto"/>
          <w:sz w:val="24"/>
          <w:szCs w:val="24"/>
        </w:rPr>
        <w:t>Под датой возникновения просроченной задолженности в рамках Договора понимается Дата платежа, в которую ПРИНЦИПАЛОМ не исполнены предусмотренные Договором обязательства.</w:t>
      </w:r>
    </w:p>
    <w:p w:rsidR="00D205F3" w:rsidRPr="008D7895" w:rsidRDefault="003F7499" w:rsidP="008D7895">
      <w:pPr>
        <w:pStyle w:val="1"/>
        <w:keepNext w:val="0"/>
        <w:widowControl w:val="0"/>
        <w:ind w:firstLine="709"/>
        <w:jc w:val="both"/>
        <w:rPr>
          <w:b w:val="0"/>
          <w:color w:val="auto"/>
          <w:sz w:val="24"/>
          <w:szCs w:val="24"/>
        </w:rPr>
      </w:pPr>
      <w:r w:rsidRPr="008D7895">
        <w:rPr>
          <w:b w:val="0"/>
          <w:color w:val="auto"/>
          <w:sz w:val="24"/>
          <w:szCs w:val="24"/>
        </w:rPr>
        <w:t>Оплата неустойки осуществляется денежными средствами</w:t>
      </w:r>
      <w:r w:rsidR="00E44FCB" w:rsidRPr="008D7895">
        <w:rPr>
          <w:b w:val="0"/>
          <w:color w:val="auto"/>
          <w:sz w:val="24"/>
          <w:szCs w:val="24"/>
        </w:rPr>
        <w:t xml:space="preserve"> </w:t>
      </w:r>
      <w:r w:rsidR="00D205F3" w:rsidRPr="008D7895">
        <w:rPr>
          <w:b w:val="0"/>
          <w:color w:val="auto"/>
          <w:sz w:val="24"/>
          <w:szCs w:val="24"/>
        </w:rPr>
        <w:t>в валюте Российской Федерации.</w:t>
      </w:r>
    </w:p>
    <w:p w:rsidR="003F7499" w:rsidRPr="008D7895" w:rsidRDefault="003F7499" w:rsidP="008D7895">
      <w:pPr>
        <w:pStyle w:val="1"/>
        <w:keepNext w:val="0"/>
        <w:widowControl w:val="0"/>
        <w:numPr>
          <w:ilvl w:val="1"/>
          <w:numId w:val="22"/>
        </w:numPr>
        <w:tabs>
          <w:tab w:val="clear" w:pos="993"/>
        </w:tabs>
        <w:ind w:left="0"/>
        <w:jc w:val="both"/>
        <w:rPr>
          <w:b w:val="0"/>
          <w:color w:val="auto"/>
          <w:sz w:val="24"/>
          <w:szCs w:val="24"/>
        </w:rPr>
      </w:pPr>
      <w:bookmarkStart w:id="39" w:name="_Ref310873827"/>
      <w:r w:rsidRPr="008D7895">
        <w:rPr>
          <w:b w:val="0"/>
          <w:color w:val="auto"/>
          <w:sz w:val="24"/>
          <w:szCs w:val="24"/>
        </w:rPr>
        <w:t xml:space="preserve">В случае </w:t>
      </w:r>
      <w:proofErr w:type="spellStart"/>
      <w:r w:rsidRPr="008D7895">
        <w:rPr>
          <w:b w:val="0"/>
          <w:color w:val="auto"/>
          <w:sz w:val="24"/>
          <w:szCs w:val="24"/>
        </w:rPr>
        <w:t>неуведомления</w:t>
      </w:r>
      <w:proofErr w:type="spellEnd"/>
      <w:r w:rsidRPr="008D7895">
        <w:rPr>
          <w:b w:val="0"/>
          <w:color w:val="auto"/>
          <w:sz w:val="24"/>
          <w:szCs w:val="24"/>
        </w:rPr>
        <w:t xml:space="preserve"> или несвоевременного уведомления ГАРАНТА об изменениях состава и полномочий должностных лиц, уполномоченных на заключение каких-либо сделок от имени ПРИНЦИПАЛА, оттиска печати и иных сведений, необходимых ГАРАНТУ для надлежащего выполнения им обязательств по Договору, ПРИНЦИПАЛ уплачивает ГАРАНТУ неустойку в размере </w:t>
      </w:r>
      <w:r w:rsidR="00E44FCB" w:rsidRPr="008D7895">
        <w:rPr>
          <w:b w:val="0"/>
          <w:color w:val="auto"/>
          <w:sz w:val="24"/>
          <w:szCs w:val="24"/>
        </w:rPr>
        <w:t>12 000</w:t>
      </w:r>
      <w:r w:rsidRPr="008D7895">
        <w:rPr>
          <w:b w:val="0"/>
          <w:color w:val="auto"/>
          <w:sz w:val="24"/>
          <w:szCs w:val="24"/>
        </w:rPr>
        <w:t xml:space="preserve"> (</w:t>
      </w:r>
      <w:r w:rsidR="00E44FCB" w:rsidRPr="008D7895">
        <w:rPr>
          <w:b w:val="0"/>
          <w:color w:val="auto"/>
          <w:sz w:val="24"/>
          <w:szCs w:val="24"/>
        </w:rPr>
        <w:t>Двенадцать тысяч</w:t>
      </w:r>
      <w:r w:rsidRPr="008D7895">
        <w:rPr>
          <w:b w:val="0"/>
          <w:color w:val="auto"/>
          <w:sz w:val="24"/>
          <w:szCs w:val="24"/>
        </w:rPr>
        <w:t xml:space="preserve">) рублей. Неустойка подлежит уплате в течение </w:t>
      </w:r>
      <w:r w:rsidR="00E44FCB" w:rsidRPr="008D7895">
        <w:rPr>
          <w:b w:val="0"/>
          <w:color w:val="auto"/>
          <w:sz w:val="24"/>
          <w:szCs w:val="24"/>
        </w:rPr>
        <w:t>5 (Пяти)</w:t>
      </w:r>
      <w:r w:rsidRPr="008D7895">
        <w:rPr>
          <w:b w:val="0"/>
          <w:color w:val="auto"/>
          <w:sz w:val="24"/>
          <w:szCs w:val="24"/>
        </w:rPr>
        <w:t xml:space="preserve"> рабочих дней </w:t>
      </w:r>
      <w:proofErr w:type="gramStart"/>
      <w:r w:rsidRPr="008D7895">
        <w:rPr>
          <w:b w:val="0"/>
          <w:color w:val="auto"/>
          <w:sz w:val="24"/>
          <w:szCs w:val="24"/>
        </w:rPr>
        <w:t xml:space="preserve">с </w:t>
      </w:r>
      <w:r w:rsidR="009C05C6" w:rsidRPr="008D7895">
        <w:rPr>
          <w:b w:val="0"/>
          <w:color w:val="auto"/>
          <w:sz w:val="24"/>
          <w:szCs w:val="24"/>
        </w:rPr>
        <w:t xml:space="preserve">даты </w:t>
      </w:r>
      <w:r w:rsidRPr="008D7895">
        <w:rPr>
          <w:b w:val="0"/>
          <w:color w:val="auto"/>
          <w:sz w:val="24"/>
          <w:szCs w:val="24"/>
        </w:rPr>
        <w:t>получения</w:t>
      </w:r>
      <w:proofErr w:type="gramEnd"/>
      <w:r w:rsidRPr="008D7895">
        <w:rPr>
          <w:b w:val="0"/>
          <w:color w:val="auto"/>
          <w:sz w:val="24"/>
          <w:szCs w:val="24"/>
        </w:rPr>
        <w:t xml:space="preserve"> от ГАРАНТА соответствующего извещения об уплате неустойки (включая дату получения).</w:t>
      </w:r>
      <w:bookmarkEnd w:id="39"/>
    </w:p>
    <w:p w:rsidR="003F7499" w:rsidRPr="008D7895" w:rsidRDefault="003F7499" w:rsidP="008D7895">
      <w:pPr>
        <w:pStyle w:val="1"/>
        <w:keepNext w:val="0"/>
        <w:widowControl w:val="0"/>
        <w:numPr>
          <w:ilvl w:val="1"/>
          <w:numId w:val="22"/>
        </w:numPr>
        <w:tabs>
          <w:tab w:val="clear" w:pos="993"/>
        </w:tabs>
        <w:ind w:left="0"/>
        <w:jc w:val="both"/>
        <w:rPr>
          <w:b w:val="0"/>
          <w:color w:val="auto"/>
          <w:sz w:val="24"/>
          <w:szCs w:val="24"/>
        </w:rPr>
      </w:pPr>
      <w:bookmarkStart w:id="40" w:name="_Ref310873851"/>
      <w:r w:rsidRPr="008D7895">
        <w:rPr>
          <w:b w:val="0"/>
          <w:color w:val="auto"/>
          <w:sz w:val="24"/>
          <w:szCs w:val="24"/>
        </w:rPr>
        <w:t>В случае нарушения условия, предусмотренного п.</w:t>
      </w:r>
      <w:r w:rsidR="00CA7E18" w:rsidRPr="008D7895">
        <w:rPr>
          <w:b w:val="0"/>
          <w:color w:val="auto"/>
          <w:sz w:val="24"/>
          <w:szCs w:val="24"/>
        </w:rPr>
        <w:t> </w:t>
      </w:r>
      <w:r w:rsidRPr="008D7895">
        <w:rPr>
          <w:b w:val="0"/>
          <w:color w:val="auto"/>
          <w:sz w:val="24"/>
          <w:szCs w:val="24"/>
        </w:rPr>
        <w:fldChar w:fldCharType="begin"/>
      </w:r>
      <w:r w:rsidRPr="008D7895">
        <w:rPr>
          <w:b w:val="0"/>
          <w:color w:val="auto"/>
          <w:sz w:val="24"/>
          <w:szCs w:val="24"/>
        </w:rPr>
        <w:instrText xml:space="preserve"> REF _Ref310873800 \n \h  \* MERGEFORMAT </w:instrText>
      </w:r>
      <w:r w:rsidRPr="008D7895">
        <w:rPr>
          <w:b w:val="0"/>
          <w:color w:val="auto"/>
          <w:sz w:val="24"/>
          <w:szCs w:val="24"/>
        </w:rPr>
      </w:r>
      <w:r w:rsidRPr="008D7895">
        <w:rPr>
          <w:b w:val="0"/>
          <w:color w:val="auto"/>
          <w:sz w:val="24"/>
          <w:szCs w:val="24"/>
        </w:rPr>
        <w:fldChar w:fldCharType="separate"/>
      </w:r>
      <w:r w:rsidR="00F52378">
        <w:rPr>
          <w:b w:val="0"/>
          <w:color w:val="auto"/>
          <w:sz w:val="24"/>
          <w:szCs w:val="24"/>
        </w:rPr>
        <w:t>12.6</w:t>
      </w:r>
      <w:r w:rsidRPr="008D7895">
        <w:rPr>
          <w:b w:val="0"/>
          <w:color w:val="auto"/>
          <w:sz w:val="24"/>
          <w:szCs w:val="24"/>
        </w:rPr>
        <w:fldChar w:fldCharType="end"/>
      </w:r>
      <w:r w:rsidRPr="008D7895">
        <w:rPr>
          <w:b w:val="0"/>
          <w:color w:val="auto"/>
          <w:sz w:val="24"/>
          <w:szCs w:val="24"/>
        </w:rPr>
        <w:t xml:space="preserve"> Договора ПРИНЦИПАЛ уплачивает ГАРАНТУ неустойку в размере </w:t>
      </w:r>
      <w:r w:rsidR="00A76D34" w:rsidRPr="008D7895">
        <w:rPr>
          <w:b w:val="0"/>
          <w:color w:val="auto"/>
          <w:sz w:val="24"/>
          <w:szCs w:val="24"/>
        </w:rPr>
        <w:t xml:space="preserve">0,1 (Ноль целых одна десятая) процента </w:t>
      </w:r>
      <w:r w:rsidRPr="008D7895">
        <w:rPr>
          <w:b w:val="0"/>
          <w:color w:val="auto"/>
          <w:sz w:val="24"/>
          <w:szCs w:val="24"/>
        </w:rPr>
        <w:t xml:space="preserve">от суммы </w:t>
      </w:r>
      <w:r w:rsidR="000C2695" w:rsidRPr="008D7895">
        <w:rPr>
          <w:b w:val="0"/>
          <w:color w:val="auto"/>
          <w:sz w:val="24"/>
          <w:szCs w:val="24"/>
        </w:rPr>
        <w:t>Г</w:t>
      </w:r>
      <w:r w:rsidRPr="008D7895">
        <w:rPr>
          <w:b w:val="0"/>
          <w:color w:val="auto"/>
          <w:sz w:val="24"/>
          <w:szCs w:val="24"/>
        </w:rPr>
        <w:t>арантии, указанной в п.</w:t>
      </w:r>
      <w:r w:rsidRPr="008D7895">
        <w:rPr>
          <w:b w:val="0"/>
          <w:color w:val="auto"/>
          <w:sz w:val="24"/>
          <w:szCs w:val="24"/>
        </w:rPr>
        <w:fldChar w:fldCharType="begin"/>
      </w:r>
      <w:r w:rsidRPr="008D7895">
        <w:rPr>
          <w:b w:val="0"/>
          <w:color w:val="auto"/>
          <w:sz w:val="24"/>
          <w:szCs w:val="24"/>
        </w:rPr>
        <w:instrText xml:space="preserve"> REF _Ref309805398 \n \h  \* MERGEFORMAT </w:instrText>
      </w:r>
      <w:r w:rsidRPr="008D7895">
        <w:rPr>
          <w:b w:val="0"/>
          <w:color w:val="auto"/>
          <w:sz w:val="24"/>
          <w:szCs w:val="24"/>
        </w:rPr>
      </w:r>
      <w:r w:rsidRPr="008D7895">
        <w:rPr>
          <w:b w:val="0"/>
          <w:color w:val="auto"/>
          <w:sz w:val="24"/>
          <w:szCs w:val="24"/>
        </w:rPr>
        <w:fldChar w:fldCharType="separate"/>
      </w:r>
      <w:r w:rsidR="00F52378">
        <w:rPr>
          <w:b w:val="0"/>
          <w:color w:val="auto"/>
          <w:sz w:val="24"/>
          <w:szCs w:val="24"/>
        </w:rPr>
        <w:t>1.1</w:t>
      </w:r>
      <w:r w:rsidRPr="008D7895">
        <w:rPr>
          <w:b w:val="0"/>
          <w:color w:val="auto"/>
          <w:sz w:val="24"/>
          <w:szCs w:val="24"/>
        </w:rPr>
        <w:fldChar w:fldCharType="end"/>
      </w:r>
      <w:r w:rsidRPr="008D7895">
        <w:rPr>
          <w:b w:val="0"/>
          <w:color w:val="auto"/>
          <w:sz w:val="24"/>
          <w:szCs w:val="24"/>
        </w:rPr>
        <w:t xml:space="preserve"> Договора. Неустойка подлежит уплате в течение </w:t>
      </w:r>
      <w:r w:rsidR="00A76D34" w:rsidRPr="008D7895">
        <w:rPr>
          <w:b w:val="0"/>
          <w:color w:val="auto"/>
          <w:sz w:val="24"/>
          <w:szCs w:val="24"/>
        </w:rPr>
        <w:t xml:space="preserve">5 (Пяти) </w:t>
      </w:r>
      <w:r w:rsidRPr="008D7895">
        <w:rPr>
          <w:b w:val="0"/>
          <w:color w:val="auto"/>
          <w:sz w:val="24"/>
          <w:szCs w:val="24"/>
        </w:rPr>
        <w:t xml:space="preserve">рабочих дней </w:t>
      </w:r>
      <w:proofErr w:type="gramStart"/>
      <w:r w:rsidRPr="008D7895">
        <w:rPr>
          <w:b w:val="0"/>
          <w:color w:val="auto"/>
          <w:sz w:val="24"/>
          <w:szCs w:val="24"/>
        </w:rPr>
        <w:t>с даты получения</w:t>
      </w:r>
      <w:proofErr w:type="gramEnd"/>
      <w:r w:rsidRPr="008D7895">
        <w:rPr>
          <w:b w:val="0"/>
          <w:color w:val="auto"/>
          <w:sz w:val="24"/>
          <w:szCs w:val="24"/>
        </w:rPr>
        <w:t xml:space="preserve"> от ГАРАНТА соответствующего извещения об уплате неустойки (включая дату получения)</w:t>
      </w:r>
      <w:r w:rsidR="009C1A3E" w:rsidRPr="008D7895">
        <w:rPr>
          <w:b w:val="0"/>
          <w:color w:val="auto"/>
          <w:sz w:val="24"/>
          <w:szCs w:val="24"/>
        </w:rPr>
        <w:t xml:space="preserve"> </w:t>
      </w:r>
      <w:bookmarkEnd w:id="40"/>
      <w:r w:rsidR="00A76D34" w:rsidRPr="008D7895">
        <w:rPr>
          <w:b w:val="0"/>
          <w:color w:val="auto"/>
          <w:sz w:val="24"/>
          <w:szCs w:val="24"/>
        </w:rPr>
        <w:t>в рублях.</w:t>
      </w:r>
      <w:r w:rsidRPr="008D7895">
        <w:rPr>
          <w:b w:val="0"/>
          <w:color w:val="auto"/>
          <w:sz w:val="24"/>
          <w:szCs w:val="24"/>
        </w:rPr>
        <w:t xml:space="preserve"> </w:t>
      </w:r>
    </w:p>
    <w:p w:rsidR="000E0D80" w:rsidRPr="008D7895" w:rsidRDefault="000E0D80" w:rsidP="008D7895">
      <w:pPr>
        <w:pStyle w:val="1"/>
        <w:keepNext w:val="0"/>
        <w:widowControl w:val="0"/>
        <w:numPr>
          <w:ilvl w:val="1"/>
          <w:numId w:val="22"/>
        </w:numPr>
        <w:tabs>
          <w:tab w:val="clear" w:pos="993"/>
        </w:tabs>
        <w:ind w:left="0"/>
        <w:jc w:val="both"/>
        <w:rPr>
          <w:b w:val="0"/>
          <w:color w:val="auto"/>
          <w:sz w:val="24"/>
          <w:szCs w:val="24"/>
        </w:rPr>
      </w:pPr>
      <w:bookmarkStart w:id="41" w:name="_Ref344368579"/>
      <w:r w:rsidRPr="008D7895">
        <w:rPr>
          <w:b w:val="0"/>
          <w:color w:val="auto"/>
          <w:sz w:val="24"/>
          <w:szCs w:val="24"/>
        </w:rPr>
        <w:t xml:space="preserve">В случае неисполнения ПРИНЦИПАЛОМ его обязательств, предусмотренных </w:t>
      </w:r>
      <w:proofErr w:type="spellStart"/>
      <w:r w:rsidR="00964486" w:rsidRPr="008D7895">
        <w:rPr>
          <w:b w:val="0"/>
          <w:color w:val="auto"/>
          <w:sz w:val="24"/>
          <w:szCs w:val="24"/>
        </w:rPr>
        <w:t>п.</w:t>
      </w:r>
      <w:r w:rsidRPr="008D7895">
        <w:rPr>
          <w:b w:val="0"/>
          <w:color w:val="auto"/>
          <w:sz w:val="24"/>
          <w:szCs w:val="24"/>
        </w:rPr>
        <w:t>п</w:t>
      </w:r>
      <w:proofErr w:type="spellEnd"/>
      <w:r w:rsidRPr="008D7895">
        <w:rPr>
          <w:b w:val="0"/>
          <w:color w:val="auto"/>
          <w:sz w:val="24"/>
          <w:szCs w:val="24"/>
        </w:rPr>
        <w:t>.</w:t>
      </w:r>
      <w:r w:rsidR="00F82092" w:rsidRPr="008D7895">
        <w:rPr>
          <w:b w:val="0"/>
          <w:color w:val="auto"/>
          <w:sz w:val="24"/>
          <w:szCs w:val="24"/>
        </w:rPr>
        <w:t> </w:t>
      </w:r>
      <w:r w:rsidR="00832DBC" w:rsidRPr="008D7895">
        <w:rPr>
          <w:b w:val="0"/>
          <w:color w:val="auto"/>
          <w:sz w:val="24"/>
          <w:szCs w:val="24"/>
        </w:rPr>
        <w:t xml:space="preserve"> </w:t>
      </w:r>
      <w:r w:rsidR="00A76D34" w:rsidRPr="008D7895">
        <w:rPr>
          <w:b w:val="0"/>
          <w:color w:val="auto"/>
          <w:sz w:val="24"/>
          <w:szCs w:val="24"/>
        </w:rPr>
        <w:t>8.1.11</w:t>
      </w:r>
      <w:r w:rsidR="00832DBC" w:rsidRPr="008D7895">
        <w:rPr>
          <w:b w:val="0"/>
          <w:color w:val="auto"/>
          <w:sz w:val="24"/>
          <w:szCs w:val="24"/>
        </w:rPr>
        <w:t xml:space="preserve"> </w:t>
      </w:r>
      <w:r w:rsidRPr="008D7895">
        <w:rPr>
          <w:b w:val="0"/>
          <w:color w:val="auto"/>
          <w:sz w:val="24"/>
          <w:szCs w:val="24"/>
        </w:rPr>
        <w:t xml:space="preserve">Договора, ПРИНЦИПАЛ уплачивает ГАРАНТУ неустойку в размере </w:t>
      </w:r>
      <w:r w:rsidR="00A76D34" w:rsidRPr="008D7895">
        <w:rPr>
          <w:b w:val="0"/>
          <w:color w:val="auto"/>
          <w:sz w:val="24"/>
          <w:szCs w:val="24"/>
        </w:rPr>
        <w:t xml:space="preserve">12 000 (Двенадцать тысяч) рублей </w:t>
      </w:r>
      <w:r w:rsidRPr="008D7895">
        <w:rPr>
          <w:b w:val="0"/>
          <w:color w:val="auto"/>
          <w:sz w:val="24"/>
          <w:szCs w:val="24"/>
        </w:rPr>
        <w:t xml:space="preserve">за каждый факт неисполнения соответствующего обязательства. Неустойка подлежит уплате в течение </w:t>
      </w:r>
      <w:r w:rsidR="00A76D34" w:rsidRPr="008D7895">
        <w:rPr>
          <w:b w:val="0"/>
          <w:color w:val="auto"/>
          <w:sz w:val="24"/>
          <w:szCs w:val="24"/>
        </w:rPr>
        <w:t>5 (Пяти)</w:t>
      </w:r>
      <w:r w:rsidRPr="008D7895">
        <w:rPr>
          <w:b w:val="0"/>
          <w:color w:val="auto"/>
          <w:sz w:val="24"/>
          <w:szCs w:val="24"/>
        </w:rPr>
        <w:t xml:space="preserve"> рабочих дней </w:t>
      </w:r>
      <w:proofErr w:type="gramStart"/>
      <w:r w:rsidRPr="008D7895">
        <w:rPr>
          <w:b w:val="0"/>
          <w:color w:val="auto"/>
          <w:sz w:val="24"/>
          <w:szCs w:val="24"/>
        </w:rPr>
        <w:t>с даты получения</w:t>
      </w:r>
      <w:proofErr w:type="gramEnd"/>
      <w:r w:rsidRPr="008D7895">
        <w:rPr>
          <w:b w:val="0"/>
          <w:color w:val="auto"/>
          <w:sz w:val="24"/>
          <w:szCs w:val="24"/>
        </w:rPr>
        <w:t xml:space="preserve"> от ГАРАНТА соответствующего извещения об уплате неустойки (включая дату получения).</w:t>
      </w:r>
    </w:p>
    <w:bookmarkEnd w:id="41"/>
    <w:p w:rsidR="003F7499" w:rsidRPr="008D7895" w:rsidRDefault="003F7499" w:rsidP="008D7895">
      <w:pPr>
        <w:pStyle w:val="1"/>
        <w:keepNext w:val="0"/>
        <w:widowControl w:val="0"/>
        <w:numPr>
          <w:ilvl w:val="1"/>
          <w:numId w:val="22"/>
        </w:numPr>
        <w:tabs>
          <w:tab w:val="clear" w:pos="993"/>
        </w:tabs>
        <w:ind w:left="0"/>
        <w:jc w:val="both"/>
        <w:rPr>
          <w:b w:val="0"/>
          <w:color w:val="auto"/>
          <w:sz w:val="24"/>
          <w:szCs w:val="24"/>
        </w:rPr>
      </w:pPr>
      <w:r w:rsidRPr="008D7895">
        <w:rPr>
          <w:b w:val="0"/>
          <w:color w:val="auto"/>
          <w:sz w:val="24"/>
          <w:szCs w:val="24"/>
        </w:rPr>
        <w:t xml:space="preserve">В случае неисполнения ПРИНЦИПАЛОМ его обязательств, предусмотренных </w:t>
      </w:r>
      <w:proofErr w:type="spellStart"/>
      <w:r w:rsidR="00F82092" w:rsidRPr="008D7895">
        <w:rPr>
          <w:b w:val="0"/>
          <w:color w:val="auto"/>
          <w:sz w:val="24"/>
          <w:szCs w:val="24"/>
        </w:rPr>
        <w:t>п.п</w:t>
      </w:r>
      <w:proofErr w:type="spellEnd"/>
      <w:r w:rsidR="00F82092" w:rsidRPr="008D7895">
        <w:rPr>
          <w:b w:val="0"/>
          <w:color w:val="auto"/>
          <w:sz w:val="24"/>
          <w:szCs w:val="24"/>
        </w:rPr>
        <w:t>.</w:t>
      </w:r>
      <w:r w:rsidRPr="008D7895">
        <w:rPr>
          <w:b w:val="0"/>
          <w:color w:val="auto"/>
          <w:sz w:val="24"/>
          <w:szCs w:val="24"/>
        </w:rPr>
        <w:t xml:space="preserve"> </w:t>
      </w:r>
      <w:r w:rsidR="00E664AD" w:rsidRPr="008D7895">
        <w:rPr>
          <w:b w:val="0"/>
          <w:color w:val="auto"/>
          <w:sz w:val="24"/>
          <w:szCs w:val="24"/>
        </w:rPr>
        <w:t xml:space="preserve"> </w:t>
      </w:r>
      <w:r w:rsidR="00F75E52" w:rsidRPr="008D7895">
        <w:rPr>
          <w:b w:val="0"/>
          <w:color w:val="auto"/>
          <w:sz w:val="24"/>
          <w:szCs w:val="24"/>
        </w:rPr>
        <w:fldChar w:fldCharType="begin"/>
      </w:r>
      <w:r w:rsidR="00F75E52" w:rsidRPr="008D7895">
        <w:rPr>
          <w:b w:val="0"/>
          <w:color w:val="auto"/>
          <w:sz w:val="24"/>
          <w:szCs w:val="24"/>
        </w:rPr>
        <w:instrText xml:space="preserve"> REF _Ref355714307 \r \h </w:instrText>
      </w:r>
      <w:r w:rsidR="00905681" w:rsidRPr="008D7895">
        <w:rPr>
          <w:b w:val="0"/>
          <w:color w:val="auto"/>
          <w:sz w:val="24"/>
          <w:szCs w:val="24"/>
        </w:rPr>
        <w:instrText xml:space="preserve"> \* MERGEFORMAT </w:instrText>
      </w:r>
      <w:r w:rsidR="00F75E52" w:rsidRPr="008D7895">
        <w:rPr>
          <w:b w:val="0"/>
          <w:color w:val="auto"/>
          <w:sz w:val="24"/>
          <w:szCs w:val="24"/>
        </w:rPr>
      </w:r>
      <w:r w:rsidR="00F75E52" w:rsidRPr="008D7895">
        <w:rPr>
          <w:b w:val="0"/>
          <w:color w:val="auto"/>
          <w:sz w:val="24"/>
          <w:szCs w:val="24"/>
        </w:rPr>
        <w:fldChar w:fldCharType="separate"/>
      </w:r>
      <w:r w:rsidR="00F52378">
        <w:rPr>
          <w:b w:val="0"/>
          <w:color w:val="auto"/>
          <w:sz w:val="24"/>
          <w:szCs w:val="24"/>
        </w:rPr>
        <w:t>8.1.9</w:t>
      </w:r>
      <w:r w:rsidR="00F75E52" w:rsidRPr="008D7895">
        <w:rPr>
          <w:b w:val="0"/>
          <w:color w:val="auto"/>
          <w:sz w:val="24"/>
          <w:szCs w:val="24"/>
        </w:rPr>
        <w:fldChar w:fldCharType="end"/>
      </w:r>
      <w:r w:rsidR="00275814" w:rsidRPr="008D7895">
        <w:rPr>
          <w:b w:val="0"/>
          <w:color w:val="auto"/>
          <w:sz w:val="24"/>
          <w:szCs w:val="24"/>
        </w:rPr>
        <w:t xml:space="preserve"> </w:t>
      </w:r>
      <w:r w:rsidRPr="008D7895">
        <w:rPr>
          <w:b w:val="0"/>
          <w:color w:val="auto"/>
          <w:sz w:val="24"/>
          <w:szCs w:val="24"/>
        </w:rPr>
        <w:t xml:space="preserve">Договора, ПРИНЦИПАЛ уплачивает ГАРАНТУ неустойку в размере </w:t>
      </w:r>
      <w:r w:rsidR="009A2D8A" w:rsidRPr="008D7895">
        <w:rPr>
          <w:b w:val="0"/>
          <w:color w:val="auto"/>
          <w:sz w:val="24"/>
          <w:szCs w:val="24"/>
        </w:rPr>
        <w:t>0,1 (Ноль целых одна десятая)</w:t>
      </w:r>
      <w:r w:rsidR="003F3561" w:rsidRPr="008D7895">
        <w:rPr>
          <w:b w:val="0"/>
          <w:iCs/>
          <w:color w:val="auto"/>
          <w:sz w:val="24"/>
          <w:szCs w:val="24"/>
        </w:rPr>
        <w:t xml:space="preserve"> процентов </w:t>
      </w:r>
      <w:r w:rsidRPr="008D7895">
        <w:rPr>
          <w:b w:val="0"/>
          <w:color w:val="auto"/>
          <w:sz w:val="24"/>
          <w:szCs w:val="24"/>
        </w:rPr>
        <w:t xml:space="preserve">от суммы </w:t>
      </w:r>
      <w:r w:rsidR="000C2695" w:rsidRPr="008D7895">
        <w:rPr>
          <w:b w:val="0"/>
          <w:color w:val="auto"/>
          <w:sz w:val="24"/>
          <w:szCs w:val="24"/>
        </w:rPr>
        <w:t>Г</w:t>
      </w:r>
      <w:r w:rsidRPr="008D7895">
        <w:rPr>
          <w:b w:val="0"/>
          <w:color w:val="auto"/>
          <w:sz w:val="24"/>
          <w:szCs w:val="24"/>
        </w:rPr>
        <w:t>арантии, указанной в п.</w:t>
      </w:r>
      <w:r w:rsidR="00F82092" w:rsidRPr="008D7895">
        <w:rPr>
          <w:b w:val="0"/>
          <w:color w:val="auto"/>
          <w:sz w:val="24"/>
          <w:szCs w:val="24"/>
        </w:rPr>
        <w:t> </w:t>
      </w:r>
      <w:r w:rsidRPr="008D7895">
        <w:rPr>
          <w:b w:val="0"/>
          <w:color w:val="auto"/>
          <w:sz w:val="24"/>
          <w:szCs w:val="24"/>
        </w:rPr>
        <w:fldChar w:fldCharType="begin"/>
      </w:r>
      <w:r w:rsidRPr="008D7895">
        <w:rPr>
          <w:b w:val="0"/>
          <w:color w:val="auto"/>
          <w:sz w:val="24"/>
          <w:szCs w:val="24"/>
        </w:rPr>
        <w:instrText xml:space="preserve"> REF _Ref309805398 \r \h  \* MERGEFORMAT </w:instrText>
      </w:r>
      <w:r w:rsidRPr="008D7895">
        <w:rPr>
          <w:b w:val="0"/>
          <w:color w:val="auto"/>
          <w:sz w:val="24"/>
          <w:szCs w:val="24"/>
        </w:rPr>
      </w:r>
      <w:r w:rsidRPr="008D7895">
        <w:rPr>
          <w:b w:val="0"/>
          <w:color w:val="auto"/>
          <w:sz w:val="24"/>
          <w:szCs w:val="24"/>
        </w:rPr>
        <w:fldChar w:fldCharType="separate"/>
      </w:r>
      <w:r w:rsidR="00F52378">
        <w:rPr>
          <w:b w:val="0"/>
          <w:color w:val="auto"/>
          <w:sz w:val="24"/>
          <w:szCs w:val="24"/>
        </w:rPr>
        <w:t>1.1</w:t>
      </w:r>
      <w:r w:rsidRPr="008D7895">
        <w:rPr>
          <w:b w:val="0"/>
          <w:color w:val="auto"/>
          <w:sz w:val="24"/>
          <w:szCs w:val="24"/>
        </w:rPr>
        <w:fldChar w:fldCharType="end"/>
      </w:r>
      <w:r w:rsidRPr="008D7895">
        <w:rPr>
          <w:b w:val="0"/>
          <w:color w:val="auto"/>
          <w:sz w:val="24"/>
          <w:szCs w:val="24"/>
        </w:rPr>
        <w:t xml:space="preserve"> Договора, за каждый день просрочки исполнения обязательств</w:t>
      </w:r>
      <w:r w:rsidR="009A2D8A" w:rsidRPr="008D7895">
        <w:rPr>
          <w:b w:val="0"/>
          <w:color w:val="auto"/>
          <w:sz w:val="24"/>
          <w:szCs w:val="24"/>
        </w:rPr>
        <w:t xml:space="preserve">, начиная </w:t>
      </w:r>
      <w:proofErr w:type="gramStart"/>
      <w:r w:rsidR="009A2D8A" w:rsidRPr="008D7895">
        <w:rPr>
          <w:b w:val="0"/>
          <w:color w:val="auto"/>
          <w:sz w:val="24"/>
          <w:szCs w:val="24"/>
        </w:rPr>
        <w:t>с даты нарушения</w:t>
      </w:r>
      <w:proofErr w:type="gramEnd"/>
      <w:r w:rsidR="009A2D8A" w:rsidRPr="008D7895">
        <w:rPr>
          <w:b w:val="0"/>
          <w:color w:val="auto"/>
          <w:sz w:val="24"/>
          <w:szCs w:val="24"/>
        </w:rPr>
        <w:t xml:space="preserve"> обязательства, до даты, следующей за датой устранения указанного нарушения</w:t>
      </w:r>
      <w:r w:rsidRPr="008D7895">
        <w:rPr>
          <w:b w:val="0"/>
          <w:color w:val="auto"/>
          <w:sz w:val="24"/>
          <w:szCs w:val="24"/>
        </w:rPr>
        <w:t xml:space="preserve">. Неустойка подлежит уплате в течение </w:t>
      </w:r>
      <w:r w:rsidR="009A2D8A" w:rsidRPr="008D7895">
        <w:rPr>
          <w:b w:val="0"/>
          <w:color w:val="auto"/>
          <w:sz w:val="24"/>
          <w:szCs w:val="24"/>
        </w:rPr>
        <w:t>10 (Десяти)</w:t>
      </w:r>
      <w:r w:rsidRPr="008D7895">
        <w:rPr>
          <w:b w:val="0"/>
          <w:color w:val="auto"/>
          <w:sz w:val="24"/>
          <w:szCs w:val="24"/>
        </w:rPr>
        <w:t xml:space="preserve"> рабочих дней </w:t>
      </w:r>
      <w:proofErr w:type="gramStart"/>
      <w:r w:rsidRPr="008D7895">
        <w:rPr>
          <w:b w:val="0"/>
          <w:color w:val="auto"/>
          <w:sz w:val="24"/>
          <w:szCs w:val="24"/>
        </w:rPr>
        <w:t>с даты получения</w:t>
      </w:r>
      <w:proofErr w:type="gramEnd"/>
      <w:r w:rsidRPr="008D7895">
        <w:rPr>
          <w:b w:val="0"/>
          <w:color w:val="auto"/>
          <w:sz w:val="24"/>
          <w:szCs w:val="24"/>
        </w:rPr>
        <w:t xml:space="preserve"> от ГАРАНТА соответствующего извещения об уплате неустойки (</w:t>
      </w:r>
      <w:r w:rsidR="00B44CB3" w:rsidRPr="008D7895">
        <w:rPr>
          <w:b w:val="0"/>
          <w:color w:val="auto"/>
          <w:sz w:val="24"/>
          <w:szCs w:val="24"/>
        </w:rPr>
        <w:t xml:space="preserve">не </w:t>
      </w:r>
      <w:r w:rsidRPr="008D7895">
        <w:rPr>
          <w:b w:val="0"/>
          <w:color w:val="auto"/>
          <w:sz w:val="24"/>
          <w:szCs w:val="24"/>
        </w:rPr>
        <w:t>включая дату получения)</w:t>
      </w:r>
      <w:r w:rsidR="004B013C" w:rsidRPr="008D7895">
        <w:rPr>
          <w:b w:val="0"/>
          <w:color w:val="auto"/>
          <w:sz w:val="24"/>
          <w:szCs w:val="24"/>
        </w:rPr>
        <w:t xml:space="preserve">  </w:t>
      </w:r>
      <w:r w:rsidR="00BD641D" w:rsidRPr="008D7895">
        <w:rPr>
          <w:b w:val="0"/>
          <w:color w:val="auto"/>
          <w:sz w:val="24"/>
          <w:szCs w:val="24"/>
        </w:rPr>
        <w:t>в рублях</w:t>
      </w:r>
      <w:r w:rsidR="004B013C" w:rsidRPr="008D7895">
        <w:rPr>
          <w:b w:val="0"/>
          <w:color w:val="auto"/>
          <w:sz w:val="24"/>
          <w:szCs w:val="24"/>
        </w:rPr>
        <w:t xml:space="preserve">.     </w:t>
      </w:r>
      <w:r w:rsidR="00E664AD" w:rsidRPr="008D7895">
        <w:rPr>
          <w:b w:val="0"/>
          <w:color w:val="auto"/>
          <w:sz w:val="24"/>
          <w:szCs w:val="24"/>
        </w:rPr>
        <w:t xml:space="preserve">     </w:t>
      </w:r>
    </w:p>
    <w:p w:rsidR="007E34FE" w:rsidRPr="008D7895" w:rsidRDefault="007E34FE" w:rsidP="008D7895">
      <w:pPr>
        <w:pStyle w:val="1"/>
        <w:keepNext w:val="0"/>
        <w:widowControl w:val="0"/>
        <w:numPr>
          <w:ilvl w:val="1"/>
          <w:numId w:val="22"/>
        </w:numPr>
        <w:tabs>
          <w:tab w:val="clear" w:pos="993"/>
        </w:tabs>
        <w:ind w:left="0"/>
        <w:jc w:val="both"/>
        <w:rPr>
          <w:b w:val="0"/>
          <w:color w:val="auto"/>
          <w:sz w:val="24"/>
          <w:szCs w:val="24"/>
        </w:rPr>
      </w:pPr>
      <w:proofErr w:type="gramStart"/>
      <w:r w:rsidRPr="008D7895">
        <w:rPr>
          <w:b w:val="0"/>
          <w:color w:val="auto"/>
          <w:sz w:val="24"/>
          <w:szCs w:val="24"/>
        </w:rPr>
        <w:t xml:space="preserve">В случае перевода расчетов по контракту, обязательства по которому) обеспечены Гарантией, </w:t>
      </w:r>
      <w:r w:rsidR="000C3596" w:rsidRPr="008D7895">
        <w:rPr>
          <w:b w:val="0"/>
          <w:color w:val="auto"/>
          <w:sz w:val="24"/>
          <w:szCs w:val="24"/>
        </w:rPr>
        <w:t xml:space="preserve"> из </w:t>
      </w:r>
      <w:r w:rsidR="001A0F42" w:rsidRPr="008D7895">
        <w:rPr>
          <w:b w:val="0"/>
          <w:color w:val="auto"/>
          <w:sz w:val="24"/>
          <w:szCs w:val="24"/>
        </w:rPr>
        <w:t>Северо-Западного банка ПАО Сбербанк</w:t>
      </w:r>
      <w:r w:rsidRPr="008D7895">
        <w:rPr>
          <w:b w:val="0"/>
          <w:color w:val="auto"/>
          <w:sz w:val="24"/>
          <w:szCs w:val="24"/>
        </w:rPr>
        <w:t xml:space="preserve"> </w:t>
      </w:r>
      <w:r w:rsidR="000C3596" w:rsidRPr="008D7895">
        <w:rPr>
          <w:b w:val="0"/>
          <w:color w:val="auto"/>
          <w:sz w:val="24"/>
          <w:szCs w:val="24"/>
        </w:rPr>
        <w:t xml:space="preserve">в </w:t>
      </w:r>
      <w:r w:rsidRPr="008D7895">
        <w:rPr>
          <w:b w:val="0"/>
          <w:color w:val="auto"/>
          <w:sz w:val="24"/>
          <w:szCs w:val="24"/>
        </w:rPr>
        <w:t xml:space="preserve">другой банк без письменного согласия ГАРАНТА, ПРИНЦИПАЛ уплачивает ГАРАНТУ неустойку в размере </w:t>
      </w:r>
      <w:r w:rsidR="001A0F42" w:rsidRPr="008D7895">
        <w:rPr>
          <w:b w:val="0"/>
          <w:color w:val="auto"/>
          <w:sz w:val="24"/>
          <w:szCs w:val="24"/>
        </w:rPr>
        <w:t xml:space="preserve">12 000 (Двенадцать тысяч) рублей </w:t>
      </w:r>
      <w:r w:rsidRPr="008D7895">
        <w:rPr>
          <w:b w:val="0"/>
          <w:color w:val="auto"/>
          <w:sz w:val="24"/>
          <w:szCs w:val="24"/>
        </w:rPr>
        <w:t>за каждый факт соответствующего нарушения.</w:t>
      </w:r>
      <w:proofErr w:type="gramEnd"/>
      <w:r w:rsidRPr="008D7895">
        <w:rPr>
          <w:b w:val="0"/>
          <w:color w:val="auto"/>
          <w:sz w:val="24"/>
          <w:szCs w:val="24"/>
        </w:rPr>
        <w:t xml:space="preserve"> </w:t>
      </w:r>
      <w:proofErr w:type="gramStart"/>
      <w:r w:rsidRPr="008D7895">
        <w:rPr>
          <w:b w:val="0"/>
          <w:color w:val="auto"/>
          <w:sz w:val="24"/>
          <w:szCs w:val="24"/>
        </w:rPr>
        <w:t xml:space="preserve">Неустойка подлежит уплате в течение </w:t>
      </w:r>
      <w:r w:rsidR="001A0F42" w:rsidRPr="008D7895">
        <w:rPr>
          <w:b w:val="0"/>
          <w:color w:val="auto"/>
          <w:sz w:val="24"/>
          <w:szCs w:val="24"/>
        </w:rPr>
        <w:t>5 (Пяти)</w:t>
      </w:r>
      <w:r w:rsidRPr="008D7895">
        <w:rPr>
          <w:b w:val="0"/>
          <w:color w:val="auto"/>
          <w:sz w:val="24"/>
          <w:szCs w:val="24"/>
        </w:rPr>
        <w:t xml:space="preserve"> рабочих дней с даты получения от ГАРАНТА соответствующего извещения об уплате неустойки (включая дату получения)].</w:t>
      </w:r>
      <w:proofErr w:type="gramEnd"/>
    </w:p>
    <w:p w:rsidR="003F7499" w:rsidRPr="008D7895" w:rsidRDefault="00497F7C" w:rsidP="008D7895">
      <w:pPr>
        <w:pStyle w:val="1"/>
        <w:keepNext w:val="0"/>
        <w:widowControl w:val="0"/>
        <w:numPr>
          <w:ilvl w:val="1"/>
          <w:numId w:val="22"/>
        </w:numPr>
        <w:tabs>
          <w:tab w:val="clear" w:pos="993"/>
        </w:tabs>
        <w:ind w:left="0"/>
        <w:jc w:val="both"/>
        <w:rPr>
          <w:b w:val="0"/>
          <w:color w:val="auto"/>
          <w:sz w:val="24"/>
          <w:szCs w:val="24"/>
        </w:rPr>
      </w:pPr>
      <w:r w:rsidRPr="008D7895">
        <w:rPr>
          <w:b w:val="0"/>
          <w:color w:val="auto"/>
          <w:sz w:val="24"/>
          <w:szCs w:val="24"/>
        </w:rPr>
        <w:t xml:space="preserve">В каждом из случаев/ при неисполнении ПРИНЦИПАЛОМ каждого из обязательств, предусмотренных </w:t>
      </w:r>
      <w:r w:rsidR="00E67DFE" w:rsidRPr="008D7895">
        <w:rPr>
          <w:b w:val="0"/>
          <w:color w:val="auto"/>
          <w:sz w:val="24"/>
          <w:szCs w:val="24"/>
        </w:rPr>
        <w:t xml:space="preserve">пунктами </w:t>
      </w:r>
      <w:r w:rsidRPr="008D7895">
        <w:rPr>
          <w:b w:val="0"/>
          <w:color w:val="auto"/>
          <w:sz w:val="24"/>
          <w:szCs w:val="24"/>
        </w:rPr>
        <w:t>Договор</w:t>
      </w:r>
      <w:r w:rsidR="00E67DFE" w:rsidRPr="008D7895">
        <w:rPr>
          <w:b w:val="0"/>
          <w:color w:val="auto"/>
          <w:sz w:val="24"/>
          <w:szCs w:val="24"/>
        </w:rPr>
        <w:t>а,</w:t>
      </w:r>
      <w:r w:rsidRPr="008D7895">
        <w:rPr>
          <w:b w:val="0"/>
          <w:color w:val="auto"/>
          <w:sz w:val="24"/>
          <w:szCs w:val="24"/>
        </w:rPr>
        <w:t xml:space="preserve"> указанны</w:t>
      </w:r>
      <w:r w:rsidR="00E67DFE" w:rsidRPr="008D7895">
        <w:rPr>
          <w:b w:val="0"/>
          <w:color w:val="auto"/>
          <w:sz w:val="24"/>
          <w:szCs w:val="24"/>
        </w:rPr>
        <w:t>ми</w:t>
      </w:r>
      <w:r w:rsidRPr="008D7895">
        <w:rPr>
          <w:b w:val="0"/>
          <w:color w:val="auto"/>
          <w:sz w:val="24"/>
          <w:szCs w:val="24"/>
        </w:rPr>
        <w:t xml:space="preserve"> в приведенной в настоящем пункте таблице, ПРИНЦИПАЛ уплачивает ГАРАНТУ неустойку в указанном в данной таблице размере:</w:t>
      </w:r>
      <w:r w:rsidR="003F7499" w:rsidRPr="008D7895">
        <w:rPr>
          <w:b w:val="0"/>
          <w:color w:val="auto"/>
          <w:sz w:val="24"/>
          <w:szCs w:val="24"/>
        </w:rPr>
        <w:t xml:space="preserve"> </w:t>
      </w:r>
    </w:p>
    <w:tbl>
      <w:tblPr>
        <w:tblStyle w:val="af2"/>
        <w:tblW w:w="0" w:type="auto"/>
        <w:tblLook w:val="04A0" w:firstRow="1" w:lastRow="0" w:firstColumn="1" w:lastColumn="0" w:noHBand="0" w:noVBand="1"/>
      </w:tblPr>
      <w:tblGrid>
        <w:gridCol w:w="4077"/>
        <w:gridCol w:w="6096"/>
      </w:tblGrid>
      <w:tr w:rsidR="008D7895" w:rsidRPr="008F61C9" w:rsidTr="008F61C9">
        <w:tc>
          <w:tcPr>
            <w:tcW w:w="4077" w:type="dxa"/>
          </w:tcPr>
          <w:p w:rsidR="00497F7C" w:rsidRPr="008F61C9" w:rsidRDefault="00497F7C" w:rsidP="008F61C9">
            <w:pPr>
              <w:widowControl w:val="0"/>
              <w:jc w:val="center"/>
              <w:rPr>
                <w:b/>
                <w:bCs/>
              </w:rPr>
            </w:pPr>
            <w:r w:rsidRPr="008F61C9">
              <w:rPr>
                <w:b/>
                <w:bCs/>
              </w:rPr>
              <w:lastRenderedPageBreak/>
              <w:t>Номер пункта Договора</w:t>
            </w:r>
          </w:p>
        </w:tc>
        <w:tc>
          <w:tcPr>
            <w:tcW w:w="6096" w:type="dxa"/>
          </w:tcPr>
          <w:p w:rsidR="00497F7C" w:rsidRPr="008F61C9" w:rsidRDefault="00497F7C" w:rsidP="008F61C9">
            <w:pPr>
              <w:widowControl w:val="0"/>
              <w:jc w:val="center"/>
              <w:rPr>
                <w:b/>
                <w:bCs/>
              </w:rPr>
            </w:pPr>
            <w:r w:rsidRPr="008F61C9">
              <w:rPr>
                <w:b/>
              </w:rPr>
              <w:t>Размер неустойки</w:t>
            </w:r>
          </w:p>
        </w:tc>
      </w:tr>
      <w:tr w:rsidR="008F61C9" w:rsidRPr="008D7895" w:rsidTr="008F61C9">
        <w:tc>
          <w:tcPr>
            <w:tcW w:w="4077" w:type="dxa"/>
          </w:tcPr>
          <w:p w:rsidR="00497F7C" w:rsidRPr="008D7895" w:rsidRDefault="001A0F42" w:rsidP="008F61C9">
            <w:pPr>
              <w:widowControl w:val="0"/>
              <w:jc w:val="both"/>
              <w:rPr>
                <w:bCs/>
              </w:rPr>
            </w:pPr>
            <w:r w:rsidRPr="008D7895">
              <w:rPr>
                <w:bCs/>
              </w:rPr>
              <w:t>8.1.10, 8.1.14, 8.1.17, 8.1.19, 8.1.20</w:t>
            </w:r>
          </w:p>
        </w:tc>
        <w:tc>
          <w:tcPr>
            <w:tcW w:w="6096" w:type="dxa"/>
          </w:tcPr>
          <w:p w:rsidR="00497F7C" w:rsidRPr="008D7895" w:rsidRDefault="001A0F42" w:rsidP="008F61C9">
            <w:pPr>
              <w:widowControl w:val="0"/>
              <w:jc w:val="both"/>
              <w:rPr>
                <w:bCs/>
              </w:rPr>
            </w:pPr>
            <w:r w:rsidRPr="008D7895">
              <w:t>0,1 (Ноль целых одна десятая)</w:t>
            </w:r>
            <w:r w:rsidRPr="008D7895">
              <w:rPr>
                <w:iCs/>
              </w:rPr>
              <w:t xml:space="preserve"> процентов </w:t>
            </w:r>
            <w:r w:rsidRPr="008D7895">
              <w:t>от суммы Гарантии, указанной в п. </w:t>
            </w:r>
            <w:r w:rsidRPr="008D7895">
              <w:fldChar w:fldCharType="begin"/>
            </w:r>
            <w:r w:rsidRPr="008D7895">
              <w:instrText xml:space="preserve"> REF _Ref309805398 \r \h  \* MERGEFORMAT </w:instrText>
            </w:r>
            <w:r w:rsidRPr="008D7895">
              <w:fldChar w:fldCharType="separate"/>
            </w:r>
            <w:r w:rsidR="00F52378">
              <w:t>1.1</w:t>
            </w:r>
            <w:r w:rsidRPr="008D7895">
              <w:fldChar w:fldCharType="end"/>
            </w:r>
            <w:r w:rsidRPr="008D7895">
              <w:t xml:space="preserve"> Договора</w:t>
            </w:r>
          </w:p>
        </w:tc>
      </w:tr>
      <w:tr w:rsidR="008F61C9" w:rsidRPr="008D7895" w:rsidTr="008F61C9">
        <w:tc>
          <w:tcPr>
            <w:tcW w:w="4077" w:type="dxa"/>
          </w:tcPr>
          <w:p w:rsidR="001A0F42" w:rsidRPr="008D7895" w:rsidRDefault="00B44CB3" w:rsidP="008F61C9">
            <w:pPr>
              <w:widowControl w:val="0"/>
              <w:jc w:val="both"/>
              <w:rPr>
                <w:bCs/>
              </w:rPr>
            </w:pPr>
            <w:r w:rsidRPr="008D7895">
              <w:rPr>
                <w:bCs/>
              </w:rPr>
              <w:t>8.1.15, 8.1.16, 8.1.18</w:t>
            </w:r>
          </w:p>
        </w:tc>
        <w:tc>
          <w:tcPr>
            <w:tcW w:w="6096" w:type="dxa"/>
          </w:tcPr>
          <w:p w:rsidR="001A0F42" w:rsidRPr="008D7895" w:rsidRDefault="00B44CB3" w:rsidP="008F61C9">
            <w:pPr>
              <w:widowControl w:val="0"/>
              <w:jc w:val="both"/>
            </w:pPr>
            <w:r w:rsidRPr="008D7895">
              <w:t>0,1 (Ноль целых одна десятая)</w:t>
            </w:r>
            <w:r w:rsidRPr="008D7895">
              <w:rPr>
                <w:iCs/>
              </w:rPr>
              <w:t xml:space="preserve"> процентов </w:t>
            </w:r>
            <w:r w:rsidRPr="008D7895">
              <w:t>от суммы Гарантии, указанной в п. </w:t>
            </w:r>
            <w:r w:rsidRPr="008D7895">
              <w:fldChar w:fldCharType="begin"/>
            </w:r>
            <w:r w:rsidRPr="008D7895">
              <w:instrText xml:space="preserve"> REF _Ref309805398 \r \h  \* MERGEFORMAT </w:instrText>
            </w:r>
            <w:r w:rsidRPr="008D7895">
              <w:fldChar w:fldCharType="separate"/>
            </w:r>
            <w:r w:rsidR="00F52378">
              <w:t>1.1</w:t>
            </w:r>
            <w:r w:rsidRPr="008D7895">
              <w:fldChar w:fldCharType="end"/>
            </w:r>
            <w:r w:rsidRPr="008D7895">
              <w:t xml:space="preserve"> Договора, за каждый день просрочки исполнения обязательств, начиная </w:t>
            </w:r>
            <w:proofErr w:type="gramStart"/>
            <w:r w:rsidRPr="008D7895">
              <w:t>с даты нарушения</w:t>
            </w:r>
            <w:proofErr w:type="gramEnd"/>
            <w:r w:rsidRPr="008D7895">
              <w:t xml:space="preserve"> обязательства, до даты, следующей за датой устранения указанного нарушения</w:t>
            </w:r>
          </w:p>
        </w:tc>
      </w:tr>
    </w:tbl>
    <w:p w:rsidR="007E34FE" w:rsidRPr="008D7895" w:rsidRDefault="00B92674" w:rsidP="008D7895">
      <w:pPr>
        <w:widowControl w:val="0"/>
        <w:ind w:firstLine="709"/>
        <w:jc w:val="both"/>
      </w:pPr>
      <w:r w:rsidRPr="008D7895">
        <w:t xml:space="preserve">Неустойка подлежит уплате в течение </w:t>
      </w:r>
      <w:r w:rsidR="00B44CB3" w:rsidRPr="008D7895">
        <w:t>10 (Десяти)</w:t>
      </w:r>
      <w:r w:rsidRPr="008D7895">
        <w:t xml:space="preserve"> рабочих дней </w:t>
      </w:r>
      <w:proofErr w:type="gramStart"/>
      <w:r w:rsidRPr="008D7895">
        <w:t>с даты получения</w:t>
      </w:r>
      <w:proofErr w:type="gramEnd"/>
      <w:r w:rsidRPr="008D7895">
        <w:t xml:space="preserve"> от ГАРАНТА соответствующего извещения об уплате неустойки (</w:t>
      </w:r>
      <w:r w:rsidR="00B44CB3" w:rsidRPr="008D7895">
        <w:t xml:space="preserve">не </w:t>
      </w:r>
      <w:r w:rsidRPr="008D7895">
        <w:t>включая дату получения)</w:t>
      </w:r>
      <w:r w:rsidR="00B44CB3" w:rsidRPr="008D7895">
        <w:t>.</w:t>
      </w:r>
    </w:p>
    <w:p w:rsidR="00A81327" w:rsidRPr="008D7895" w:rsidRDefault="00A81327" w:rsidP="008D7895">
      <w:pPr>
        <w:pStyle w:val="1"/>
        <w:keepNext w:val="0"/>
        <w:widowControl w:val="0"/>
        <w:numPr>
          <w:ilvl w:val="1"/>
          <w:numId w:val="22"/>
        </w:numPr>
        <w:tabs>
          <w:tab w:val="clear" w:pos="993"/>
        </w:tabs>
        <w:ind w:left="0"/>
        <w:jc w:val="both"/>
        <w:rPr>
          <w:b w:val="0"/>
          <w:color w:val="auto"/>
          <w:sz w:val="24"/>
          <w:szCs w:val="24"/>
        </w:rPr>
      </w:pPr>
      <w:r w:rsidRPr="008D7895">
        <w:rPr>
          <w:b w:val="0"/>
          <w:color w:val="auto"/>
          <w:sz w:val="24"/>
          <w:szCs w:val="24"/>
        </w:rPr>
        <w:t xml:space="preserve">За каждый факт неисполнения ПРИНЦИПАЛОМ обязательства по предоставлению ГАРАНТУ документов на бумажном носителе, предусмотренного п. </w:t>
      </w:r>
      <w:r w:rsidR="00E72F4B" w:rsidRPr="008D7895">
        <w:rPr>
          <w:b w:val="0"/>
          <w:color w:val="auto"/>
          <w:sz w:val="24"/>
          <w:szCs w:val="24"/>
        </w:rPr>
        <w:fldChar w:fldCharType="begin"/>
      </w:r>
      <w:r w:rsidR="00E72F4B" w:rsidRPr="008D7895">
        <w:rPr>
          <w:b w:val="0"/>
          <w:color w:val="auto"/>
          <w:sz w:val="24"/>
          <w:szCs w:val="24"/>
        </w:rPr>
        <w:instrText xml:space="preserve"> REF _Ref430082036 \r \h </w:instrText>
      </w:r>
      <w:r w:rsidR="000C5625" w:rsidRPr="008D7895">
        <w:rPr>
          <w:b w:val="0"/>
          <w:color w:val="auto"/>
          <w:sz w:val="24"/>
          <w:szCs w:val="24"/>
        </w:rPr>
        <w:instrText xml:space="preserve"> \* MERGEFORMAT </w:instrText>
      </w:r>
      <w:r w:rsidR="00E72F4B" w:rsidRPr="008D7895">
        <w:rPr>
          <w:b w:val="0"/>
          <w:color w:val="auto"/>
          <w:sz w:val="24"/>
          <w:szCs w:val="24"/>
        </w:rPr>
      </w:r>
      <w:r w:rsidR="00E72F4B" w:rsidRPr="008D7895">
        <w:rPr>
          <w:b w:val="0"/>
          <w:color w:val="auto"/>
          <w:sz w:val="24"/>
          <w:szCs w:val="24"/>
        </w:rPr>
        <w:fldChar w:fldCharType="separate"/>
      </w:r>
      <w:r w:rsidR="00F52378">
        <w:rPr>
          <w:b w:val="0"/>
          <w:color w:val="auto"/>
          <w:sz w:val="24"/>
          <w:szCs w:val="24"/>
        </w:rPr>
        <w:t>12.4</w:t>
      </w:r>
      <w:r w:rsidR="00E72F4B" w:rsidRPr="008D7895">
        <w:rPr>
          <w:b w:val="0"/>
          <w:color w:val="auto"/>
          <w:sz w:val="24"/>
          <w:szCs w:val="24"/>
        </w:rPr>
        <w:fldChar w:fldCharType="end"/>
      </w:r>
      <w:r w:rsidRPr="008D7895">
        <w:rPr>
          <w:b w:val="0"/>
          <w:color w:val="auto"/>
          <w:sz w:val="24"/>
          <w:szCs w:val="24"/>
        </w:rPr>
        <w:t xml:space="preserve"> Договора, ПРИНЦИПАЛ уплачивает ГАРАНТУ неустойку в размере </w:t>
      </w:r>
      <w:r w:rsidR="00B44CB3" w:rsidRPr="008D7895">
        <w:rPr>
          <w:b w:val="0"/>
          <w:color w:val="auto"/>
          <w:sz w:val="24"/>
          <w:szCs w:val="24"/>
        </w:rPr>
        <w:t>12 000 (Двенадцать тысяч) рублей</w:t>
      </w:r>
      <w:r w:rsidRPr="008D7895">
        <w:rPr>
          <w:b w:val="0"/>
          <w:color w:val="auto"/>
          <w:sz w:val="24"/>
          <w:szCs w:val="24"/>
        </w:rPr>
        <w:t xml:space="preserve">. Неустойка подлежит уплате в течение </w:t>
      </w:r>
      <w:r w:rsidR="00B44CB3" w:rsidRPr="008D7895">
        <w:rPr>
          <w:b w:val="0"/>
          <w:color w:val="auto"/>
          <w:sz w:val="24"/>
          <w:szCs w:val="24"/>
        </w:rPr>
        <w:t>5 (Пяти)</w:t>
      </w:r>
      <w:r w:rsidRPr="008D7895">
        <w:rPr>
          <w:b w:val="0"/>
          <w:color w:val="auto"/>
          <w:sz w:val="24"/>
          <w:szCs w:val="24"/>
        </w:rPr>
        <w:t xml:space="preserve"> рабочих дней </w:t>
      </w:r>
      <w:proofErr w:type="gramStart"/>
      <w:r w:rsidRPr="008D7895">
        <w:rPr>
          <w:b w:val="0"/>
          <w:color w:val="auto"/>
          <w:sz w:val="24"/>
          <w:szCs w:val="24"/>
        </w:rPr>
        <w:t>с даты получения</w:t>
      </w:r>
      <w:proofErr w:type="gramEnd"/>
      <w:r w:rsidRPr="008D7895">
        <w:rPr>
          <w:b w:val="0"/>
          <w:color w:val="auto"/>
          <w:sz w:val="24"/>
          <w:szCs w:val="24"/>
        </w:rPr>
        <w:t xml:space="preserve"> от ГАРАНТА соответствующего извещения об уплате неустойки (включая дату получения).</w:t>
      </w:r>
    </w:p>
    <w:p w:rsidR="00FA48ED" w:rsidRPr="008D7895" w:rsidRDefault="00785A0E" w:rsidP="008D7895">
      <w:pPr>
        <w:pStyle w:val="1"/>
        <w:keepNext w:val="0"/>
        <w:widowControl w:val="0"/>
        <w:numPr>
          <w:ilvl w:val="1"/>
          <w:numId w:val="22"/>
        </w:numPr>
        <w:tabs>
          <w:tab w:val="clear" w:pos="993"/>
        </w:tabs>
        <w:ind w:left="0"/>
        <w:jc w:val="both"/>
        <w:rPr>
          <w:b w:val="0"/>
          <w:color w:val="auto"/>
          <w:sz w:val="24"/>
          <w:szCs w:val="24"/>
        </w:rPr>
      </w:pPr>
      <w:r w:rsidRPr="008D7895">
        <w:rPr>
          <w:b w:val="0"/>
          <w:color w:val="auto"/>
          <w:sz w:val="24"/>
          <w:szCs w:val="24"/>
        </w:rPr>
        <w:t xml:space="preserve"> В случае неисполнения ПРИНЦИПАЛОМ его обязательств, предусмотренных п. </w:t>
      </w:r>
      <w:r w:rsidRPr="008D7895">
        <w:rPr>
          <w:b w:val="0"/>
          <w:color w:val="auto"/>
          <w:sz w:val="24"/>
          <w:szCs w:val="24"/>
        </w:rPr>
        <w:fldChar w:fldCharType="begin"/>
      </w:r>
      <w:r w:rsidRPr="008D7895">
        <w:rPr>
          <w:b w:val="0"/>
          <w:color w:val="auto"/>
          <w:sz w:val="24"/>
          <w:szCs w:val="24"/>
        </w:rPr>
        <w:instrText xml:space="preserve"> REF _Ref441584138 \r \h </w:instrText>
      </w:r>
      <w:r w:rsidR="008D7895" w:rsidRPr="008D7895">
        <w:rPr>
          <w:b w:val="0"/>
          <w:color w:val="auto"/>
          <w:sz w:val="24"/>
          <w:szCs w:val="24"/>
        </w:rPr>
        <w:instrText xml:space="preserve"> \* MERGEFORMAT </w:instrText>
      </w:r>
      <w:r w:rsidRPr="008D7895">
        <w:rPr>
          <w:b w:val="0"/>
          <w:color w:val="auto"/>
          <w:sz w:val="24"/>
          <w:szCs w:val="24"/>
        </w:rPr>
      </w:r>
      <w:r w:rsidRPr="008D7895">
        <w:rPr>
          <w:b w:val="0"/>
          <w:color w:val="auto"/>
          <w:sz w:val="24"/>
          <w:szCs w:val="24"/>
        </w:rPr>
        <w:fldChar w:fldCharType="separate"/>
      </w:r>
      <w:r w:rsidR="00F52378">
        <w:rPr>
          <w:b w:val="0"/>
          <w:color w:val="auto"/>
          <w:sz w:val="24"/>
          <w:szCs w:val="24"/>
        </w:rPr>
        <w:t>8.1.13</w:t>
      </w:r>
      <w:r w:rsidRPr="008D7895">
        <w:rPr>
          <w:b w:val="0"/>
          <w:color w:val="auto"/>
          <w:sz w:val="24"/>
          <w:szCs w:val="24"/>
        </w:rPr>
        <w:fldChar w:fldCharType="end"/>
      </w:r>
      <w:r w:rsidRPr="008D7895">
        <w:rPr>
          <w:b w:val="0"/>
          <w:color w:val="auto"/>
          <w:sz w:val="24"/>
          <w:szCs w:val="24"/>
        </w:rPr>
        <w:t xml:space="preserve"> Договора, ПРИНЦИПАЛ уплачивает ГАРАНТУ неустойку в размере </w:t>
      </w:r>
      <w:r w:rsidR="00B44CB3" w:rsidRPr="008D7895">
        <w:rPr>
          <w:b w:val="0"/>
          <w:color w:val="auto"/>
          <w:sz w:val="24"/>
          <w:szCs w:val="24"/>
        </w:rPr>
        <w:t xml:space="preserve">12 000 (Двенадцать тысяч) рублей </w:t>
      </w:r>
      <w:r w:rsidRPr="008D7895">
        <w:rPr>
          <w:b w:val="0"/>
          <w:color w:val="auto"/>
          <w:sz w:val="24"/>
          <w:szCs w:val="24"/>
        </w:rPr>
        <w:t xml:space="preserve">за каждый факт неисполнения соответствующего обязательства. Неустойка подлежит уплате в течение </w:t>
      </w:r>
      <w:r w:rsidR="00B44CB3" w:rsidRPr="008D7895">
        <w:rPr>
          <w:b w:val="0"/>
          <w:color w:val="auto"/>
          <w:sz w:val="24"/>
          <w:szCs w:val="24"/>
        </w:rPr>
        <w:t>5 (Пяти</w:t>
      </w:r>
      <w:r w:rsidRPr="008D7895">
        <w:rPr>
          <w:b w:val="0"/>
          <w:color w:val="auto"/>
          <w:sz w:val="24"/>
          <w:szCs w:val="24"/>
        </w:rPr>
        <w:t xml:space="preserve">) рабочих дней </w:t>
      </w:r>
      <w:proofErr w:type="gramStart"/>
      <w:r w:rsidRPr="008D7895">
        <w:rPr>
          <w:b w:val="0"/>
          <w:color w:val="auto"/>
          <w:sz w:val="24"/>
          <w:szCs w:val="24"/>
        </w:rPr>
        <w:t>с даты получения</w:t>
      </w:r>
      <w:proofErr w:type="gramEnd"/>
      <w:r w:rsidRPr="008D7895">
        <w:rPr>
          <w:b w:val="0"/>
          <w:color w:val="auto"/>
          <w:sz w:val="24"/>
          <w:szCs w:val="24"/>
        </w:rPr>
        <w:t xml:space="preserve"> от ГАРАНТА соответствующего извещения об уплате неустойки (включая дату получения).</w:t>
      </w:r>
    </w:p>
    <w:p w:rsidR="003F7499" w:rsidRPr="008F61C9" w:rsidRDefault="003F7499" w:rsidP="008F61C9">
      <w:pPr>
        <w:pStyle w:val="1"/>
        <w:keepNext w:val="0"/>
        <w:widowControl w:val="0"/>
        <w:numPr>
          <w:ilvl w:val="0"/>
          <w:numId w:val="22"/>
        </w:numPr>
        <w:tabs>
          <w:tab w:val="clear" w:pos="360"/>
        </w:tabs>
        <w:spacing w:before="120" w:after="120"/>
        <w:ind w:left="0" w:firstLine="0"/>
        <w:jc w:val="center"/>
        <w:rPr>
          <w:color w:val="auto"/>
          <w:sz w:val="24"/>
          <w:szCs w:val="24"/>
        </w:rPr>
      </w:pPr>
      <w:r w:rsidRPr="008F61C9">
        <w:rPr>
          <w:color w:val="auto"/>
          <w:sz w:val="24"/>
          <w:szCs w:val="24"/>
        </w:rPr>
        <w:t>Особые условия</w:t>
      </w:r>
    </w:p>
    <w:p w:rsidR="007A6A25" w:rsidRPr="008D7895" w:rsidRDefault="003F7499" w:rsidP="008D7895">
      <w:pPr>
        <w:pStyle w:val="1"/>
        <w:keepNext w:val="0"/>
        <w:widowControl w:val="0"/>
        <w:numPr>
          <w:ilvl w:val="1"/>
          <w:numId w:val="22"/>
        </w:numPr>
        <w:tabs>
          <w:tab w:val="clear" w:pos="993"/>
        </w:tabs>
        <w:ind w:left="0"/>
        <w:jc w:val="both"/>
        <w:rPr>
          <w:b w:val="0"/>
          <w:color w:val="auto"/>
          <w:sz w:val="24"/>
          <w:szCs w:val="24"/>
        </w:rPr>
      </w:pPr>
      <w:r w:rsidRPr="008D7895">
        <w:rPr>
          <w:b w:val="0"/>
          <w:color w:val="auto"/>
          <w:sz w:val="24"/>
          <w:szCs w:val="24"/>
        </w:rPr>
        <w:t xml:space="preserve"> </w:t>
      </w:r>
      <w:r w:rsidR="007A6A25" w:rsidRPr="008D7895">
        <w:rPr>
          <w:b w:val="0"/>
          <w:color w:val="auto"/>
          <w:sz w:val="24"/>
          <w:szCs w:val="24"/>
        </w:rPr>
        <w:t>ГАРАНТ осуществляет мероприятия, предусмотренные п.</w:t>
      </w:r>
      <w:r w:rsidR="007A6A25" w:rsidRPr="008D7895">
        <w:rPr>
          <w:b w:val="0"/>
          <w:color w:val="auto"/>
          <w:sz w:val="24"/>
          <w:szCs w:val="24"/>
        </w:rPr>
        <w:fldChar w:fldCharType="begin"/>
      </w:r>
      <w:r w:rsidR="007A6A25" w:rsidRPr="008D7895">
        <w:rPr>
          <w:b w:val="0"/>
          <w:color w:val="auto"/>
          <w:sz w:val="24"/>
          <w:szCs w:val="24"/>
        </w:rPr>
        <w:instrText xml:space="preserve"> REF _Ref309805444 \r \h  \* MERGEFORMAT </w:instrText>
      </w:r>
      <w:r w:rsidR="007A6A25" w:rsidRPr="008D7895">
        <w:rPr>
          <w:b w:val="0"/>
          <w:color w:val="auto"/>
          <w:sz w:val="24"/>
          <w:szCs w:val="24"/>
        </w:rPr>
      </w:r>
      <w:r w:rsidR="007A6A25" w:rsidRPr="008D7895">
        <w:rPr>
          <w:b w:val="0"/>
          <w:color w:val="auto"/>
          <w:sz w:val="24"/>
          <w:szCs w:val="24"/>
        </w:rPr>
        <w:fldChar w:fldCharType="separate"/>
      </w:r>
      <w:r w:rsidR="00F52378">
        <w:rPr>
          <w:b w:val="0"/>
          <w:color w:val="auto"/>
          <w:sz w:val="24"/>
          <w:szCs w:val="24"/>
        </w:rPr>
        <w:t>3.1</w:t>
      </w:r>
      <w:r w:rsidR="007A6A25" w:rsidRPr="008D7895">
        <w:rPr>
          <w:b w:val="0"/>
          <w:color w:val="auto"/>
          <w:sz w:val="24"/>
          <w:szCs w:val="24"/>
        </w:rPr>
        <w:fldChar w:fldCharType="end"/>
      </w:r>
      <w:r w:rsidR="007A6A25" w:rsidRPr="008D7895">
        <w:rPr>
          <w:b w:val="0"/>
          <w:color w:val="auto"/>
          <w:sz w:val="24"/>
          <w:szCs w:val="24"/>
        </w:rPr>
        <w:t xml:space="preserve"> Договора после предоставления ПРИНЦИПАЛОМ ГАРАНТУ документов, подтверждающих признание ПРИНЦИПАЛА победителем/единственным участником торгов (конкурса/аукциона)/единственным поставщиком в соответствии со специальными отборочными процедурами на заключение Контракта не позднее, чем за 3 рабочих дня до даты предоставления ГАРАНТОМ Гарантии (включая эту дату).</w:t>
      </w:r>
    </w:p>
    <w:p w:rsidR="00AC12E3" w:rsidRPr="008D7895" w:rsidRDefault="003B2F5E" w:rsidP="008D7895">
      <w:pPr>
        <w:pStyle w:val="1"/>
        <w:keepNext w:val="0"/>
        <w:widowControl w:val="0"/>
        <w:numPr>
          <w:ilvl w:val="1"/>
          <w:numId w:val="22"/>
        </w:numPr>
        <w:tabs>
          <w:tab w:val="clear" w:pos="993"/>
        </w:tabs>
        <w:ind w:left="0"/>
        <w:jc w:val="both"/>
        <w:rPr>
          <w:b w:val="0"/>
          <w:color w:val="auto"/>
          <w:sz w:val="24"/>
          <w:szCs w:val="24"/>
        </w:rPr>
      </w:pPr>
      <w:r w:rsidRPr="008D7895">
        <w:rPr>
          <w:b w:val="0"/>
          <w:color w:val="auto"/>
          <w:sz w:val="24"/>
          <w:szCs w:val="24"/>
        </w:rPr>
        <w:t xml:space="preserve">ПРИНЦИПАЛ несет ответственность за риски, связанные с отказом Бенефициара в принятии Гарантии </w:t>
      </w:r>
      <w:r w:rsidR="00AC12E3" w:rsidRPr="008D7895">
        <w:rPr>
          <w:b w:val="0"/>
          <w:color w:val="auto"/>
          <w:sz w:val="24"/>
          <w:szCs w:val="24"/>
        </w:rPr>
        <w:t>по следующим причинам:</w:t>
      </w:r>
    </w:p>
    <w:p w:rsidR="00AC12E3" w:rsidRPr="008D7895" w:rsidRDefault="00AC12E3" w:rsidP="008D7895">
      <w:pPr>
        <w:pStyle w:val="1"/>
        <w:keepNext w:val="0"/>
        <w:widowControl w:val="0"/>
        <w:tabs>
          <w:tab w:val="left" w:pos="-284"/>
        </w:tabs>
        <w:ind w:firstLine="709"/>
        <w:jc w:val="both"/>
        <w:rPr>
          <w:b w:val="0"/>
          <w:color w:val="auto"/>
          <w:sz w:val="24"/>
          <w:szCs w:val="24"/>
        </w:rPr>
      </w:pPr>
      <w:r w:rsidRPr="008D7895">
        <w:rPr>
          <w:b w:val="0"/>
          <w:color w:val="auto"/>
          <w:sz w:val="24"/>
          <w:szCs w:val="24"/>
        </w:rPr>
        <w:t xml:space="preserve">- несоответствие </w:t>
      </w:r>
      <w:r w:rsidR="003B2F5E" w:rsidRPr="008D7895">
        <w:rPr>
          <w:b w:val="0"/>
          <w:color w:val="auto"/>
          <w:sz w:val="24"/>
          <w:szCs w:val="24"/>
        </w:rPr>
        <w:t>форм</w:t>
      </w:r>
      <w:r w:rsidRPr="008D7895">
        <w:rPr>
          <w:b w:val="0"/>
          <w:color w:val="auto"/>
          <w:sz w:val="24"/>
          <w:szCs w:val="24"/>
        </w:rPr>
        <w:t>ы Гарантии</w:t>
      </w:r>
      <w:r w:rsidR="003B2F5E" w:rsidRPr="008D7895">
        <w:rPr>
          <w:b w:val="0"/>
          <w:color w:val="auto"/>
          <w:sz w:val="24"/>
          <w:szCs w:val="24"/>
        </w:rPr>
        <w:t>, приведенной в Приложении №1 к Договору</w:t>
      </w:r>
      <w:r w:rsidRPr="008D7895">
        <w:rPr>
          <w:b w:val="0"/>
          <w:color w:val="auto"/>
          <w:sz w:val="24"/>
          <w:szCs w:val="24"/>
        </w:rPr>
        <w:t>, требованиям Бенефициара,</w:t>
      </w:r>
      <w:r w:rsidR="003B2F5E" w:rsidRPr="008D7895">
        <w:rPr>
          <w:b w:val="0"/>
          <w:color w:val="auto"/>
          <w:sz w:val="24"/>
          <w:szCs w:val="24"/>
        </w:rPr>
        <w:t xml:space="preserve"> </w:t>
      </w:r>
    </w:p>
    <w:p w:rsidR="00AC12E3" w:rsidRPr="008D7895" w:rsidRDefault="00AC12E3" w:rsidP="008D7895">
      <w:pPr>
        <w:pStyle w:val="1"/>
        <w:keepNext w:val="0"/>
        <w:widowControl w:val="0"/>
        <w:tabs>
          <w:tab w:val="left" w:pos="-284"/>
        </w:tabs>
        <w:ind w:firstLine="709"/>
        <w:jc w:val="both"/>
        <w:rPr>
          <w:b w:val="0"/>
          <w:color w:val="auto"/>
          <w:sz w:val="24"/>
          <w:szCs w:val="24"/>
        </w:rPr>
      </w:pPr>
      <w:r w:rsidRPr="008D7895">
        <w:rPr>
          <w:b w:val="0"/>
          <w:color w:val="auto"/>
          <w:sz w:val="24"/>
          <w:szCs w:val="24"/>
        </w:rPr>
        <w:t xml:space="preserve">- </w:t>
      </w:r>
      <w:r w:rsidR="003B2F5E" w:rsidRPr="008D7895">
        <w:rPr>
          <w:b w:val="0"/>
          <w:color w:val="auto"/>
          <w:sz w:val="24"/>
          <w:szCs w:val="24"/>
        </w:rPr>
        <w:t xml:space="preserve">пропуск </w:t>
      </w:r>
      <w:r w:rsidR="00CE45C3" w:rsidRPr="008D7895">
        <w:rPr>
          <w:b w:val="0"/>
          <w:color w:val="auto"/>
          <w:sz w:val="24"/>
          <w:szCs w:val="24"/>
        </w:rPr>
        <w:t xml:space="preserve"> ПРИНЦИПАЛОМ </w:t>
      </w:r>
      <w:r w:rsidR="003B2F5E" w:rsidRPr="008D7895">
        <w:rPr>
          <w:b w:val="0"/>
          <w:color w:val="auto"/>
          <w:sz w:val="24"/>
          <w:szCs w:val="24"/>
        </w:rPr>
        <w:t>срока для представления документов на участие в конкурсе/ аукционе</w:t>
      </w:r>
      <w:r w:rsidR="00CE45C3" w:rsidRPr="008D7895">
        <w:rPr>
          <w:b w:val="0"/>
          <w:color w:val="auto"/>
          <w:sz w:val="24"/>
          <w:szCs w:val="24"/>
        </w:rPr>
        <w:t>.</w:t>
      </w:r>
    </w:p>
    <w:p w:rsidR="003B2F5E" w:rsidRPr="008D7895" w:rsidRDefault="003B2F5E" w:rsidP="008D7895">
      <w:pPr>
        <w:pStyle w:val="1"/>
        <w:keepNext w:val="0"/>
        <w:widowControl w:val="0"/>
        <w:tabs>
          <w:tab w:val="left" w:pos="-284"/>
        </w:tabs>
        <w:ind w:firstLine="709"/>
        <w:jc w:val="both"/>
        <w:rPr>
          <w:b w:val="0"/>
          <w:color w:val="auto"/>
          <w:sz w:val="24"/>
          <w:szCs w:val="24"/>
        </w:rPr>
      </w:pPr>
      <w:r w:rsidRPr="008D7895">
        <w:rPr>
          <w:b w:val="0"/>
          <w:color w:val="auto"/>
          <w:sz w:val="24"/>
          <w:szCs w:val="24"/>
        </w:rPr>
        <w:t xml:space="preserve"> В случае отказа Б</w:t>
      </w:r>
      <w:r w:rsidR="008103A5" w:rsidRPr="008D7895">
        <w:rPr>
          <w:b w:val="0"/>
          <w:color w:val="auto"/>
          <w:sz w:val="24"/>
          <w:szCs w:val="24"/>
        </w:rPr>
        <w:t>енефициара</w:t>
      </w:r>
      <w:r w:rsidRPr="008D7895">
        <w:rPr>
          <w:b w:val="0"/>
          <w:color w:val="auto"/>
          <w:sz w:val="24"/>
          <w:szCs w:val="24"/>
        </w:rPr>
        <w:t xml:space="preserve"> принять Гарантию</w:t>
      </w:r>
      <w:r w:rsidR="00CE45C3" w:rsidRPr="008D7895">
        <w:rPr>
          <w:b w:val="0"/>
          <w:color w:val="auto"/>
          <w:sz w:val="24"/>
          <w:szCs w:val="24"/>
        </w:rPr>
        <w:t xml:space="preserve"> по указанным причинам</w:t>
      </w:r>
      <w:r w:rsidR="00C83347" w:rsidRPr="008D7895">
        <w:rPr>
          <w:b w:val="0"/>
          <w:color w:val="auto"/>
          <w:sz w:val="24"/>
          <w:szCs w:val="24"/>
        </w:rPr>
        <w:t xml:space="preserve">  </w:t>
      </w:r>
      <w:r w:rsidRPr="008D7895">
        <w:rPr>
          <w:b w:val="0"/>
          <w:color w:val="auto"/>
          <w:sz w:val="24"/>
          <w:szCs w:val="24"/>
        </w:rPr>
        <w:t xml:space="preserve"> обязательство ГАРАНТА по выдаче Гарантии будет считаться надлежаще исполненным.</w:t>
      </w:r>
    </w:p>
    <w:p w:rsidR="00B44CB3" w:rsidRPr="008D7895" w:rsidRDefault="00B44CB3" w:rsidP="008D7895">
      <w:pPr>
        <w:pStyle w:val="1"/>
        <w:keepNext w:val="0"/>
        <w:widowControl w:val="0"/>
        <w:numPr>
          <w:ilvl w:val="1"/>
          <w:numId w:val="22"/>
        </w:numPr>
        <w:tabs>
          <w:tab w:val="clear" w:pos="993"/>
        </w:tabs>
        <w:ind w:left="0"/>
        <w:jc w:val="both"/>
        <w:rPr>
          <w:b w:val="0"/>
          <w:color w:val="auto"/>
          <w:sz w:val="24"/>
          <w:szCs w:val="24"/>
        </w:rPr>
      </w:pPr>
      <w:r w:rsidRPr="008D7895">
        <w:rPr>
          <w:b w:val="0"/>
          <w:color w:val="auto"/>
          <w:sz w:val="24"/>
          <w:szCs w:val="24"/>
        </w:rPr>
        <w:t xml:space="preserve">ГАРАНТ </w:t>
      </w:r>
      <w:r w:rsidRPr="008D7895">
        <w:rPr>
          <w:b w:val="0"/>
          <w:bCs w:val="0"/>
          <w:color w:val="auto"/>
          <w:sz w:val="24"/>
          <w:szCs w:val="24"/>
        </w:rPr>
        <w:t xml:space="preserve">ознакомлен с Уставом </w:t>
      </w:r>
      <w:r w:rsidRPr="008D7895">
        <w:rPr>
          <w:b w:val="0"/>
          <w:color w:val="auto"/>
          <w:sz w:val="24"/>
          <w:szCs w:val="24"/>
        </w:rPr>
        <w:t>ПРИНЦИПАЛА</w:t>
      </w:r>
      <w:r w:rsidRPr="008D7895">
        <w:rPr>
          <w:b w:val="0"/>
          <w:bCs w:val="0"/>
          <w:color w:val="auto"/>
          <w:sz w:val="24"/>
          <w:szCs w:val="24"/>
        </w:rPr>
        <w:t xml:space="preserve">, в том числе в части ограничений полномочий Генерального директора </w:t>
      </w:r>
      <w:r w:rsidRPr="008D7895">
        <w:rPr>
          <w:b w:val="0"/>
          <w:color w:val="auto"/>
          <w:sz w:val="24"/>
          <w:szCs w:val="24"/>
        </w:rPr>
        <w:t>ПРИНЦИПАЛА.</w:t>
      </w:r>
    </w:p>
    <w:p w:rsidR="00360554" w:rsidRPr="008D7895" w:rsidRDefault="00360554" w:rsidP="008D7895">
      <w:pPr>
        <w:pStyle w:val="1"/>
        <w:keepNext w:val="0"/>
        <w:widowControl w:val="0"/>
        <w:numPr>
          <w:ilvl w:val="1"/>
          <w:numId w:val="22"/>
        </w:numPr>
        <w:tabs>
          <w:tab w:val="clear" w:pos="993"/>
        </w:tabs>
        <w:ind w:left="0"/>
        <w:jc w:val="both"/>
        <w:rPr>
          <w:b w:val="0"/>
          <w:color w:val="auto"/>
          <w:sz w:val="24"/>
          <w:szCs w:val="24"/>
        </w:rPr>
      </w:pPr>
      <w:r w:rsidRPr="008D7895">
        <w:rPr>
          <w:b w:val="0"/>
          <w:color w:val="auto"/>
          <w:sz w:val="24"/>
          <w:szCs w:val="24"/>
        </w:rPr>
        <w:t xml:space="preserve">ГАРАНТ </w:t>
      </w:r>
      <w:r w:rsidRPr="008D7895">
        <w:rPr>
          <w:b w:val="0"/>
          <w:bCs w:val="0"/>
          <w:color w:val="auto"/>
          <w:sz w:val="24"/>
          <w:szCs w:val="24"/>
        </w:rPr>
        <w:t>подтверждает отсутствие заинтересованности в сделке о заключении Договора в соответствии с требованиями, предусмотренными действующим законодательством Российской Федерации, в том числе ч.1 ст. 81 Федерального закона от 26.12.1995 № 208-ФЗ «Об акционерных обществах» и ст. 4 Закона РСФСР от 22.03.1991 № 948-1 «О конкуренции и ограничении монополистической деятельности на товарных рынках».</w:t>
      </w:r>
    </w:p>
    <w:p w:rsidR="00360554" w:rsidRPr="008D7895" w:rsidRDefault="00360554" w:rsidP="008D7895">
      <w:pPr>
        <w:pStyle w:val="1"/>
        <w:keepNext w:val="0"/>
        <w:widowControl w:val="0"/>
        <w:numPr>
          <w:ilvl w:val="1"/>
          <w:numId w:val="22"/>
        </w:numPr>
        <w:tabs>
          <w:tab w:val="clear" w:pos="993"/>
        </w:tabs>
        <w:ind w:left="0"/>
        <w:jc w:val="both"/>
        <w:rPr>
          <w:b w:val="0"/>
          <w:color w:val="auto"/>
          <w:sz w:val="24"/>
          <w:szCs w:val="24"/>
        </w:rPr>
      </w:pPr>
      <w:r w:rsidRPr="008D7895">
        <w:rPr>
          <w:b w:val="0"/>
          <w:color w:val="auto"/>
          <w:sz w:val="24"/>
          <w:szCs w:val="24"/>
        </w:rPr>
        <w:t xml:space="preserve">ГАРАНТ </w:t>
      </w:r>
      <w:r w:rsidRPr="008D7895">
        <w:rPr>
          <w:b w:val="0"/>
          <w:bCs w:val="0"/>
          <w:color w:val="auto"/>
          <w:sz w:val="24"/>
          <w:szCs w:val="24"/>
        </w:rPr>
        <w:t xml:space="preserve">подтверждает, что сделка о заключении Договора не является крупной сделкой для </w:t>
      </w:r>
      <w:r w:rsidRPr="008D7895">
        <w:rPr>
          <w:b w:val="0"/>
          <w:color w:val="auto"/>
          <w:sz w:val="24"/>
          <w:szCs w:val="24"/>
        </w:rPr>
        <w:t>ПРИНЦИПАЛА</w:t>
      </w:r>
      <w:r w:rsidRPr="008D7895">
        <w:rPr>
          <w:b w:val="0"/>
          <w:bCs w:val="0"/>
          <w:color w:val="auto"/>
          <w:sz w:val="24"/>
          <w:szCs w:val="24"/>
        </w:rPr>
        <w:t xml:space="preserve"> в соответствии с требованиями, предусмотренными действующим законодательством Российской Федерации.</w:t>
      </w:r>
    </w:p>
    <w:p w:rsidR="003F7499" w:rsidRPr="008F61C9" w:rsidRDefault="003F7499" w:rsidP="008F61C9">
      <w:pPr>
        <w:pStyle w:val="1"/>
        <w:keepNext w:val="0"/>
        <w:widowControl w:val="0"/>
        <w:numPr>
          <w:ilvl w:val="0"/>
          <w:numId w:val="22"/>
        </w:numPr>
        <w:tabs>
          <w:tab w:val="clear" w:pos="360"/>
        </w:tabs>
        <w:spacing w:before="120" w:after="120"/>
        <w:ind w:left="0" w:firstLine="0"/>
        <w:jc w:val="center"/>
        <w:rPr>
          <w:color w:val="auto"/>
          <w:sz w:val="24"/>
          <w:szCs w:val="24"/>
        </w:rPr>
      </w:pPr>
      <w:r w:rsidRPr="008F61C9">
        <w:rPr>
          <w:color w:val="auto"/>
          <w:sz w:val="24"/>
          <w:szCs w:val="24"/>
        </w:rPr>
        <w:t>Срок действия Договора</w:t>
      </w:r>
    </w:p>
    <w:p w:rsidR="003F7499" w:rsidRPr="008D7895" w:rsidRDefault="003F7499" w:rsidP="008D7895">
      <w:pPr>
        <w:pStyle w:val="1"/>
        <w:keepNext w:val="0"/>
        <w:widowControl w:val="0"/>
        <w:numPr>
          <w:ilvl w:val="1"/>
          <w:numId w:val="22"/>
        </w:numPr>
        <w:tabs>
          <w:tab w:val="clear" w:pos="993"/>
        </w:tabs>
        <w:ind w:left="0"/>
        <w:jc w:val="both"/>
        <w:rPr>
          <w:b w:val="0"/>
          <w:color w:val="auto"/>
          <w:sz w:val="24"/>
          <w:szCs w:val="24"/>
        </w:rPr>
      </w:pPr>
      <w:r w:rsidRPr="008D7895">
        <w:rPr>
          <w:b w:val="0"/>
          <w:color w:val="auto"/>
          <w:sz w:val="24"/>
          <w:szCs w:val="24"/>
        </w:rPr>
        <w:t xml:space="preserve">Договор вступает в силу </w:t>
      </w:r>
      <w:proofErr w:type="gramStart"/>
      <w:r w:rsidRPr="008D7895">
        <w:rPr>
          <w:b w:val="0"/>
          <w:color w:val="auto"/>
          <w:sz w:val="24"/>
          <w:szCs w:val="24"/>
        </w:rPr>
        <w:t>с даты</w:t>
      </w:r>
      <w:proofErr w:type="gramEnd"/>
      <w:r w:rsidRPr="008D7895">
        <w:rPr>
          <w:b w:val="0"/>
          <w:color w:val="auto"/>
          <w:sz w:val="24"/>
          <w:szCs w:val="24"/>
        </w:rPr>
        <w:t xml:space="preserve"> его подписания Сторонами и действует до полного выполнения Сторонами своих обязательств по Договору</w:t>
      </w:r>
    </w:p>
    <w:p w:rsidR="003F7499" w:rsidRPr="008F61C9" w:rsidRDefault="003F7499" w:rsidP="008F61C9">
      <w:pPr>
        <w:pStyle w:val="1"/>
        <w:keepNext w:val="0"/>
        <w:widowControl w:val="0"/>
        <w:numPr>
          <w:ilvl w:val="0"/>
          <w:numId w:val="22"/>
        </w:numPr>
        <w:tabs>
          <w:tab w:val="clear" w:pos="360"/>
        </w:tabs>
        <w:spacing w:before="120" w:after="120"/>
        <w:ind w:left="0" w:firstLine="0"/>
        <w:jc w:val="center"/>
        <w:rPr>
          <w:color w:val="auto"/>
          <w:sz w:val="24"/>
          <w:szCs w:val="24"/>
        </w:rPr>
      </w:pPr>
      <w:r w:rsidRPr="008F61C9">
        <w:rPr>
          <w:color w:val="auto"/>
          <w:sz w:val="24"/>
          <w:szCs w:val="24"/>
        </w:rPr>
        <w:t>Прочие условия</w:t>
      </w:r>
    </w:p>
    <w:p w:rsidR="003F7499" w:rsidRPr="008D7895" w:rsidRDefault="003F7499" w:rsidP="008D7895">
      <w:pPr>
        <w:pStyle w:val="1"/>
        <w:keepNext w:val="0"/>
        <w:widowControl w:val="0"/>
        <w:numPr>
          <w:ilvl w:val="1"/>
          <w:numId w:val="22"/>
        </w:numPr>
        <w:tabs>
          <w:tab w:val="clear" w:pos="993"/>
        </w:tabs>
        <w:ind w:left="0"/>
        <w:jc w:val="both"/>
        <w:rPr>
          <w:b w:val="0"/>
          <w:color w:val="auto"/>
          <w:sz w:val="24"/>
          <w:szCs w:val="24"/>
        </w:rPr>
      </w:pPr>
      <w:r w:rsidRPr="008D7895">
        <w:rPr>
          <w:b w:val="0"/>
          <w:color w:val="auto"/>
          <w:sz w:val="24"/>
          <w:szCs w:val="24"/>
        </w:rPr>
        <w:t xml:space="preserve">ПРИНЦИПАЛ не вправе полностью или частично переуступать свои права и </w:t>
      </w:r>
      <w:r w:rsidRPr="008D7895">
        <w:rPr>
          <w:b w:val="0"/>
          <w:color w:val="auto"/>
          <w:sz w:val="24"/>
          <w:szCs w:val="24"/>
        </w:rPr>
        <w:lastRenderedPageBreak/>
        <w:t>обязательства по Договору другому лицу без письменного согласия ГАРАНТА.</w:t>
      </w:r>
    </w:p>
    <w:p w:rsidR="003F7499" w:rsidRPr="008D7895" w:rsidRDefault="003F7499" w:rsidP="008D7895">
      <w:pPr>
        <w:pStyle w:val="1"/>
        <w:keepNext w:val="0"/>
        <w:widowControl w:val="0"/>
        <w:numPr>
          <w:ilvl w:val="1"/>
          <w:numId w:val="22"/>
        </w:numPr>
        <w:tabs>
          <w:tab w:val="clear" w:pos="993"/>
        </w:tabs>
        <w:ind w:left="0"/>
        <w:jc w:val="both"/>
        <w:rPr>
          <w:b w:val="0"/>
          <w:color w:val="auto"/>
          <w:sz w:val="24"/>
          <w:szCs w:val="24"/>
        </w:rPr>
      </w:pPr>
      <w:r w:rsidRPr="008D7895">
        <w:rPr>
          <w:b w:val="0"/>
          <w:color w:val="auto"/>
          <w:sz w:val="24"/>
          <w:szCs w:val="24"/>
        </w:rPr>
        <w:t xml:space="preserve"> Все изменения и дополнения к Договору, кроме случаев, указанных в </w:t>
      </w:r>
      <w:proofErr w:type="spellStart"/>
      <w:r w:rsidRPr="008D7895">
        <w:rPr>
          <w:b w:val="0"/>
          <w:color w:val="auto"/>
          <w:sz w:val="24"/>
          <w:szCs w:val="24"/>
        </w:rPr>
        <w:t>п.п</w:t>
      </w:r>
      <w:proofErr w:type="spellEnd"/>
      <w:r w:rsidRPr="008D7895">
        <w:rPr>
          <w:b w:val="0"/>
          <w:color w:val="auto"/>
          <w:sz w:val="24"/>
          <w:szCs w:val="24"/>
        </w:rPr>
        <w:t>.</w:t>
      </w:r>
      <w:r w:rsidR="008B675C" w:rsidRPr="008D7895">
        <w:rPr>
          <w:b w:val="0"/>
          <w:color w:val="auto"/>
          <w:sz w:val="24"/>
          <w:szCs w:val="24"/>
        </w:rPr>
        <w:t xml:space="preserve"> </w:t>
      </w:r>
      <w:r w:rsidRPr="008D7895">
        <w:rPr>
          <w:b w:val="0"/>
          <w:color w:val="auto"/>
          <w:sz w:val="24"/>
          <w:szCs w:val="24"/>
        </w:rPr>
        <w:fldChar w:fldCharType="begin"/>
      </w:r>
      <w:r w:rsidRPr="008D7895">
        <w:rPr>
          <w:b w:val="0"/>
          <w:color w:val="auto"/>
          <w:sz w:val="24"/>
          <w:szCs w:val="24"/>
        </w:rPr>
        <w:instrText xml:space="preserve"> REF _Ref309807224 \n \h  \* MERGEFORMAT </w:instrText>
      </w:r>
      <w:r w:rsidRPr="008D7895">
        <w:rPr>
          <w:b w:val="0"/>
          <w:color w:val="auto"/>
          <w:sz w:val="24"/>
          <w:szCs w:val="24"/>
        </w:rPr>
      </w:r>
      <w:r w:rsidRPr="008D7895">
        <w:rPr>
          <w:b w:val="0"/>
          <w:color w:val="auto"/>
          <w:sz w:val="24"/>
          <w:szCs w:val="24"/>
        </w:rPr>
        <w:fldChar w:fldCharType="separate"/>
      </w:r>
      <w:r w:rsidR="00F52378">
        <w:rPr>
          <w:b w:val="0"/>
          <w:color w:val="auto"/>
          <w:sz w:val="24"/>
          <w:szCs w:val="24"/>
        </w:rPr>
        <w:t>7.1.2</w:t>
      </w:r>
      <w:r w:rsidRPr="008D7895">
        <w:rPr>
          <w:b w:val="0"/>
          <w:color w:val="auto"/>
          <w:sz w:val="24"/>
          <w:szCs w:val="24"/>
        </w:rPr>
        <w:fldChar w:fldCharType="end"/>
      </w:r>
      <w:r w:rsidRPr="008D7895">
        <w:rPr>
          <w:b w:val="0"/>
          <w:color w:val="auto"/>
          <w:sz w:val="24"/>
          <w:szCs w:val="24"/>
        </w:rPr>
        <w:t xml:space="preserve">, </w:t>
      </w:r>
      <w:r w:rsidRPr="008D7895">
        <w:rPr>
          <w:b w:val="0"/>
          <w:color w:val="auto"/>
          <w:sz w:val="24"/>
          <w:szCs w:val="24"/>
        </w:rPr>
        <w:fldChar w:fldCharType="begin"/>
      </w:r>
      <w:r w:rsidRPr="008D7895">
        <w:rPr>
          <w:b w:val="0"/>
          <w:color w:val="auto"/>
          <w:sz w:val="24"/>
          <w:szCs w:val="24"/>
        </w:rPr>
        <w:instrText xml:space="preserve"> REF _Ref311110674 \n \h  \* MERGEFORMAT </w:instrText>
      </w:r>
      <w:r w:rsidRPr="008D7895">
        <w:rPr>
          <w:b w:val="0"/>
          <w:color w:val="auto"/>
          <w:sz w:val="24"/>
          <w:szCs w:val="24"/>
        </w:rPr>
      </w:r>
      <w:r w:rsidRPr="008D7895">
        <w:rPr>
          <w:b w:val="0"/>
          <w:color w:val="auto"/>
          <w:sz w:val="24"/>
          <w:szCs w:val="24"/>
        </w:rPr>
        <w:fldChar w:fldCharType="separate"/>
      </w:r>
      <w:r w:rsidR="00F52378">
        <w:rPr>
          <w:b w:val="0"/>
          <w:color w:val="auto"/>
          <w:sz w:val="24"/>
          <w:szCs w:val="24"/>
        </w:rPr>
        <w:t>7.1.3</w:t>
      </w:r>
      <w:r w:rsidRPr="008D7895">
        <w:rPr>
          <w:b w:val="0"/>
          <w:color w:val="auto"/>
          <w:sz w:val="24"/>
          <w:szCs w:val="24"/>
        </w:rPr>
        <w:fldChar w:fldCharType="end"/>
      </w:r>
      <w:r w:rsidRPr="008D7895">
        <w:rPr>
          <w:b w:val="0"/>
          <w:color w:val="auto"/>
          <w:sz w:val="24"/>
          <w:szCs w:val="24"/>
        </w:rPr>
        <w:t xml:space="preserve">, </w:t>
      </w:r>
      <w:r w:rsidRPr="008D7895">
        <w:rPr>
          <w:b w:val="0"/>
          <w:color w:val="auto"/>
          <w:sz w:val="24"/>
          <w:szCs w:val="24"/>
        </w:rPr>
        <w:fldChar w:fldCharType="begin"/>
      </w:r>
      <w:r w:rsidRPr="008D7895">
        <w:rPr>
          <w:b w:val="0"/>
          <w:color w:val="auto"/>
          <w:sz w:val="24"/>
          <w:szCs w:val="24"/>
        </w:rPr>
        <w:instrText xml:space="preserve"> REF _Ref311110686 \n \h  \* MERGEFORMAT </w:instrText>
      </w:r>
      <w:r w:rsidRPr="008D7895">
        <w:rPr>
          <w:b w:val="0"/>
          <w:color w:val="auto"/>
          <w:sz w:val="24"/>
          <w:szCs w:val="24"/>
        </w:rPr>
      </w:r>
      <w:r w:rsidRPr="008D7895">
        <w:rPr>
          <w:b w:val="0"/>
          <w:color w:val="auto"/>
          <w:sz w:val="24"/>
          <w:szCs w:val="24"/>
        </w:rPr>
        <w:fldChar w:fldCharType="separate"/>
      </w:r>
      <w:r w:rsidR="00F52378">
        <w:rPr>
          <w:b w:val="0"/>
          <w:color w:val="auto"/>
          <w:sz w:val="24"/>
          <w:szCs w:val="24"/>
        </w:rPr>
        <w:t>7.1.4</w:t>
      </w:r>
      <w:r w:rsidRPr="008D7895">
        <w:rPr>
          <w:b w:val="0"/>
          <w:color w:val="auto"/>
          <w:sz w:val="24"/>
          <w:szCs w:val="24"/>
        </w:rPr>
        <w:fldChar w:fldCharType="end"/>
      </w:r>
      <w:r w:rsidRPr="008D7895">
        <w:rPr>
          <w:b w:val="0"/>
          <w:color w:val="auto"/>
          <w:sz w:val="24"/>
          <w:szCs w:val="24"/>
        </w:rPr>
        <w:t xml:space="preserve"> Договора, действительны лишь в том случае, если они совершены в письменной форме и подписаны уполномоченными на то лицами. </w:t>
      </w:r>
    </w:p>
    <w:p w:rsidR="003F7499" w:rsidRPr="008D7895" w:rsidRDefault="003F7499" w:rsidP="008D7895">
      <w:pPr>
        <w:pStyle w:val="1"/>
        <w:keepNext w:val="0"/>
        <w:widowControl w:val="0"/>
        <w:numPr>
          <w:ilvl w:val="1"/>
          <w:numId w:val="22"/>
        </w:numPr>
        <w:tabs>
          <w:tab w:val="clear" w:pos="993"/>
        </w:tabs>
        <w:ind w:left="0"/>
        <w:jc w:val="both"/>
        <w:rPr>
          <w:b w:val="0"/>
          <w:color w:val="auto"/>
          <w:sz w:val="24"/>
          <w:szCs w:val="24"/>
        </w:rPr>
      </w:pPr>
      <w:bookmarkStart w:id="42" w:name="_Ref310610384"/>
      <w:r w:rsidRPr="008D7895">
        <w:rPr>
          <w:b w:val="0"/>
          <w:color w:val="auto"/>
          <w:sz w:val="24"/>
          <w:szCs w:val="24"/>
        </w:rPr>
        <w:t xml:space="preserve">В случае изменения одной из Сторон своего </w:t>
      </w:r>
      <w:r w:rsidR="00265D59" w:rsidRPr="008D7895">
        <w:rPr>
          <w:b w:val="0"/>
          <w:color w:val="auto"/>
          <w:sz w:val="24"/>
          <w:szCs w:val="24"/>
        </w:rPr>
        <w:t>адреса</w:t>
      </w:r>
      <w:r w:rsidRPr="008D7895">
        <w:rPr>
          <w:b w:val="0"/>
          <w:color w:val="auto"/>
          <w:sz w:val="24"/>
          <w:szCs w:val="24"/>
        </w:rPr>
        <w:t xml:space="preserve"> или почтового адреса она обязана информировать об этом другую Сторону в срок не позднее 1 (Одного)</w:t>
      </w:r>
      <w:r w:rsidR="00911992" w:rsidRPr="008D7895">
        <w:rPr>
          <w:b w:val="0"/>
          <w:color w:val="auto"/>
          <w:sz w:val="24"/>
          <w:szCs w:val="24"/>
        </w:rPr>
        <w:t xml:space="preserve"> </w:t>
      </w:r>
      <w:r w:rsidRPr="008D7895">
        <w:rPr>
          <w:b w:val="0"/>
          <w:color w:val="auto"/>
          <w:sz w:val="24"/>
          <w:szCs w:val="24"/>
        </w:rPr>
        <w:t xml:space="preserve"> рабочего дня </w:t>
      </w:r>
      <w:proofErr w:type="gramStart"/>
      <w:r w:rsidRPr="008D7895">
        <w:rPr>
          <w:b w:val="0"/>
          <w:color w:val="auto"/>
          <w:sz w:val="24"/>
          <w:szCs w:val="24"/>
        </w:rPr>
        <w:t>с даты</w:t>
      </w:r>
      <w:proofErr w:type="gramEnd"/>
      <w:r w:rsidRPr="008D7895">
        <w:rPr>
          <w:b w:val="0"/>
          <w:color w:val="auto"/>
          <w:sz w:val="24"/>
          <w:szCs w:val="24"/>
        </w:rPr>
        <w:t xml:space="preserve"> указанных изменений.</w:t>
      </w:r>
      <w:bookmarkEnd w:id="42"/>
      <w:r w:rsidRPr="008D7895">
        <w:rPr>
          <w:b w:val="0"/>
          <w:color w:val="auto"/>
          <w:sz w:val="24"/>
          <w:szCs w:val="24"/>
        </w:rPr>
        <w:t xml:space="preserve"> </w:t>
      </w:r>
    </w:p>
    <w:p w:rsidR="003F7499" w:rsidRPr="008D7895" w:rsidRDefault="003F7499" w:rsidP="008D7895">
      <w:pPr>
        <w:widowControl w:val="0"/>
        <w:ind w:firstLine="709"/>
        <w:jc w:val="both"/>
      </w:pPr>
      <w:r w:rsidRPr="008D7895">
        <w:t>В случае изменения у одной из Сторон банковских реквизитов, она обязана информировать об этом другую Сторону до вступления изменений в силу.</w:t>
      </w:r>
    </w:p>
    <w:p w:rsidR="003F7499" w:rsidRPr="008D7895" w:rsidRDefault="003F7499" w:rsidP="008D7895">
      <w:pPr>
        <w:widowControl w:val="0"/>
        <w:ind w:firstLine="709"/>
        <w:jc w:val="both"/>
      </w:pPr>
      <w:proofErr w:type="gramStart"/>
      <w:r w:rsidRPr="008D7895">
        <w:t xml:space="preserve">ПРИНЦИПАЛ обязан уведомить ГАРАНТА об изменениях состава и полномочий должностных лиц, уполномоченных на заключение каких-либо сделок от имени ПРИНЦИПАЛА, оттиска печати и иных сведений, необходимых ГАРАНТУ для надлежащего выполнения им обязательств по Договору, не позднее дня вступления изменений в силу с предоставлением в течение 3 (Трех) рабочих дней копий подтверждающих документов, заверенных надлежащим образом. </w:t>
      </w:r>
      <w:proofErr w:type="gramEnd"/>
    </w:p>
    <w:p w:rsidR="00523D08" w:rsidRPr="008D7895" w:rsidRDefault="00EA4BC9" w:rsidP="008D7895">
      <w:pPr>
        <w:pStyle w:val="1"/>
        <w:keepNext w:val="0"/>
        <w:widowControl w:val="0"/>
        <w:numPr>
          <w:ilvl w:val="1"/>
          <w:numId w:val="22"/>
        </w:numPr>
        <w:tabs>
          <w:tab w:val="clear" w:pos="993"/>
        </w:tabs>
        <w:ind w:left="0"/>
        <w:jc w:val="both"/>
        <w:rPr>
          <w:b w:val="0"/>
          <w:color w:val="auto"/>
          <w:sz w:val="24"/>
          <w:szCs w:val="24"/>
        </w:rPr>
      </w:pPr>
      <w:bookmarkStart w:id="43" w:name="_Ref430082036"/>
      <w:r w:rsidRPr="008D7895">
        <w:rPr>
          <w:b w:val="0"/>
          <w:color w:val="auto"/>
          <w:sz w:val="24"/>
          <w:szCs w:val="24"/>
        </w:rPr>
        <w:t xml:space="preserve">Любое </w:t>
      </w:r>
      <w:r w:rsidR="00523D08" w:rsidRPr="008D7895">
        <w:rPr>
          <w:b w:val="0"/>
          <w:color w:val="auto"/>
          <w:sz w:val="24"/>
          <w:szCs w:val="24"/>
        </w:rPr>
        <w:t>уведомление и иное сообщение, направляемое Сторонами друг другу по Договору, должно быть совершено в письменной форме.</w:t>
      </w:r>
      <w:bookmarkEnd w:id="43"/>
    </w:p>
    <w:p w:rsidR="00523D08" w:rsidRPr="008D7895" w:rsidRDefault="00523D08" w:rsidP="008D7895">
      <w:pPr>
        <w:pStyle w:val="31"/>
        <w:spacing w:line="240" w:lineRule="auto"/>
        <w:ind w:firstLine="709"/>
        <w:rPr>
          <w:sz w:val="24"/>
          <w:szCs w:val="24"/>
        </w:rPr>
      </w:pPr>
      <w:r w:rsidRPr="008D7895">
        <w:rPr>
          <w:sz w:val="24"/>
          <w:szCs w:val="24"/>
        </w:rPr>
        <w:t xml:space="preserve">Такое уведомление или сообщение считается направленным надлежащим образом, если оно доставлено адресату посыльным или заказным письмом, или телеграммой с уведомлением: ГАРАНТУ – по почтовому адресу, ПРИНЦИПАЛУ - </w:t>
      </w:r>
      <w:r w:rsidRPr="008D7895">
        <w:rPr>
          <w:bCs/>
          <w:sz w:val="24"/>
          <w:szCs w:val="24"/>
        </w:rPr>
        <w:t xml:space="preserve">по адресу, </w:t>
      </w:r>
      <w:proofErr w:type="gramStart"/>
      <w:r w:rsidRPr="008D7895">
        <w:rPr>
          <w:bCs/>
          <w:sz w:val="24"/>
          <w:szCs w:val="24"/>
        </w:rPr>
        <w:t>указанным</w:t>
      </w:r>
      <w:proofErr w:type="gramEnd"/>
      <w:r w:rsidRPr="008D7895">
        <w:rPr>
          <w:bCs/>
          <w:sz w:val="24"/>
          <w:szCs w:val="24"/>
        </w:rPr>
        <w:t xml:space="preserve"> в Договоре</w:t>
      </w:r>
      <w:r w:rsidRPr="008D7895">
        <w:rPr>
          <w:sz w:val="24"/>
          <w:szCs w:val="24"/>
        </w:rPr>
        <w:t xml:space="preserve"> (или по адресу, указанному Стороной в соответствии с п. </w:t>
      </w:r>
      <w:r w:rsidRPr="008D7895">
        <w:rPr>
          <w:sz w:val="24"/>
          <w:szCs w:val="24"/>
        </w:rPr>
        <w:fldChar w:fldCharType="begin"/>
      </w:r>
      <w:r w:rsidRPr="008D7895">
        <w:rPr>
          <w:sz w:val="24"/>
          <w:szCs w:val="24"/>
        </w:rPr>
        <w:instrText xml:space="preserve"> REF _Ref310610384 \r \h </w:instrText>
      </w:r>
      <w:r w:rsidR="00101DA9" w:rsidRPr="008D7895">
        <w:rPr>
          <w:sz w:val="24"/>
          <w:szCs w:val="24"/>
        </w:rPr>
        <w:instrText xml:space="preserve"> \* MERGEFORMAT </w:instrText>
      </w:r>
      <w:r w:rsidRPr="008D7895">
        <w:rPr>
          <w:sz w:val="24"/>
          <w:szCs w:val="24"/>
        </w:rPr>
      </w:r>
      <w:r w:rsidRPr="008D7895">
        <w:rPr>
          <w:sz w:val="24"/>
          <w:szCs w:val="24"/>
        </w:rPr>
        <w:fldChar w:fldCharType="separate"/>
      </w:r>
      <w:r w:rsidR="00F52378">
        <w:rPr>
          <w:sz w:val="24"/>
          <w:szCs w:val="24"/>
        </w:rPr>
        <w:t>12.3</w:t>
      </w:r>
      <w:r w:rsidRPr="008D7895">
        <w:rPr>
          <w:sz w:val="24"/>
          <w:szCs w:val="24"/>
        </w:rPr>
        <w:fldChar w:fldCharType="end"/>
      </w:r>
      <w:r w:rsidRPr="008D7895">
        <w:rPr>
          <w:sz w:val="24"/>
          <w:szCs w:val="24"/>
        </w:rPr>
        <w:t xml:space="preserve">  Договора), и за подписью уполномоченного лица.</w:t>
      </w:r>
    </w:p>
    <w:p w:rsidR="003F7499" w:rsidRPr="008D7895" w:rsidRDefault="003F7499" w:rsidP="008D7895">
      <w:pPr>
        <w:pStyle w:val="31"/>
        <w:spacing w:line="240" w:lineRule="auto"/>
        <w:ind w:firstLine="709"/>
        <w:rPr>
          <w:sz w:val="24"/>
          <w:szCs w:val="24"/>
        </w:rPr>
      </w:pPr>
      <w:proofErr w:type="gramStart"/>
      <w:r w:rsidRPr="008D7895">
        <w:rPr>
          <w:sz w:val="24"/>
          <w:szCs w:val="24"/>
        </w:rPr>
        <w:t>Уведомление или сообщение ГАРАНТА считается доставленным ПРИНЦИПАЛУ надлежащим образом, если оно получено ПРИНЦИПАЛОМ, а также в случаях, если, несмотря на направление уведомления (сообщения) ГАРАНТОМ в соответствии с условиями Договора, ПРИНЦИПАЛ не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w:t>
      </w:r>
      <w:proofErr w:type="gramEnd"/>
      <w:r w:rsidRPr="008D7895">
        <w:rPr>
          <w:sz w:val="24"/>
          <w:szCs w:val="24"/>
        </w:rPr>
        <w:t xml:space="preserve"> проинформировал ГАРАНТА. </w:t>
      </w:r>
      <w:proofErr w:type="gramStart"/>
      <w:r w:rsidRPr="008D7895">
        <w:rPr>
          <w:sz w:val="24"/>
          <w:szCs w:val="24"/>
        </w:rPr>
        <w:t>Датой доставки уведомления или сообщения ГАРАНТА считается дата его получения ПРИНЦИПАЛОМ, а при неявке ПРИНЦИПАЛА за получением уведомления (сообщения) с требованием ГАРАНТА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ГАРАНТУ о невручении ПРИНЦИПАЛУ требования ГАРАНТА.</w:t>
      </w:r>
      <w:proofErr w:type="gramEnd"/>
    </w:p>
    <w:p w:rsidR="0050548F" w:rsidRPr="008D7895" w:rsidRDefault="0050548F" w:rsidP="008D7895">
      <w:pPr>
        <w:widowControl w:val="0"/>
        <w:ind w:firstLine="709"/>
        <w:jc w:val="both"/>
      </w:pPr>
      <w:r w:rsidRPr="008D7895">
        <w:t>ПРИНЦИПАЛ вправе направлять ГАРАНТУ посредством:</w:t>
      </w:r>
    </w:p>
    <w:p w:rsidR="0050548F" w:rsidRPr="008D7895" w:rsidRDefault="0050548F" w:rsidP="008D7895">
      <w:pPr>
        <w:widowControl w:val="0"/>
        <w:numPr>
          <w:ilvl w:val="0"/>
          <w:numId w:val="27"/>
        </w:numPr>
        <w:ind w:left="0" w:firstLine="709"/>
        <w:jc w:val="both"/>
      </w:pPr>
      <w:r w:rsidRPr="008D7895">
        <w:t>системы дистанционного банковского обслуживания ГАРАНТА «Сбербанк Бизнес Онлайн» с использованием сервиса «Электронный документооборот с банком»,</w:t>
      </w:r>
    </w:p>
    <w:p w:rsidR="0050548F" w:rsidRPr="008D7895" w:rsidRDefault="0050548F" w:rsidP="008D7895">
      <w:pPr>
        <w:widowControl w:val="0"/>
        <w:ind w:firstLine="709"/>
        <w:jc w:val="both"/>
      </w:pPr>
      <w:r w:rsidRPr="008D7895">
        <w:t>или</w:t>
      </w:r>
    </w:p>
    <w:p w:rsidR="0050548F" w:rsidRPr="008D7895" w:rsidRDefault="0050548F" w:rsidP="008D7895">
      <w:pPr>
        <w:widowControl w:val="0"/>
        <w:numPr>
          <w:ilvl w:val="0"/>
          <w:numId w:val="27"/>
        </w:numPr>
        <w:ind w:left="0" w:firstLine="709"/>
        <w:jc w:val="both"/>
      </w:pPr>
      <w:r w:rsidRPr="008D7895">
        <w:t>программного обеспечения компан</w:t>
      </w:r>
      <w:proofErr w:type="gramStart"/>
      <w:r w:rsidRPr="008D7895">
        <w:t>ии ООО</w:t>
      </w:r>
      <w:proofErr w:type="gramEnd"/>
      <w:r w:rsidRPr="008D7895">
        <w:t xml:space="preserve"> «КОРУС Консалтинг СНГ» - программного модуля «СФЕРА-Курьер» системы «СФЕРА»,</w:t>
      </w:r>
    </w:p>
    <w:p w:rsidR="0050548F" w:rsidRPr="008D7895" w:rsidRDefault="0050548F" w:rsidP="008D7895">
      <w:pPr>
        <w:widowControl w:val="0"/>
        <w:ind w:firstLine="709"/>
        <w:jc w:val="both"/>
      </w:pPr>
      <w:r w:rsidRPr="008D7895">
        <w:t xml:space="preserve">в электронной форме все предусмотренные условиями Договора к предоставлению ПРИНЦИПАЛОМ ГАРАНТУ документы (включая уведомления, обращения, заявления, выписки, справки, расшифровки, отчетно-финансовые и иные документы ПРИНЦИПАЛА или их копии), оформленные в соответствии с требованиями к указанным документам и условиями Договора, </w:t>
      </w:r>
      <w:proofErr w:type="gramStart"/>
      <w:r w:rsidRPr="008D7895">
        <w:t>кроме</w:t>
      </w:r>
      <w:proofErr w:type="gramEnd"/>
      <w:r w:rsidRPr="008D7895">
        <w:t>:</w:t>
      </w:r>
    </w:p>
    <w:p w:rsidR="0050548F" w:rsidRPr="008D7895" w:rsidRDefault="0050548F" w:rsidP="008D7895">
      <w:pPr>
        <w:widowControl w:val="0"/>
        <w:numPr>
          <w:ilvl w:val="0"/>
          <w:numId w:val="26"/>
        </w:numPr>
        <w:ind w:left="0" w:firstLine="709"/>
        <w:jc w:val="both"/>
      </w:pPr>
      <w:r w:rsidRPr="008D7895">
        <w:t>платежных поручений на перечисление средств со счетов ПРИНЦИПАЛА у ГАРАНТА,</w:t>
      </w:r>
    </w:p>
    <w:p w:rsidR="0050548F" w:rsidRPr="008D7895" w:rsidRDefault="0050548F" w:rsidP="008D7895">
      <w:pPr>
        <w:widowControl w:val="0"/>
        <w:numPr>
          <w:ilvl w:val="0"/>
          <w:numId w:val="26"/>
        </w:numPr>
        <w:ind w:left="0" w:firstLine="709"/>
        <w:jc w:val="both"/>
      </w:pPr>
      <w:r w:rsidRPr="008D7895">
        <w:t xml:space="preserve">согласий на проверку и обработку персональных данных физических лиц в соответствии с п. </w:t>
      </w:r>
      <w:r w:rsidR="00E72F4B" w:rsidRPr="008D7895">
        <w:fldChar w:fldCharType="begin"/>
      </w:r>
      <w:r w:rsidR="00E72F4B" w:rsidRPr="008D7895">
        <w:instrText xml:space="preserve"> REF _Ref430082106 \r \h </w:instrText>
      </w:r>
      <w:r w:rsidR="000C5625" w:rsidRPr="008D7895">
        <w:instrText xml:space="preserve"> \* MERGEFORMAT </w:instrText>
      </w:r>
      <w:r w:rsidR="00E72F4B" w:rsidRPr="008D7895">
        <w:fldChar w:fldCharType="separate"/>
      </w:r>
      <w:r w:rsidR="00F52378">
        <w:t>12.7</w:t>
      </w:r>
      <w:r w:rsidR="00E72F4B" w:rsidRPr="008D7895">
        <w:fldChar w:fldCharType="end"/>
      </w:r>
      <w:r w:rsidRPr="008D7895">
        <w:t xml:space="preserve"> Договора,</w:t>
      </w:r>
    </w:p>
    <w:p w:rsidR="0050548F" w:rsidRPr="008D7895" w:rsidRDefault="0050548F" w:rsidP="008D7895">
      <w:pPr>
        <w:widowControl w:val="0"/>
        <w:numPr>
          <w:ilvl w:val="0"/>
          <w:numId w:val="26"/>
        </w:numPr>
        <w:ind w:left="0" w:firstLine="709"/>
        <w:jc w:val="both"/>
      </w:pPr>
      <w:r w:rsidRPr="008D7895">
        <w:t>учредительных и правоустанавливающих документов ПРИНЦИПАЛА, документов, подтверждающих факт внесения записи в Единый государственный реестр юридических лиц,</w:t>
      </w:r>
    </w:p>
    <w:p w:rsidR="0050548F" w:rsidRPr="008D7895" w:rsidRDefault="0050548F" w:rsidP="008D7895">
      <w:pPr>
        <w:widowControl w:val="0"/>
        <w:numPr>
          <w:ilvl w:val="0"/>
          <w:numId w:val="26"/>
        </w:numPr>
        <w:ind w:left="0" w:firstLine="709"/>
        <w:jc w:val="both"/>
      </w:pPr>
      <w:r w:rsidRPr="008D7895">
        <w:t>документов, исходящих от государственных (муниципальны</w:t>
      </w:r>
      <w:r w:rsidR="00360554" w:rsidRPr="008D7895">
        <w:t xml:space="preserve">х) органов или иных </w:t>
      </w:r>
      <w:r w:rsidR="00360554" w:rsidRPr="008D7895">
        <w:lastRenderedPageBreak/>
        <w:t>третьих лиц.</w:t>
      </w:r>
    </w:p>
    <w:p w:rsidR="0050548F" w:rsidRPr="008D7895" w:rsidRDefault="0050548F" w:rsidP="008D7895">
      <w:pPr>
        <w:widowControl w:val="0"/>
        <w:ind w:firstLine="709"/>
        <w:jc w:val="both"/>
      </w:pPr>
      <w:r w:rsidRPr="008D7895">
        <w:t>Такие документы считаются направленными надлежащим образом, если они подписаны уполномоченными на подписание лицами в соответствии с требованиями к указанным документам, условиями Договора и требованиями указанной системы, с использованием усиленной квалифицированной электронной подписи.</w:t>
      </w:r>
    </w:p>
    <w:p w:rsidR="0050548F" w:rsidRPr="008D7895" w:rsidRDefault="0050548F" w:rsidP="008D7895">
      <w:pPr>
        <w:widowControl w:val="0"/>
        <w:ind w:firstLine="709"/>
        <w:jc w:val="both"/>
      </w:pPr>
      <w:r w:rsidRPr="008D7895">
        <w:t>При этом ГАРАНТ вправе потребовать, а ПРИНЦИПАЛ обязан по требованию ГАРАНТА в указанный в требовании срок предоставить ГАРАНТУ на бумажном носителе любой из документов, направленных/возможных к направлению ГАРАНТУ в электро</w:t>
      </w:r>
      <w:r w:rsidR="00360554" w:rsidRPr="008D7895">
        <w:t>нной форме.</w:t>
      </w:r>
    </w:p>
    <w:p w:rsidR="00360554" w:rsidRPr="008D7895" w:rsidRDefault="00360554" w:rsidP="008D7895">
      <w:pPr>
        <w:pStyle w:val="1"/>
        <w:keepNext w:val="0"/>
        <w:widowControl w:val="0"/>
        <w:numPr>
          <w:ilvl w:val="1"/>
          <w:numId w:val="22"/>
        </w:numPr>
        <w:tabs>
          <w:tab w:val="clear" w:pos="993"/>
        </w:tabs>
        <w:ind w:left="0"/>
        <w:jc w:val="both"/>
        <w:rPr>
          <w:b w:val="0"/>
          <w:color w:val="auto"/>
          <w:sz w:val="24"/>
          <w:szCs w:val="24"/>
        </w:rPr>
      </w:pPr>
      <w:r w:rsidRPr="008D7895">
        <w:rPr>
          <w:b w:val="0"/>
          <w:color w:val="auto"/>
          <w:sz w:val="24"/>
          <w:szCs w:val="24"/>
        </w:rPr>
        <w:t xml:space="preserve"> </w:t>
      </w:r>
      <w:proofErr w:type="gramStart"/>
      <w:r w:rsidRPr="008D7895">
        <w:rPr>
          <w:b w:val="0"/>
          <w:color w:val="auto"/>
          <w:sz w:val="24"/>
          <w:szCs w:val="24"/>
        </w:rPr>
        <w:t xml:space="preserve">Все споры, разногласия или требования, возникающие из настоящего договора (соглашения) или в связи с ним, в том числе касающиеся его заключения, изменения, исполнения, нарушения, прекращения, недействительности или </w:t>
      </w:r>
      <w:proofErr w:type="spellStart"/>
      <w:r w:rsidRPr="008D7895">
        <w:rPr>
          <w:b w:val="0"/>
          <w:color w:val="auto"/>
          <w:sz w:val="24"/>
          <w:szCs w:val="24"/>
        </w:rPr>
        <w:t>незаключенности</w:t>
      </w:r>
      <w:proofErr w:type="spellEnd"/>
      <w:r w:rsidRPr="008D7895">
        <w:rPr>
          <w:b w:val="0"/>
          <w:color w:val="auto"/>
          <w:sz w:val="24"/>
          <w:szCs w:val="24"/>
        </w:rPr>
        <w:t xml:space="preserve"> передаются на разрешение постоянно действующего Третейского суда при Автономной некоммерческой организации «Независимая Арбитражная Палата» (ОГРН № 1127799004190) (далее – Третейский суд НАП) в соответствии с Регламентом Третейского Разбирательства этого суда</w:t>
      </w:r>
      <w:r w:rsidR="008D7895" w:rsidRPr="008D7895">
        <w:rPr>
          <w:b w:val="0"/>
          <w:color w:val="auto"/>
          <w:sz w:val="24"/>
          <w:szCs w:val="24"/>
        </w:rPr>
        <w:t>.</w:t>
      </w:r>
      <w:r w:rsidRPr="008D7895">
        <w:rPr>
          <w:b w:val="0"/>
          <w:color w:val="auto"/>
          <w:sz w:val="24"/>
          <w:szCs w:val="24"/>
        </w:rPr>
        <w:t xml:space="preserve"> </w:t>
      </w:r>
      <w:proofErr w:type="gramEnd"/>
    </w:p>
    <w:p w:rsidR="00360554" w:rsidRPr="008D7895" w:rsidRDefault="00360554" w:rsidP="008D7895">
      <w:pPr>
        <w:widowControl w:val="0"/>
        <w:autoSpaceDE w:val="0"/>
        <w:autoSpaceDN w:val="0"/>
        <w:ind w:firstLine="709"/>
        <w:jc w:val="both"/>
      </w:pPr>
      <w:r w:rsidRPr="008D7895">
        <w:t>Регламент рассматривается в качестве неотъемлемой части арбитражного (третейского) соглашения. Стороны с Регламентом ознакомлены и согласны с ним.</w:t>
      </w:r>
    </w:p>
    <w:p w:rsidR="00360554" w:rsidRPr="008D7895" w:rsidRDefault="00360554" w:rsidP="008D7895">
      <w:pPr>
        <w:widowControl w:val="0"/>
        <w:autoSpaceDE w:val="0"/>
        <w:autoSpaceDN w:val="0"/>
        <w:ind w:firstLine="709"/>
        <w:jc w:val="both"/>
      </w:pPr>
      <w:r w:rsidRPr="008D7895">
        <w:t xml:space="preserve">Регламент размещен на сайте Третейского суда НАП </w:t>
      </w:r>
      <w:hyperlink r:id="rId10" w:history="1">
        <w:r w:rsidRPr="008D7895">
          <w:rPr>
            <w:rStyle w:val="aff0"/>
            <w:color w:val="auto"/>
            <w:u w:val="none"/>
            <w:lang w:val="en-US"/>
          </w:rPr>
          <w:t>www</w:t>
        </w:r>
        <w:r w:rsidRPr="008D7895">
          <w:rPr>
            <w:rStyle w:val="aff0"/>
            <w:color w:val="auto"/>
            <w:u w:val="none"/>
          </w:rPr>
          <w:t>.</w:t>
        </w:r>
        <w:proofErr w:type="spellStart"/>
        <w:r w:rsidRPr="008D7895">
          <w:rPr>
            <w:rStyle w:val="aff0"/>
            <w:color w:val="auto"/>
            <w:u w:val="none"/>
            <w:lang w:val="en-US"/>
          </w:rPr>
          <w:t>icarb</w:t>
        </w:r>
        <w:proofErr w:type="spellEnd"/>
        <w:r w:rsidRPr="008D7895">
          <w:rPr>
            <w:rStyle w:val="aff0"/>
            <w:color w:val="auto"/>
            <w:u w:val="none"/>
          </w:rPr>
          <w:t>.</w:t>
        </w:r>
        <w:proofErr w:type="spellStart"/>
        <w:r w:rsidRPr="008D7895">
          <w:rPr>
            <w:rStyle w:val="aff0"/>
            <w:color w:val="auto"/>
            <w:u w:val="none"/>
            <w:lang w:val="en-US"/>
          </w:rPr>
          <w:t>ru</w:t>
        </w:r>
        <w:proofErr w:type="spellEnd"/>
      </w:hyperlink>
      <w:r w:rsidRPr="008D7895">
        <w:t>. При рассмотрении споров применяется редакция Регламента, действующая на момент начала арбитража (третейского разбирательства).</w:t>
      </w:r>
    </w:p>
    <w:p w:rsidR="00360554" w:rsidRPr="008D7895" w:rsidRDefault="00360554" w:rsidP="008D7895">
      <w:pPr>
        <w:widowControl w:val="0"/>
        <w:autoSpaceDE w:val="0"/>
        <w:autoSpaceDN w:val="0"/>
        <w:ind w:firstLine="709"/>
        <w:jc w:val="both"/>
      </w:pPr>
      <w:r w:rsidRPr="008D7895">
        <w:t>При этом Стороны прямо договорились, что арбитражное решение (решение Третейского суда НАП) по конкретному спору является окончательным, не подлежит отмене и не может быть оспорено. Арбитражное решение (решение Третейского суда НАП) подлежит немедленному исполнению.</w:t>
      </w:r>
    </w:p>
    <w:p w:rsidR="00360554" w:rsidRPr="008D7895" w:rsidRDefault="00360554" w:rsidP="008D7895">
      <w:pPr>
        <w:widowControl w:val="0"/>
        <w:autoSpaceDE w:val="0"/>
        <w:autoSpaceDN w:val="0"/>
        <w:ind w:firstLine="709"/>
        <w:jc w:val="both"/>
      </w:pPr>
      <w:r w:rsidRPr="008D7895">
        <w:t>Порядок формирования состава суда и его количественный состав определяется Регламентом. Количество арбитров определяется в зависимости от цены иска.</w:t>
      </w:r>
    </w:p>
    <w:p w:rsidR="00360554" w:rsidRPr="008D7895" w:rsidRDefault="00360554" w:rsidP="008D7895">
      <w:pPr>
        <w:widowControl w:val="0"/>
        <w:autoSpaceDE w:val="0"/>
        <w:autoSpaceDN w:val="0"/>
        <w:ind w:firstLine="709"/>
        <w:jc w:val="both"/>
      </w:pPr>
      <w:r w:rsidRPr="008D7895">
        <w:t xml:space="preserve">Стороны настоящим соглашением прямо договорились об избрании арбитров (третейских судей) из списка арбитров, который размещается на сайте </w:t>
      </w:r>
      <w:hyperlink r:id="rId11" w:history="1">
        <w:r w:rsidRPr="008D7895">
          <w:rPr>
            <w:rStyle w:val="aff0"/>
            <w:color w:val="auto"/>
            <w:u w:val="none"/>
          </w:rPr>
          <w:t>www.icarb.ru</w:t>
        </w:r>
      </w:hyperlink>
      <w:r w:rsidRPr="008D7895">
        <w:t xml:space="preserve">, а при наличии рекомендованного списка  арбитров – из рекомендованного списка арбитров, исходя из места арбитража (третейского разбирательства). </w:t>
      </w:r>
    </w:p>
    <w:p w:rsidR="00360554" w:rsidRPr="008D7895" w:rsidRDefault="00360554" w:rsidP="008D7895">
      <w:pPr>
        <w:widowControl w:val="0"/>
        <w:ind w:firstLine="709"/>
        <w:jc w:val="both"/>
      </w:pPr>
      <w:r w:rsidRPr="008D7895">
        <w:t>Арбитры (третейские судьи) могут быть в предусмотренных Федеральным законом случаях отведены либо могут быть прекращены их полномочия в порядке, предусмотренном Регламентом с исключением рассмотрения вопросов назначений, отводов, прекращения полномочий третейских судей (арбитров) компетентным судом.</w:t>
      </w:r>
    </w:p>
    <w:p w:rsidR="00360554" w:rsidRPr="008D7895" w:rsidRDefault="00360554" w:rsidP="008D7895">
      <w:pPr>
        <w:widowControl w:val="0"/>
        <w:ind w:firstLine="709"/>
        <w:jc w:val="both"/>
      </w:pPr>
      <w:r w:rsidRPr="008D7895">
        <w:t>Стороны прямо договорились об осуществлении разбирательства только на основании изучения письменных документов и материалов, без устных слушаний и без вызова сторон. Устные слушания с вызовом сторон могут быть проведены только в случае, если Третейским судом будет установлена такая необходимость.</w:t>
      </w:r>
    </w:p>
    <w:p w:rsidR="00360554" w:rsidRPr="008D7895" w:rsidRDefault="00360554" w:rsidP="008D7895">
      <w:pPr>
        <w:widowControl w:val="0"/>
        <w:ind w:firstLine="709"/>
        <w:jc w:val="both"/>
      </w:pPr>
      <w:proofErr w:type="gramStart"/>
      <w:r w:rsidRPr="008D7895">
        <w:t xml:space="preserve">Уведомление сторон о необходимости осуществления процессуальных действий, о принятых актах осуществляется в порядке, установленном Регламентом, в том числе с использованием электронной почты в информационно-телекоммуникационной сети «Интернет», </w:t>
      </w:r>
      <w:proofErr w:type="spellStart"/>
      <w:r w:rsidRPr="008D7895">
        <w:rPr>
          <w:lang w:val="en-US"/>
        </w:rPr>
        <w:t>sms</w:t>
      </w:r>
      <w:proofErr w:type="spellEnd"/>
      <w:r w:rsidRPr="008D7895">
        <w:t>- сообщений по номерам мобильных телефонов, имеющихся в материалах дела, посредством автоматизированной системы третейского разбирательства (далее – АСТРА), размещенной на официальном сайте Третейского суда  в информационно-телекоммуникационной сети "Интернет" (</w:t>
      </w:r>
      <w:hyperlink r:id="rId12" w:history="1">
        <w:r w:rsidRPr="008D7895">
          <w:rPr>
            <w:rStyle w:val="aff0"/>
            <w:color w:val="auto"/>
            <w:u w:val="none"/>
          </w:rPr>
          <w:t>www.icarb.ru</w:t>
        </w:r>
      </w:hyperlink>
      <w:r w:rsidRPr="008D7895">
        <w:t>) (порядок осуществления доступа, подтверждающие</w:t>
      </w:r>
      <w:proofErr w:type="gramEnd"/>
      <w:r w:rsidRPr="008D7895">
        <w:t xml:space="preserve"> документы устанавливаются Регламентом), посредством электронных каналов связи, к которым Стороны и Третейский суд имеют или могут иметь доступ.     </w:t>
      </w:r>
    </w:p>
    <w:p w:rsidR="00360554" w:rsidRPr="008D7895" w:rsidRDefault="00360554" w:rsidP="008D7895">
      <w:pPr>
        <w:widowControl w:val="0"/>
        <w:ind w:firstLine="709"/>
        <w:jc w:val="both"/>
      </w:pPr>
      <w:r w:rsidRPr="008D7895">
        <w:t xml:space="preserve">Заявление о выдаче исполнительного листа на принудительное исполнение арбитражного решения подается в компетентный суд, на территории которого было принято арбитражное решение (решение третейского суда). </w:t>
      </w:r>
    </w:p>
    <w:p w:rsidR="003F7499" w:rsidRPr="008D7895" w:rsidRDefault="003F7499" w:rsidP="008D7895">
      <w:pPr>
        <w:pStyle w:val="1"/>
        <w:keepNext w:val="0"/>
        <w:widowControl w:val="0"/>
        <w:numPr>
          <w:ilvl w:val="1"/>
          <w:numId w:val="22"/>
        </w:numPr>
        <w:tabs>
          <w:tab w:val="clear" w:pos="993"/>
        </w:tabs>
        <w:ind w:left="0"/>
        <w:jc w:val="both"/>
        <w:rPr>
          <w:b w:val="0"/>
          <w:color w:val="auto"/>
          <w:sz w:val="24"/>
          <w:szCs w:val="24"/>
        </w:rPr>
      </w:pPr>
      <w:bookmarkStart w:id="44" w:name="_Ref310873800"/>
      <w:r w:rsidRPr="008D7895">
        <w:rPr>
          <w:b w:val="0"/>
          <w:color w:val="auto"/>
          <w:sz w:val="24"/>
          <w:szCs w:val="24"/>
        </w:rPr>
        <w:t>ПРИНЦИПАЛ обязуется не разглашать в любой форме (в том числе, но не исключительно: в форме интервью, публикаций, рекламных акций) информацию, касающуюся условий Договора без письменного согласия ГАРАНТА.</w:t>
      </w:r>
      <w:bookmarkEnd w:id="44"/>
    </w:p>
    <w:p w:rsidR="003F7499" w:rsidRPr="008D7895" w:rsidRDefault="003F7499" w:rsidP="008D7895">
      <w:pPr>
        <w:widowControl w:val="0"/>
        <w:ind w:firstLine="709"/>
        <w:jc w:val="both"/>
      </w:pPr>
      <w:r w:rsidRPr="008D7895">
        <w:t xml:space="preserve">Данное условие не распространяется на обязательное предоставление информации в </w:t>
      </w:r>
      <w:r w:rsidRPr="008D7895">
        <w:lastRenderedPageBreak/>
        <w:t>случаях, определенных законодательством Российской Федерации, а также в случае необходимости предоставления такой информации ПРИНЦИПАЛОМ в рамках существующих или вновь принятых на себя обязательств по раскрытию информации перед другими кредиторами, рейтинговыми агентствами, финансовыми институтами.</w:t>
      </w:r>
    </w:p>
    <w:p w:rsidR="003F7499" w:rsidRPr="008D7895" w:rsidRDefault="003F7499" w:rsidP="008D7895">
      <w:pPr>
        <w:pStyle w:val="1"/>
        <w:keepNext w:val="0"/>
        <w:widowControl w:val="0"/>
        <w:numPr>
          <w:ilvl w:val="1"/>
          <w:numId w:val="22"/>
        </w:numPr>
        <w:tabs>
          <w:tab w:val="clear" w:pos="993"/>
        </w:tabs>
        <w:ind w:left="0"/>
        <w:jc w:val="both"/>
        <w:rPr>
          <w:b w:val="0"/>
          <w:color w:val="auto"/>
          <w:sz w:val="24"/>
          <w:szCs w:val="24"/>
        </w:rPr>
      </w:pPr>
      <w:r w:rsidRPr="008D7895">
        <w:rPr>
          <w:b w:val="0"/>
          <w:color w:val="auto"/>
          <w:sz w:val="24"/>
          <w:szCs w:val="24"/>
        </w:rPr>
        <w:t xml:space="preserve"> </w:t>
      </w:r>
      <w:bookmarkStart w:id="45" w:name="_Ref430082106"/>
      <w:r w:rsidRPr="008D7895">
        <w:rPr>
          <w:b w:val="0"/>
          <w:color w:val="auto"/>
          <w:sz w:val="24"/>
          <w:szCs w:val="24"/>
        </w:rPr>
        <w:t>ПРИНЦИПАЛ обязан обеспечить предоставление физическими лицами, чьи персональные данные содержатся в предоставляемых им ГАРАНТУ документах, согласия на проверку и обработку (включая автоматизированную обработку) этих данных ГАРАНТОМ в соответствии с требованиями действующего законодательства Российской Федерации, в том числе Федерального закона «О персональных данных» №</w:t>
      </w:r>
      <w:r w:rsidR="00731F3B" w:rsidRPr="008D7895">
        <w:rPr>
          <w:b w:val="0"/>
          <w:color w:val="auto"/>
          <w:sz w:val="24"/>
          <w:szCs w:val="24"/>
          <w:lang w:val="en-US"/>
        </w:rPr>
        <w:t> </w:t>
      </w:r>
      <w:r w:rsidRPr="008D7895">
        <w:rPr>
          <w:b w:val="0"/>
          <w:color w:val="auto"/>
          <w:sz w:val="24"/>
          <w:szCs w:val="24"/>
        </w:rPr>
        <w:t>152-ФЗ от 27.07.2006.</w:t>
      </w:r>
      <w:bookmarkEnd w:id="45"/>
    </w:p>
    <w:p w:rsidR="00244978" w:rsidRPr="008D7895" w:rsidRDefault="00244978" w:rsidP="008D7895">
      <w:pPr>
        <w:pStyle w:val="af"/>
        <w:widowControl w:val="0"/>
        <w:numPr>
          <w:ilvl w:val="1"/>
          <w:numId w:val="22"/>
        </w:numPr>
        <w:tabs>
          <w:tab w:val="clear" w:pos="993"/>
        </w:tabs>
        <w:ind w:left="0"/>
        <w:jc w:val="both"/>
      </w:pPr>
      <w:r w:rsidRPr="008D7895">
        <w:t>ГАРАНТ направляет в бюро кредитных историй информацию о ПРИНЦИПАЛЕ, предусмотренную статьей 4 Федерального закона «О кредитных историях» № 218-ФЗ от 30.12.2004.</w:t>
      </w:r>
    </w:p>
    <w:p w:rsidR="00CF3972" w:rsidRPr="008D7895" w:rsidRDefault="00CF3972" w:rsidP="008D7895">
      <w:pPr>
        <w:pStyle w:val="af"/>
        <w:widowControl w:val="0"/>
        <w:numPr>
          <w:ilvl w:val="1"/>
          <w:numId w:val="22"/>
        </w:numPr>
        <w:tabs>
          <w:tab w:val="clear" w:pos="993"/>
        </w:tabs>
        <w:ind w:left="0"/>
        <w:jc w:val="both"/>
      </w:pPr>
      <w:proofErr w:type="gramStart"/>
      <w:r w:rsidRPr="008D7895">
        <w:t>ГАРАНТ направляет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и размещает в информационно-телекоммуникационной сети «Интернет» сведения о выдаче гарантии по Договору (с указанием идентификаторов БЕНЕФИЦИАРА и ПРИНЦИПАЛА) и ее существенных условиях в соответствии с Федеральным законом от 08.08.2001 № 129-ФЗ «О государственной регистрации юридических лиц и индивидуальных предпринимателей».</w:t>
      </w:r>
      <w:r w:rsidR="008D7895" w:rsidRPr="008D7895">
        <w:t xml:space="preserve"> </w:t>
      </w:r>
      <w:proofErr w:type="gramEnd"/>
    </w:p>
    <w:p w:rsidR="00877DE9" w:rsidRPr="008D7895" w:rsidRDefault="00877DE9" w:rsidP="008D7895">
      <w:pPr>
        <w:pStyle w:val="af"/>
        <w:widowControl w:val="0"/>
        <w:numPr>
          <w:ilvl w:val="1"/>
          <w:numId w:val="22"/>
        </w:numPr>
        <w:tabs>
          <w:tab w:val="clear" w:pos="993"/>
        </w:tabs>
        <w:ind w:left="0"/>
        <w:jc w:val="both"/>
      </w:pPr>
      <w:r w:rsidRPr="008D7895">
        <w:t>К денежным обязательствам Сторон по Договору положения статьи 317.1 Гражданского Кодекса Российской Федерации не применяются.</w:t>
      </w:r>
    </w:p>
    <w:p w:rsidR="003F7499" w:rsidRPr="008D7895" w:rsidRDefault="003F7499" w:rsidP="008D7895">
      <w:pPr>
        <w:pStyle w:val="1"/>
        <w:keepNext w:val="0"/>
        <w:widowControl w:val="0"/>
        <w:numPr>
          <w:ilvl w:val="1"/>
          <w:numId w:val="22"/>
        </w:numPr>
        <w:tabs>
          <w:tab w:val="clear" w:pos="993"/>
        </w:tabs>
        <w:ind w:left="0"/>
        <w:jc w:val="both"/>
        <w:rPr>
          <w:b w:val="0"/>
          <w:color w:val="auto"/>
          <w:sz w:val="24"/>
          <w:szCs w:val="24"/>
        </w:rPr>
      </w:pPr>
      <w:r w:rsidRPr="008D7895">
        <w:rPr>
          <w:b w:val="0"/>
          <w:color w:val="auto"/>
          <w:sz w:val="24"/>
          <w:szCs w:val="24"/>
        </w:rPr>
        <w:t>Приложение №</w:t>
      </w:r>
      <w:r w:rsidR="00CF6E10" w:rsidRPr="008D7895">
        <w:rPr>
          <w:b w:val="0"/>
          <w:color w:val="auto"/>
          <w:sz w:val="24"/>
          <w:szCs w:val="24"/>
        </w:rPr>
        <w:t> </w:t>
      </w:r>
      <w:r w:rsidR="008D7895" w:rsidRPr="008D7895">
        <w:rPr>
          <w:b w:val="0"/>
          <w:color w:val="auto"/>
          <w:sz w:val="24"/>
          <w:szCs w:val="24"/>
        </w:rPr>
        <w:t xml:space="preserve">1 </w:t>
      </w:r>
      <w:r w:rsidRPr="008D7895">
        <w:rPr>
          <w:b w:val="0"/>
          <w:color w:val="auto"/>
          <w:sz w:val="24"/>
          <w:szCs w:val="24"/>
        </w:rPr>
        <w:t>и Приложение №</w:t>
      </w:r>
      <w:r w:rsidR="00CF6E10" w:rsidRPr="008D7895">
        <w:rPr>
          <w:b w:val="0"/>
          <w:color w:val="auto"/>
          <w:sz w:val="24"/>
          <w:szCs w:val="24"/>
        </w:rPr>
        <w:t> </w:t>
      </w:r>
      <w:r w:rsidR="008D7895" w:rsidRPr="008D7895">
        <w:rPr>
          <w:b w:val="0"/>
          <w:color w:val="auto"/>
          <w:sz w:val="24"/>
          <w:szCs w:val="24"/>
        </w:rPr>
        <w:t>2</w:t>
      </w:r>
      <w:r w:rsidRPr="008D7895">
        <w:rPr>
          <w:b w:val="0"/>
          <w:color w:val="auto"/>
          <w:sz w:val="24"/>
          <w:szCs w:val="24"/>
        </w:rPr>
        <w:t xml:space="preserve"> явля</w:t>
      </w:r>
      <w:r w:rsidR="008D7895" w:rsidRPr="008D7895">
        <w:rPr>
          <w:b w:val="0"/>
          <w:color w:val="auto"/>
          <w:sz w:val="24"/>
          <w:szCs w:val="24"/>
        </w:rPr>
        <w:t>ю</w:t>
      </w:r>
      <w:r w:rsidRPr="008D7895">
        <w:rPr>
          <w:b w:val="0"/>
          <w:color w:val="auto"/>
          <w:sz w:val="24"/>
          <w:szCs w:val="24"/>
        </w:rPr>
        <w:t>тся неотъемлемой частью Договора.</w:t>
      </w:r>
    </w:p>
    <w:p w:rsidR="003F7499" w:rsidRPr="008D7895" w:rsidRDefault="003F7499" w:rsidP="008D7895">
      <w:pPr>
        <w:pStyle w:val="1"/>
        <w:keepNext w:val="0"/>
        <w:widowControl w:val="0"/>
        <w:numPr>
          <w:ilvl w:val="1"/>
          <w:numId w:val="22"/>
        </w:numPr>
        <w:tabs>
          <w:tab w:val="clear" w:pos="993"/>
        </w:tabs>
        <w:ind w:left="0"/>
        <w:jc w:val="both"/>
        <w:rPr>
          <w:b w:val="0"/>
          <w:color w:val="auto"/>
          <w:sz w:val="24"/>
          <w:szCs w:val="24"/>
        </w:rPr>
      </w:pPr>
      <w:r w:rsidRPr="008D7895">
        <w:rPr>
          <w:b w:val="0"/>
          <w:color w:val="auto"/>
          <w:sz w:val="24"/>
          <w:szCs w:val="24"/>
        </w:rPr>
        <w:t>Договор составлен в двух экземплярах, имеющих одинаковую юридическую силу, по одному экземпляру для ГАРАНТА и ПРИНЦИПАЛА.</w:t>
      </w:r>
    </w:p>
    <w:p w:rsidR="003F7499" w:rsidRPr="008F61C9" w:rsidRDefault="003F7499" w:rsidP="008F61C9">
      <w:pPr>
        <w:pStyle w:val="1"/>
        <w:keepNext w:val="0"/>
        <w:widowControl w:val="0"/>
        <w:numPr>
          <w:ilvl w:val="0"/>
          <w:numId w:val="22"/>
        </w:numPr>
        <w:tabs>
          <w:tab w:val="clear" w:pos="360"/>
        </w:tabs>
        <w:spacing w:before="120" w:after="120"/>
        <w:ind w:left="0" w:firstLine="0"/>
        <w:jc w:val="center"/>
        <w:rPr>
          <w:color w:val="auto"/>
          <w:sz w:val="24"/>
          <w:szCs w:val="24"/>
        </w:rPr>
      </w:pPr>
      <w:r w:rsidRPr="008F61C9">
        <w:rPr>
          <w:color w:val="auto"/>
          <w:sz w:val="24"/>
          <w:szCs w:val="24"/>
        </w:rPr>
        <w:t>Местонахождение</w:t>
      </w:r>
      <w:r w:rsidR="00254EF2" w:rsidRPr="008F61C9">
        <w:rPr>
          <w:color w:val="auto"/>
          <w:sz w:val="24"/>
          <w:szCs w:val="24"/>
        </w:rPr>
        <w:t>, адреса</w:t>
      </w:r>
      <w:r w:rsidRPr="008F61C9">
        <w:rPr>
          <w:color w:val="auto"/>
          <w:sz w:val="24"/>
          <w:szCs w:val="24"/>
        </w:rPr>
        <w:t xml:space="preserve"> и реквизиты Сторон</w:t>
      </w:r>
    </w:p>
    <w:p w:rsidR="003F7499" w:rsidRPr="008F61C9" w:rsidRDefault="003F7499" w:rsidP="008D7895">
      <w:pPr>
        <w:pStyle w:val="1"/>
        <w:keepNext w:val="0"/>
        <w:widowControl w:val="0"/>
        <w:numPr>
          <w:ilvl w:val="1"/>
          <w:numId w:val="22"/>
        </w:numPr>
        <w:tabs>
          <w:tab w:val="clear" w:pos="993"/>
        </w:tabs>
        <w:ind w:left="0" w:firstLine="0"/>
        <w:jc w:val="both"/>
        <w:rPr>
          <w:color w:val="auto"/>
          <w:sz w:val="24"/>
          <w:szCs w:val="24"/>
        </w:rPr>
      </w:pPr>
      <w:r w:rsidRPr="008F61C9">
        <w:rPr>
          <w:color w:val="auto"/>
          <w:sz w:val="24"/>
          <w:szCs w:val="24"/>
        </w:rPr>
        <w:t>ГАРАНТ:</w:t>
      </w:r>
    </w:p>
    <w:p w:rsidR="00934AA4" w:rsidRPr="008D7895" w:rsidRDefault="00934AA4" w:rsidP="008D7895">
      <w:pPr>
        <w:widowControl w:val="0"/>
        <w:jc w:val="both"/>
      </w:pPr>
      <w:r w:rsidRPr="008D7895">
        <w:t>Местонахождение: г. Москва</w:t>
      </w:r>
    </w:p>
    <w:p w:rsidR="00934AA4" w:rsidRPr="008D7895" w:rsidRDefault="00934AA4" w:rsidP="008D7895">
      <w:pPr>
        <w:widowControl w:val="0"/>
        <w:jc w:val="both"/>
      </w:pPr>
      <w:r w:rsidRPr="008D7895">
        <w:t>Адрес: Россия, 117997, город Москва, улица Вавилова, дом 19</w:t>
      </w:r>
    </w:p>
    <w:p w:rsidR="00934AA4" w:rsidRPr="008D7895" w:rsidRDefault="00934AA4" w:rsidP="008D7895">
      <w:pPr>
        <w:widowControl w:val="0"/>
        <w:jc w:val="both"/>
      </w:pPr>
      <w:r w:rsidRPr="008D7895">
        <w:t>Почтовый адрес: 191124, г. Санкт-Петербург, ул. Красного Текстильщика, д.2</w:t>
      </w:r>
    </w:p>
    <w:p w:rsidR="00934AA4" w:rsidRPr="008D7895" w:rsidRDefault="00934AA4" w:rsidP="008D7895">
      <w:pPr>
        <w:widowControl w:val="0"/>
        <w:jc w:val="both"/>
      </w:pPr>
      <w:r w:rsidRPr="008D7895">
        <w:t>ИНН 7707083893, ОГРН 1027700132195, КПП 773601001, ОКПО 00032537</w:t>
      </w:r>
    </w:p>
    <w:p w:rsidR="00934AA4" w:rsidRPr="008D7895" w:rsidRDefault="00934AA4" w:rsidP="008D7895">
      <w:pPr>
        <w:widowControl w:val="0"/>
        <w:jc w:val="both"/>
      </w:pPr>
      <w:r w:rsidRPr="008D7895">
        <w:t>Корреспондентский счет № 30101810500000000653, открыт в Северо-Западном ГУ Банка России БИК 044030653</w:t>
      </w:r>
    </w:p>
    <w:p w:rsidR="00934AA4" w:rsidRPr="008D7895" w:rsidRDefault="00934AA4" w:rsidP="008D7895">
      <w:pPr>
        <w:widowControl w:val="0"/>
        <w:jc w:val="both"/>
      </w:pPr>
      <w:r w:rsidRPr="008D7895">
        <w:t>Телефон 329-42-00, Телефакс 680-04-70</w:t>
      </w:r>
    </w:p>
    <w:p w:rsidR="003F7499" w:rsidRPr="008F61C9" w:rsidRDefault="003F7499" w:rsidP="008D7895">
      <w:pPr>
        <w:pStyle w:val="1"/>
        <w:keepNext w:val="0"/>
        <w:widowControl w:val="0"/>
        <w:numPr>
          <w:ilvl w:val="1"/>
          <w:numId w:val="22"/>
        </w:numPr>
        <w:tabs>
          <w:tab w:val="clear" w:pos="993"/>
        </w:tabs>
        <w:ind w:left="0" w:firstLine="0"/>
        <w:jc w:val="both"/>
        <w:rPr>
          <w:color w:val="auto"/>
          <w:sz w:val="24"/>
          <w:szCs w:val="24"/>
        </w:rPr>
      </w:pPr>
      <w:r w:rsidRPr="008F61C9">
        <w:rPr>
          <w:color w:val="auto"/>
          <w:sz w:val="24"/>
          <w:szCs w:val="24"/>
        </w:rPr>
        <w:t xml:space="preserve"> ПРИНЦИПАЛ:</w:t>
      </w:r>
    </w:p>
    <w:p w:rsidR="00A906AA" w:rsidRPr="00A1497D" w:rsidRDefault="00A906AA" w:rsidP="008D7895">
      <w:pPr>
        <w:widowControl w:val="0"/>
        <w:jc w:val="both"/>
      </w:pPr>
      <w:r w:rsidRPr="00A1497D">
        <w:t>Местонахождение: г. Санкт-Петербург</w:t>
      </w:r>
    </w:p>
    <w:p w:rsidR="00A906AA" w:rsidRPr="00A1497D" w:rsidRDefault="00A906AA" w:rsidP="008D7895">
      <w:pPr>
        <w:widowControl w:val="0"/>
        <w:jc w:val="both"/>
      </w:pPr>
      <w:r w:rsidRPr="00A1497D">
        <w:t>Адрес: 189510, Санкт-Петербург, г. Ломоносов, ул. Победы, д. 24</w:t>
      </w:r>
    </w:p>
    <w:p w:rsidR="00A906AA" w:rsidRPr="00A1497D" w:rsidRDefault="00614346" w:rsidP="008D7895">
      <w:pPr>
        <w:widowControl w:val="0"/>
        <w:jc w:val="both"/>
      </w:pPr>
      <w:r>
        <w:t>Почтовый адрес: 198412</w:t>
      </w:r>
      <w:r w:rsidR="00A906AA" w:rsidRPr="00A1497D">
        <w:t>, Санкт-Петербург, г. Ломоносов, ул. Победы, д. 24</w:t>
      </w:r>
    </w:p>
    <w:p w:rsidR="00A906AA" w:rsidRPr="00614346" w:rsidRDefault="00A906AA" w:rsidP="008D7895">
      <w:pPr>
        <w:widowControl w:val="0"/>
        <w:jc w:val="both"/>
      </w:pPr>
      <w:r w:rsidRPr="00614346">
        <w:t xml:space="preserve">ИНН 7823000986, ОГРН </w:t>
      </w:r>
      <w:bookmarkStart w:id="46" w:name="OLE_LINK1"/>
      <w:bookmarkStart w:id="47" w:name="OLE_LINK2"/>
      <w:bookmarkStart w:id="48" w:name="OLE_LINK3"/>
      <w:r w:rsidR="00614346" w:rsidRPr="00614346">
        <w:t>1177847002354</w:t>
      </w:r>
      <w:bookmarkEnd w:id="46"/>
      <w:bookmarkEnd w:id="47"/>
      <w:bookmarkEnd w:id="48"/>
      <w:r w:rsidRPr="00614346">
        <w:t>, КПП 781901001, ОКПО 11152428.</w:t>
      </w:r>
    </w:p>
    <w:p w:rsidR="00A906AA" w:rsidRPr="00614346" w:rsidRDefault="00A906AA" w:rsidP="008D7895">
      <w:pPr>
        <w:widowControl w:val="0"/>
        <w:jc w:val="both"/>
      </w:pPr>
      <w:r w:rsidRPr="00614346">
        <w:t>Расч</w:t>
      </w:r>
      <w:r w:rsidR="00614346" w:rsidRPr="00614346">
        <w:t>етный счет № 40702810855240001391</w:t>
      </w:r>
      <w:r w:rsidRPr="00614346">
        <w:t xml:space="preserve"> в Северо-Западном банке ПАО Сбербанк</w:t>
      </w:r>
    </w:p>
    <w:p w:rsidR="00A906AA" w:rsidRPr="008D7895" w:rsidRDefault="00A906AA" w:rsidP="008D7895">
      <w:pPr>
        <w:widowControl w:val="0"/>
        <w:jc w:val="both"/>
      </w:pPr>
      <w:r w:rsidRPr="00614346">
        <w:t>Телефон: 8 (812) 442-12-82, Телефакс: 8 (812) 423-19-00</w:t>
      </w:r>
    </w:p>
    <w:p w:rsidR="00A906AA" w:rsidRPr="008D7895" w:rsidRDefault="00A906AA" w:rsidP="008D7895">
      <w:pPr>
        <w:widowControl w:val="0"/>
        <w:ind w:firstLine="709"/>
        <w:jc w:val="both"/>
      </w:pPr>
    </w:p>
    <w:p w:rsidR="00A906AA" w:rsidRPr="008D7895" w:rsidRDefault="00A906AA" w:rsidP="008F61C9">
      <w:pPr>
        <w:widowControl w:val="0"/>
        <w:jc w:val="center"/>
        <w:rPr>
          <w:b/>
        </w:rPr>
      </w:pPr>
      <w:r w:rsidRPr="008D7895">
        <w:rPr>
          <w:b/>
        </w:rPr>
        <w:t>Подписи Сторон</w:t>
      </w:r>
    </w:p>
    <w:tbl>
      <w:tblPr>
        <w:tblW w:w="4965" w:type="pct"/>
        <w:tblInd w:w="-34" w:type="dxa"/>
        <w:tblLayout w:type="fixed"/>
        <w:tblLook w:val="04A0" w:firstRow="1" w:lastRow="0" w:firstColumn="1" w:lastColumn="0" w:noHBand="0" w:noVBand="1"/>
      </w:tblPr>
      <w:tblGrid>
        <w:gridCol w:w="4895"/>
        <w:gridCol w:w="5312"/>
      </w:tblGrid>
      <w:tr w:rsidR="008D7895" w:rsidRPr="008D7895" w:rsidTr="00AA7A07">
        <w:tc>
          <w:tcPr>
            <w:tcW w:w="4962" w:type="dxa"/>
            <w:hideMark/>
          </w:tcPr>
          <w:p w:rsidR="00A906AA" w:rsidRPr="008D7895" w:rsidRDefault="00A906AA" w:rsidP="008D7895">
            <w:pPr>
              <w:widowControl w:val="0"/>
              <w:jc w:val="both"/>
              <w:rPr>
                <w:b/>
              </w:rPr>
            </w:pPr>
            <w:r w:rsidRPr="008D7895">
              <w:rPr>
                <w:b/>
                <w:noProof/>
              </w:rPr>
              <w:t>ГАРАНТ</w:t>
            </w:r>
          </w:p>
          <w:p w:rsidR="00A906AA" w:rsidRPr="008D7895" w:rsidRDefault="00A906AA" w:rsidP="008D7895">
            <w:pPr>
              <w:widowControl w:val="0"/>
              <w:jc w:val="both"/>
            </w:pPr>
            <w:r w:rsidRPr="008D7895">
              <w:t xml:space="preserve">Начальник Управления кредитования </w:t>
            </w:r>
          </w:p>
          <w:p w:rsidR="00A906AA" w:rsidRPr="008D7895" w:rsidRDefault="00A906AA" w:rsidP="008D7895">
            <w:pPr>
              <w:widowControl w:val="0"/>
              <w:jc w:val="both"/>
            </w:pPr>
            <w:r w:rsidRPr="008D7895">
              <w:t xml:space="preserve">Головного отделения по Санкт-Петербургу </w:t>
            </w:r>
          </w:p>
          <w:p w:rsidR="00A906AA" w:rsidRPr="008D7895" w:rsidRDefault="00A906AA" w:rsidP="008D7895">
            <w:pPr>
              <w:widowControl w:val="0"/>
              <w:jc w:val="both"/>
            </w:pPr>
            <w:r w:rsidRPr="008D7895">
              <w:t>Северо-Западного банка ПАО Сбербанк</w:t>
            </w:r>
          </w:p>
        </w:tc>
        <w:tc>
          <w:tcPr>
            <w:tcW w:w="5386" w:type="dxa"/>
            <w:hideMark/>
          </w:tcPr>
          <w:p w:rsidR="00A906AA" w:rsidRPr="008D7895" w:rsidRDefault="00A906AA" w:rsidP="008D7895">
            <w:pPr>
              <w:widowControl w:val="0"/>
              <w:jc w:val="both"/>
              <w:rPr>
                <w:b/>
              </w:rPr>
            </w:pPr>
            <w:r w:rsidRPr="008D7895">
              <w:rPr>
                <w:b/>
                <w:noProof/>
              </w:rPr>
              <w:t>ПРИНЦИПАЛ</w:t>
            </w:r>
          </w:p>
          <w:p w:rsidR="00A906AA" w:rsidRPr="008D7895" w:rsidRDefault="00B44CB3" w:rsidP="008D7895">
            <w:pPr>
              <w:widowControl w:val="0"/>
              <w:jc w:val="both"/>
              <w:rPr>
                <w:rStyle w:val="DLSVAR"/>
              </w:rPr>
            </w:pPr>
            <w:r w:rsidRPr="008D7895">
              <w:rPr>
                <w:rStyle w:val="DLSVAR"/>
              </w:rPr>
              <w:t>Генеральный д</w:t>
            </w:r>
            <w:r w:rsidR="00A906AA" w:rsidRPr="008D7895">
              <w:rPr>
                <w:rStyle w:val="DLSVAR"/>
              </w:rPr>
              <w:t xml:space="preserve">иректор </w:t>
            </w:r>
          </w:p>
          <w:p w:rsidR="00A906AA" w:rsidRPr="008D7895" w:rsidRDefault="00A906AA" w:rsidP="008D7895">
            <w:pPr>
              <w:widowControl w:val="0"/>
              <w:jc w:val="both"/>
              <w:rPr>
                <w:rStyle w:val="DLSVAR"/>
              </w:rPr>
            </w:pPr>
            <w:r w:rsidRPr="008D7895">
              <w:rPr>
                <w:rStyle w:val="DLSVAR"/>
              </w:rPr>
              <w:t xml:space="preserve">АО </w:t>
            </w:r>
            <w:r w:rsidR="00B53866" w:rsidRPr="008D7895">
              <w:rPr>
                <w:rStyle w:val="DLSVAR"/>
              </w:rPr>
              <w:t>«ПМГРЭ»</w:t>
            </w:r>
          </w:p>
          <w:p w:rsidR="00A906AA" w:rsidRPr="008D7895" w:rsidRDefault="00A906AA" w:rsidP="008D7895">
            <w:pPr>
              <w:widowControl w:val="0"/>
              <w:jc w:val="both"/>
            </w:pPr>
          </w:p>
        </w:tc>
      </w:tr>
      <w:tr w:rsidR="008D7895" w:rsidRPr="008D7895" w:rsidTr="00AA7A07">
        <w:tc>
          <w:tcPr>
            <w:tcW w:w="4962" w:type="dxa"/>
          </w:tcPr>
          <w:p w:rsidR="00A906AA" w:rsidRPr="008D7895" w:rsidRDefault="00A906AA" w:rsidP="008D7895">
            <w:pPr>
              <w:widowControl w:val="0"/>
              <w:jc w:val="both"/>
              <w:rPr>
                <w:rStyle w:val="DLSVAR"/>
              </w:rPr>
            </w:pPr>
          </w:p>
        </w:tc>
        <w:tc>
          <w:tcPr>
            <w:tcW w:w="5386" w:type="dxa"/>
          </w:tcPr>
          <w:p w:rsidR="00A906AA" w:rsidRPr="008D7895" w:rsidRDefault="00A906AA" w:rsidP="008D7895">
            <w:pPr>
              <w:widowControl w:val="0"/>
              <w:jc w:val="both"/>
              <w:rPr>
                <w:rStyle w:val="DLSVAR"/>
              </w:rPr>
            </w:pPr>
          </w:p>
        </w:tc>
      </w:tr>
      <w:tr w:rsidR="008D7895" w:rsidRPr="008D7895" w:rsidTr="00AA7A07">
        <w:trPr>
          <w:trHeight w:val="312"/>
        </w:trPr>
        <w:tc>
          <w:tcPr>
            <w:tcW w:w="4962" w:type="dxa"/>
            <w:hideMark/>
          </w:tcPr>
          <w:p w:rsidR="00A906AA" w:rsidRPr="008D7895" w:rsidRDefault="00A906AA" w:rsidP="008D7895">
            <w:pPr>
              <w:widowControl w:val="0"/>
              <w:jc w:val="both"/>
            </w:pPr>
            <w:r w:rsidRPr="008D7895">
              <w:t xml:space="preserve">_______________ </w:t>
            </w:r>
            <w:r w:rsidR="00B53866" w:rsidRPr="008D7895">
              <w:rPr>
                <w:iCs/>
              </w:rPr>
              <w:t>Храмцова О.В.</w:t>
            </w:r>
          </w:p>
          <w:p w:rsidR="00A906AA" w:rsidRPr="008D7895" w:rsidRDefault="00A906AA" w:rsidP="008D7895">
            <w:pPr>
              <w:widowControl w:val="0"/>
              <w:jc w:val="both"/>
            </w:pPr>
            <w:r w:rsidRPr="008D7895">
              <w:t>М.П.</w:t>
            </w:r>
          </w:p>
        </w:tc>
        <w:tc>
          <w:tcPr>
            <w:tcW w:w="5386" w:type="dxa"/>
            <w:hideMark/>
          </w:tcPr>
          <w:p w:rsidR="00A906AA" w:rsidRPr="008D7895" w:rsidRDefault="00A906AA" w:rsidP="008D7895">
            <w:pPr>
              <w:widowControl w:val="0"/>
              <w:jc w:val="both"/>
            </w:pPr>
            <w:r w:rsidRPr="008D7895">
              <w:t>_______________ Крюков</w:t>
            </w:r>
            <w:r w:rsidR="00B53866" w:rsidRPr="008D7895">
              <w:t xml:space="preserve"> В.Д.</w:t>
            </w:r>
          </w:p>
          <w:p w:rsidR="00A906AA" w:rsidRPr="008D7895" w:rsidRDefault="00A906AA" w:rsidP="008D7895">
            <w:pPr>
              <w:widowControl w:val="0"/>
              <w:jc w:val="both"/>
            </w:pPr>
            <w:r w:rsidRPr="008D7895">
              <w:t>М.П.</w:t>
            </w:r>
          </w:p>
        </w:tc>
      </w:tr>
    </w:tbl>
    <w:p w:rsidR="00A82B5D" w:rsidRDefault="00A82B5D" w:rsidP="008D7895">
      <w:pPr>
        <w:widowControl w:val="0"/>
        <w:ind w:firstLine="709"/>
        <w:jc w:val="both"/>
        <w:sectPr w:rsidR="00A82B5D" w:rsidSect="00873723">
          <w:footerReference w:type="even" r:id="rId13"/>
          <w:footerReference w:type="default" r:id="rId14"/>
          <w:pgSz w:w="11906" w:h="16838" w:code="9"/>
          <w:pgMar w:top="851" w:right="851" w:bottom="851" w:left="992" w:header="624" w:footer="624" w:gutter="0"/>
          <w:pgNumType w:start="1"/>
          <w:cols w:space="708"/>
          <w:titlePg/>
          <w:docGrid w:linePitch="360"/>
        </w:sectPr>
      </w:pPr>
    </w:p>
    <w:p w:rsidR="00A82B5D" w:rsidRPr="00A82B5D" w:rsidRDefault="00A82B5D" w:rsidP="00A82B5D">
      <w:pPr>
        <w:pStyle w:val="af9"/>
        <w:ind w:right="360"/>
        <w:jc w:val="right"/>
        <w:rPr>
          <w:b/>
        </w:rPr>
      </w:pPr>
      <w:r w:rsidRPr="00A82B5D">
        <w:rPr>
          <w:b/>
        </w:rPr>
        <w:lastRenderedPageBreak/>
        <w:t xml:space="preserve">Приложение № 1 к Договору о предоставлении банковской гарантии </w:t>
      </w:r>
    </w:p>
    <w:p w:rsidR="00A82B5D" w:rsidRPr="00A82B5D" w:rsidRDefault="00A82B5D" w:rsidP="00A82B5D">
      <w:pPr>
        <w:pStyle w:val="af9"/>
        <w:ind w:right="360"/>
        <w:jc w:val="right"/>
        <w:rPr>
          <w:b/>
        </w:rPr>
      </w:pPr>
      <w:r w:rsidRPr="00A82B5D">
        <w:rPr>
          <w:b/>
        </w:rPr>
        <w:t xml:space="preserve">№ 55/0095/0000/542 от  </w:t>
      </w:r>
      <w:r w:rsidRPr="00A82B5D">
        <w:rPr>
          <w:b/>
          <w:highlight w:val="yellow"/>
        </w:rPr>
        <w:t>«__»</w:t>
      </w:r>
      <w:r w:rsidRPr="00A82B5D">
        <w:rPr>
          <w:b/>
        </w:rPr>
        <w:t xml:space="preserve"> января 2017г.</w:t>
      </w:r>
    </w:p>
    <w:p w:rsidR="00932129" w:rsidRDefault="00932129" w:rsidP="008D7895">
      <w:pPr>
        <w:widowControl w:val="0"/>
        <w:ind w:firstLine="709"/>
        <w:jc w:val="both"/>
      </w:pPr>
    </w:p>
    <w:p w:rsidR="00A82B5D" w:rsidRDefault="00A82B5D" w:rsidP="00A82B5D">
      <w:pPr>
        <w:ind w:firstLine="709"/>
        <w:rPr>
          <w:b/>
        </w:rPr>
      </w:pPr>
      <w:r>
        <w:rPr>
          <w:b/>
        </w:rPr>
        <w:t>Текст</w:t>
      </w:r>
      <w:r w:rsidRPr="001D220E">
        <w:rPr>
          <w:b/>
        </w:rPr>
        <w:t xml:space="preserve"> Гаранти</w:t>
      </w:r>
      <w:r>
        <w:rPr>
          <w:b/>
        </w:rPr>
        <w:t>и</w:t>
      </w:r>
      <w:r w:rsidRPr="001D220E">
        <w:rPr>
          <w:b/>
        </w:rPr>
        <w:t>, оформляем</w:t>
      </w:r>
      <w:r>
        <w:rPr>
          <w:b/>
        </w:rPr>
        <w:t>ой</w:t>
      </w:r>
      <w:r w:rsidRPr="001D220E">
        <w:rPr>
          <w:b/>
        </w:rPr>
        <w:t xml:space="preserve"> в рамках Договора </w:t>
      </w:r>
      <w:r w:rsidRPr="001D220E">
        <w:rPr>
          <w:rFonts w:eastAsia="MS Mincho"/>
          <w:b/>
        </w:rPr>
        <w:t>о предоставлении банковск</w:t>
      </w:r>
      <w:r>
        <w:rPr>
          <w:rFonts w:eastAsia="MS Mincho"/>
          <w:b/>
        </w:rPr>
        <w:t>ой</w:t>
      </w:r>
      <w:r w:rsidRPr="001D220E">
        <w:rPr>
          <w:rFonts w:eastAsia="MS Mincho"/>
          <w:b/>
        </w:rPr>
        <w:t xml:space="preserve"> </w:t>
      </w:r>
      <w:r w:rsidRPr="006D0C8B">
        <w:rPr>
          <w:rFonts w:eastAsia="MS Mincho"/>
          <w:b/>
        </w:rPr>
        <w:t xml:space="preserve">гарантии № </w:t>
      </w:r>
      <w:r>
        <w:rPr>
          <w:rFonts w:eastAsia="MS Mincho"/>
          <w:b/>
        </w:rPr>
        <w:t>55/0095/0000/542</w:t>
      </w:r>
      <w:r w:rsidRPr="006D0C8B">
        <w:rPr>
          <w:rFonts w:eastAsia="MS Mincho"/>
          <w:b/>
        </w:rPr>
        <w:t xml:space="preserve"> от </w:t>
      </w:r>
      <w:r w:rsidRPr="00A82B5D">
        <w:rPr>
          <w:b/>
          <w:highlight w:val="yellow"/>
        </w:rPr>
        <w:t>«__»</w:t>
      </w:r>
      <w:r w:rsidRPr="00A82B5D">
        <w:rPr>
          <w:b/>
        </w:rPr>
        <w:t xml:space="preserve"> января 2017г</w:t>
      </w:r>
      <w:r w:rsidRPr="00393325">
        <w:rPr>
          <w:rFonts w:eastAsia="MS Mincho"/>
          <w:b/>
        </w:rPr>
        <w:t>.</w:t>
      </w:r>
    </w:p>
    <w:p w:rsidR="00A82B5D" w:rsidRDefault="00A82B5D" w:rsidP="00A82B5D">
      <w:pPr>
        <w:jc w:val="center"/>
        <w:rPr>
          <w:b/>
        </w:rPr>
      </w:pPr>
    </w:p>
    <w:p w:rsidR="00A82B5D" w:rsidRPr="00B27EC0" w:rsidRDefault="00A82B5D" w:rsidP="00A82B5D">
      <w:pPr>
        <w:shd w:val="clear" w:color="auto" w:fill="FFFFFF"/>
        <w:tabs>
          <w:tab w:val="left" w:pos="532"/>
          <w:tab w:val="left" w:pos="1134"/>
          <w:tab w:val="left" w:pos="1276"/>
          <w:tab w:val="left" w:pos="2310"/>
        </w:tabs>
        <w:ind w:firstLine="708"/>
        <w:jc w:val="right"/>
        <w:rPr>
          <w:sz w:val="21"/>
          <w:szCs w:val="21"/>
        </w:rPr>
      </w:pPr>
      <w:r w:rsidRPr="00A82B5D">
        <w:rPr>
          <w:sz w:val="21"/>
          <w:szCs w:val="21"/>
          <w:highlight w:val="yellow"/>
        </w:rPr>
        <w:t>__.</w:t>
      </w:r>
      <w:r w:rsidRPr="00B27EC0">
        <w:rPr>
          <w:sz w:val="21"/>
          <w:szCs w:val="21"/>
        </w:rPr>
        <w:t>01.2017</w:t>
      </w:r>
      <w:r>
        <w:rPr>
          <w:sz w:val="21"/>
          <w:szCs w:val="21"/>
        </w:rPr>
        <w:t>г.</w:t>
      </w:r>
    </w:p>
    <w:p w:rsidR="00A82B5D" w:rsidRPr="000A0933" w:rsidRDefault="00A82B5D" w:rsidP="00A82B5D">
      <w:pPr>
        <w:shd w:val="clear" w:color="auto" w:fill="FFFFFF"/>
        <w:tabs>
          <w:tab w:val="left" w:pos="532"/>
          <w:tab w:val="left" w:pos="1134"/>
          <w:tab w:val="left" w:pos="1276"/>
          <w:tab w:val="left" w:pos="2310"/>
        </w:tabs>
        <w:ind w:firstLine="708"/>
        <w:jc w:val="right"/>
        <w:rPr>
          <w:sz w:val="21"/>
          <w:szCs w:val="21"/>
        </w:rPr>
      </w:pPr>
      <w:r>
        <w:rPr>
          <w:sz w:val="21"/>
          <w:szCs w:val="21"/>
        </w:rPr>
        <w:t>г. Санкт-Петербург</w:t>
      </w:r>
    </w:p>
    <w:p w:rsidR="00A82B5D" w:rsidRPr="000A0933" w:rsidRDefault="00A82B5D" w:rsidP="00A82B5D">
      <w:pPr>
        <w:ind w:right="-57" w:firstLine="709"/>
        <w:jc w:val="center"/>
        <w:rPr>
          <w:b/>
          <w:bCs/>
          <w:sz w:val="21"/>
          <w:szCs w:val="21"/>
        </w:rPr>
      </w:pPr>
      <w:r w:rsidRPr="000A0933">
        <w:rPr>
          <w:b/>
          <w:bCs/>
          <w:sz w:val="21"/>
          <w:szCs w:val="21"/>
        </w:rPr>
        <w:t xml:space="preserve">БАНКОВСКАЯ ГАРАНТИЯ № </w:t>
      </w:r>
      <w:r w:rsidRPr="00A82B5D">
        <w:rPr>
          <w:b/>
          <w:bCs/>
          <w:sz w:val="21"/>
          <w:szCs w:val="21"/>
        </w:rPr>
        <w:t>55/0095/0000/542</w:t>
      </w:r>
    </w:p>
    <w:p w:rsidR="00A82B5D" w:rsidRPr="000A0933" w:rsidRDefault="00A82B5D" w:rsidP="00A82B5D">
      <w:pPr>
        <w:pStyle w:val="aff1"/>
        <w:spacing w:after="0"/>
        <w:ind w:left="0" w:firstLine="851"/>
        <w:contextualSpacing/>
        <w:rPr>
          <w:sz w:val="21"/>
          <w:szCs w:val="21"/>
        </w:rPr>
      </w:pPr>
      <w:r w:rsidRPr="000A0933">
        <w:rPr>
          <w:sz w:val="21"/>
          <w:szCs w:val="21"/>
        </w:rPr>
        <w:t xml:space="preserve">Для Федерального государственного бюджетного учреждения «Всероссийский научно-исследовательский институт геологии и минеральных ресурсов Мирового океана имени академика И.С. </w:t>
      </w:r>
      <w:proofErr w:type="spellStart"/>
      <w:r w:rsidRPr="000A0933">
        <w:rPr>
          <w:sz w:val="21"/>
          <w:szCs w:val="21"/>
        </w:rPr>
        <w:t>Грамберга</w:t>
      </w:r>
      <w:proofErr w:type="spellEnd"/>
      <w:r w:rsidRPr="000A0933">
        <w:rPr>
          <w:sz w:val="21"/>
          <w:szCs w:val="21"/>
        </w:rPr>
        <w:t>», (местонахождение: 190121, Санкт-Петербург, Английский проспект, дом 1)</w:t>
      </w:r>
    </w:p>
    <w:p w:rsidR="00A82B5D" w:rsidRPr="000A0933" w:rsidRDefault="00A82B5D" w:rsidP="00A82B5D">
      <w:pPr>
        <w:autoSpaceDE w:val="0"/>
        <w:autoSpaceDN w:val="0"/>
        <w:ind w:firstLine="851"/>
        <w:jc w:val="both"/>
        <w:rPr>
          <w:sz w:val="21"/>
          <w:szCs w:val="21"/>
        </w:rPr>
      </w:pPr>
      <w:proofErr w:type="gramStart"/>
      <w:r w:rsidRPr="000A0933">
        <w:rPr>
          <w:sz w:val="21"/>
          <w:szCs w:val="21"/>
        </w:rPr>
        <w:t xml:space="preserve">Публичное акционерное общество «Сбербанк России» (адрес: </w:t>
      </w:r>
      <w:smartTag w:uri="urn:schemas-microsoft-com:office:smarttags" w:element="metricconverter">
        <w:smartTagPr>
          <w:attr w:name="ProductID" w:val="117997, г"/>
        </w:smartTagPr>
        <w:r w:rsidRPr="000A0933">
          <w:rPr>
            <w:sz w:val="21"/>
            <w:szCs w:val="21"/>
          </w:rPr>
          <w:t>117997, г</w:t>
        </w:r>
      </w:smartTag>
      <w:r w:rsidRPr="000A0933">
        <w:rPr>
          <w:sz w:val="21"/>
          <w:szCs w:val="21"/>
        </w:rPr>
        <w:t xml:space="preserve">. Москва, ул. Вавилова, д.19), в дальнейшем именуемое ГАРАНТ, имеющее корреспондентский счет в Северо-Западном ГУ Банка России № 30101810500000000653, БИК 044030653, ИНН 7707083893, было уведомлено, что </w:t>
      </w:r>
      <w:r w:rsidRPr="00297038">
        <w:rPr>
          <w:sz w:val="21"/>
          <w:szCs w:val="21"/>
        </w:rPr>
        <w:t xml:space="preserve">Акционерное общество </w:t>
      </w:r>
      <w:r w:rsidRPr="000A0933">
        <w:rPr>
          <w:sz w:val="21"/>
          <w:szCs w:val="21"/>
        </w:rPr>
        <w:t xml:space="preserve">«Полярная морская геологоразведочная экспедиция», адрес местонахождения: </w:t>
      </w:r>
      <w:smartTag w:uri="urn:schemas-microsoft-com:office:smarttags" w:element="metricconverter">
        <w:smartTagPr>
          <w:attr w:name="ProductID" w:val="198412, г"/>
        </w:smartTagPr>
        <w:r w:rsidRPr="000A0933">
          <w:rPr>
            <w:sz w:val="21"/>
            <w:szCs w:val="21"/>
          </w:rPr>
          <w:t>198412, г</w:t>
        </w:r>
      </w:smartTag>
      <w:r w:rsidRPr="000A0933">
        <w:rPr>
          <w:sz w:val="21"/>
          <w:szCs w:val="21"/>
        </w:rPr>
        <w:t xml:space="preserve">. Санкт-Петербург, г. Ломоносов, ул. Победы, д. 24, ИНН </w:t>
      </w:r>
      <w:r w:rsidRPr="00614346">
        <w:rPr>
          <w:sz w:val="21"/>
          <w:szCs w:val="21"/>
        </w:rPr>
        <w:t>7823000986,</w:t>
      </w:r>
      <w:r w:rsidRPr="000A0933">
        <w:rPr>
          <w:sz w:val="21"/>
          <w:szCs w:val="21"/>
        </w:rPr>
        <w:t xml:space="preserve"> в дальнейшем именуемое ПРИНЦИПАЛ, признано победителем «Открытого конкурса</w:t>
      </w:r>
      <w:proofErr w:type="gramEnd"/>
      <w:r w:rsidRPr="000A0933">
        <w:rPr>
          <w:sz w:val="21"/>
          <w:szCs w:val="21"/>
        </w:rPr>
        <w:t xml:space="preserve"> </w:t>
      </w:r>
      <w:proofErr w:type="gramStart"/>
      <w:r w:rsidRPr="000A0933">
        <w:rPr>
          <w:sz w:val="21"/>
          <w:szCs w:val="21"/>
        </w:rPr>
        <w:t xml:space="preserve">на право заключения государственного контракта </w:t>
      </w:r>
      <w:r>
        <w:rPr>
          <w:sz w:val="21"/>
          <w:szCs w:val="21"/>
        </w:rPr>
        <w:t xml:space="preserve">на </w:t>
      </w:r>
      <w:r w:rsidRPr="00C65691">
        <w:rPr>
          <w:sz w:val="21"/>
          <w:szCs w:val="21"/>
        </w:rPr>
        <w:t>Геолого</w:t>
      </w:r>
      <w:r>
        <w:rPr>
          <w:sz w:val="21"/>
          <w:szCs w:val="21"/>
        </w:rPr>
        <w:t>-геофизическое изучение и оценку</w:t>
      </w:r>
      <w:r w:rsidRPr="00C65691">
        <w:rPr>
          <w:sz w:val="21"/>
          <w:szCs w:val="21"/>
        </w:rPr>
        <w:t xml:space="preserve"> минерально-сырьевого потенциала недр Антарктиды и ее окраинных морей в составе 62 РАЭ (2 этап)</w:t>
      </w:r>
      <w:r>
        <w:rPr>
          <w:sz w:val="21"/>
          <w:szCs w:val="21"/>
        </w:rPr>
        <w:t xml:space="preserve"> </w:t>
      </w:r>
      <w:r w:rsidRPr="000A0933">
        <w:rPr>
          <w:sz w:val="21"/>
          <w:szCs w:val="21"/>
        </w:rPr>
        <w:t>(далее – Конкурс), проведенного ФГБУ «</w:t>
      </w:r>
      <w:proofErr w:type="spellStart"/>
      <w:r w:rsidRPr="000A0933">
        <w:rPr>
          <w:sz w:val="21"/>
          <w:szCs w:val="21"/>
        </w:rPr>
        <w:t>ВНИИОкеангеология</w:t>
      </w:r>
      <w:proofErr w:type="spellEnd"/>
      <w:r w:rsidRPr="000A0933">
        <w:rPr>
          <w:sz w:val="21"/>
          <w:szCs w:val="21"/>
        </w:rPr>
        <w:t>»  (местонахождение: 190121, Санкт-Петербург, Английский проспект, дом 1,ИНН 7839058780), в дальнейшем именуемым Бенефициар, в соответствии с требованиями Федерального закона от 05.04.2013 № 44-ФЗ «О контрактной системе в сфере закупок товаров, работ, услуг</w:t>
      </w:r>
      <w:proofErr w:type="gramEnd"/>
      <w:r w:rsidRPr="000A0933">
        <w:rPr>
          <w:sz w:val="21"/>
          <w:szCs w:val="21"/>
        </w:rPr>
        <w:t xml:space="preserve"> для обеспечения государственных и муниципальных нужд</w:t>
      </w:r>
      <w:r>
        <w:rPr>
          <w:sz w:val="21"/>
          <w:szCs w:val="21"/>
        </w:rPr>
        <w:t>»</w:t>
      </w:r>
      <w:r w:rsidRPr="000A0933">
        <w:rPr>
          <w:sz w:val="21"/>
          <w:szCs w:val="21"/>
        </w:rPr>
        <w:t xml:space="preserve">. </w:t>
      </w:r>
    </w:p>
    <w:p w:rsidR="00A82B5D" w:rsidRPr="000A0933" w:rsidRDefault="00A82B5D" w:rsidP="00A82B5D">
      <w:pPr>
        <w:pStyle w:val="ad"/>
        <w:jc w:val="both"/>
        <w:rPr>
          <w:sz w:val="21"/>
          <w:szCs w:val="21"/>
        </w:rPr>
      </w:pPr>
      <w:r w:rsidRPr="000A0933">
        <w:rPr>
          <w:sz w:val="21"/>
          <w:szCs w:val="21"/>
        </w:rPr>
        <w:t xml:space="preserve">По просьбе ПРИНЦИПАЛА ГАРАНТ принимает на себя безотзывное обязательство уплатить по первому требованию Бенефициара любую сумму, указанную в требовании БЕНЕФИЦИАРА, но не превышающую </w:t>
      </w:r>
      <w:r>
        <w:rPr>
          <w:sz w:val="21"/>
          <w:szCs w:val="21"/>
        </w:rPr>
        <w:t>12</w:t>
      </w:r>
      <w:r w:rsidRPr="000A0933">
        <w:rPr>
          <w:sz w:val="21"/>
          <w:szCs w:val="21"/>
        </w:rPr>
        <w:t> </w:t>
      </w:r>
      <w:r>
        <w:rPr>
          <w:sz w:val="21"/>
          <w:szCs w:val="21"/>
        </w:rPr>
        <w:t>0</w:t>
      </w:r>
      <w:r w:rsidRPr="000A0933">
        <w:rPr>
          <w:sz w:val="21"/>
          <w:szCs w:val="21"/>
        </w:rPr>
        <w:t>00 000 (</w:t>
      </w:r>
      <w:r>
        <w:rPr>
          <w:sz w:val="21"/>
          <w:szCs w:val="21"/>
        </w:rPr>
        <w:t>двенадцать</w:t>
      </w:r>
      <w:r w:rsidRPr="000A0933">
        <w:rPr>
          <w:sz w:val="21"/>
          <w:szCs w:val="21"/>
        </w:rPr>
        <w:t xml:space="preserve"> миллион</w:t>
      </w:r>
      <w:r>
        <w:rPr>
          <w:sz w:val="21"/>
          <w:szCs w:val="21"/>
        </w:rPr>
        <w:t>ов</w:t>
      </w:r>
      <w:r w:rsidRPr="000A0933">
        <w:rPr>
          <w:sz w:val="21"/>
          <w:szCs w:val="21"/>
        </w:rPr>
        <w:t>) рублей 00 копеек (как в полной сумме, так и частично), в случае неисполнения или ненадлежащего исполнения ПРИНЦИПАЛОМ нижеследующих обязательств по Контракту, который будет заключен между ПРИНЦИПАЛОМ и БЕНЕФИЦИАРОМ по результатам Конкурса (далее - Контракт): «</w:t>
      </w:r>
      <w:r w:rsidRPr="004012F4">
        <w:rPr>
          <w:sz w:val="21"/>
          <w:szCs w:val="21"/>
        </w:rPr>
        <w:t>Геолого-геофизическое изучение и оценка минерально-сырьевого потенциала недр Антарктиды и её окраинных морей в составе 62 РАЭ – полевые работы</w:t>
      </w:r>
      <w:r>
        <w:rPr>
          <w:sz w:val="21"/>
          <w:szCs w:val="21"/>
        </w:rPr>
        <w:t>»</w:t>
      </w:r>
      <w:r w:rsidRPr="000A0933">
        <w:rPr>
          <w:sz w:val="21"/>
          <w:szCs w:val="21"/>
        </w:rPr>
        <w:t xml:space="preserve">, </w:t>
      </w:r>
    </w:p>
    <w:p w:rsidR="00A82B5D" w:rsidRPr="000A0933" w:rsidRDefault="00A82B5D" w:rsidP="00A82B5D">
      <w:pPr>
        <w:autoSpaceDE w:val="0"/>
        <w:autoSpaceDN w:val="0"/>
        <w:ind w:firstLine="708"/>
        <w:jc w:val="both"/>
        <w:rPr>
          <w:sz w:val="21"/>
          <w:szCs w:val="21"/>
        </w:rPr>
      </w:pPr>
      <w:r w:rsidRPr="000A0933">
        <w:rPr>
          <w:sz w:val="21"/>
          <w:szCs w:val="21"/>
        </w:rPr>
        <w:t>Обязательства ГАРАНТА перед БЕНЕФИЦИАРОМ по настоящей гарантии ограничены суммой, на которую она выдана.</w:t>
      </w:r>
    </w:p>
    <w:p w:rsidR="00A82B5D" w:rsidRPr="000A0933" w:rsidRDefault="00A82B5D" w:rsidP="00A82B5D">
      <w:pPr>
        <w:autoSpaceDE w:val="0"/>
        <w:autoSpaceDN w:val="0"/>
        <w:ind w:firstLine="708"/>
        <w:jc w:val="both"/>
        <w:rPr>
          <w:sz w:val="21"/>
          <w:szCs w:val="21"/>
        </w:rPr>
      </w:pPr>
      <w:r w:rsidRPr="000A0933">
        <w:rPr>
          <w:sz w:val="21"/>
          <w:szCs w:val="21"/>
        </w:rPr>
        <w:t>Обязательства ГАРАНТА по настоящей гарантии будут уменьшены на любую сумму, списанную с настоящей гарантии, а также:</w:t>
      </w:r>
    </w:p>
    <w:p w:rsidR="00A82B5D" w:rsidRPr="000A0933" w:rsidRDefault="00A82B5D" w:rsidP="00A82B5D">
      <w:pPr>
        <w:autoSpaceDE w:val="0"/>
        <w:autoSpaceDN w:val="0"/>
        <w:ind w:firstLine="720"/>
        <w:jc w:val="both"/>
        <w:rPr>
          <w:sz w:val="21"/>
          <w:szCs w:val="21"/>
        </w:rPr>
      </w:pPr>
      <w:r w:rsidRPr="000A0933">
        <w:rPr>
          <w:sz w:val="21"/>
          <w:szCs w:val="21"/>
        </w:rPr>
        <w:t>- в связи с каждым частичным выполнением ПРИНЦИПАЛОМ обязательств по выполнению работ/ услуг, предусмотренных Контрактом,  или</w:t>
      </w:r>
    </w:p>
    <w:p w:rsidR="00A82B5D" w:rsidRPr="000A0933" w:rsidRDefault="00A82B5D" w:rsidP="00A82B5D">
      <w:pPr>
        <w:autoSpaceDE w:val="0"/>
        <w:autoSpaceDN w:val="0"/>
        <w:ind w:firstLine="720"/>
        <w:jc w:val="both"/>
        <w:rPr>
          <w:sz w:val="21"/>
          <w:szCs w:val="21"/>
        </w:rPr>
      </w:pPr>
      <w:r w:rsidRPr="000A0933">
        <w:rPr>
          <w:sz w:val="21"/>
          <w:szCs w:val="21"/>
        </w:rPr>
        <w:t>- на общую сумму платежей ПРИНЦИПАЛА, произведенных в погашение его обязательств по Контракту.</w:t>
      </w:r>
    </w:p>
    <w:p w:rsidR="00A82B5D" w:rsidRPr="000A0933" w:rsidRDefault="00A82B5D" w:rsidP="00A82B5D">
      <w:pPr>
        <w:autoSpaceDE w:val="0"/>
        <w:autoSpaceDN w:val="0"/>
        <w:ind w:firstLine="708"/>
        <w:jc w:val="both"/>
        <w:rPr>
          <w:sz w:val="21"/>
          <w:szCs w:val="21"/>
        </w:rPr>
      </w:pPr>
      <w:r w:rsidRPr="000A0933">
        <w:rPr>
          <w:sz w:val="21"/>
          <w:szCs w:val="21"/>
        </w:rPr>
        <w:t xml:space="preserve">    После получения каждого платежа ПРИНЦИПАЛА, произведенного в погашение его обязательств по Контракту, и/или по факту каждого частичного выполнения ПРИНЦИПАЛОМ обязательств по выполнению работ/ услуг, предусмотренных Контрактом, ГАРАНТ направляет БЕНЕФИЦИАРУ письменное уведомление с указанием  новой суммы гарантии.</w:t>
      </w:r>
    </w:p>
    <w:p w:rsidR="00A82B5D" w:rsidRPr="000A0933" w:rsidRDefault="00A82B5D" w:rsidP="00A82B5D">
      <w:pPr>
        <w:autoSpaceDE w:val="0"/>
        <w:autoSpaceDN w:val="0"/>
        <w:ind w:firstLine="708"/>
        <w:jc w:val="both"/>
        <w:rPr>
          <w:sz w:val="21"/>
          <w:szCs w:val="21"/>
        </w:rPr>
      </w:pPr>
      <w:r w:rsidRPr="000A0933">
        <w:rPr>
          <w:sz w:val="21"/>
          <w:szCs w:val="21"/>
        </w:rPr>
        <w:t xml:space="preserve">Требование платежа по настоящей гарантии должно быть получено ГАРАНТОМ в письменной форме в месте выдачи настоящей гарантии заказным письмом с уведомлением о вручении по адресу: </w:t>
      </w:r>
      <w:smartTag w:uri="urn:schemas-microsoft-com:office:smarttags" w:element="metricconverter">
        <w:smartTagPr>
          <w:attr w:name="ProductID" w:val="195112, г"/>
        </w:smartTagPr>
        <w:r w:rsidRPr="000A0933">
          <w:rPr>
            <w:sz w:val="21"/>
            <w:szCs w:val="21"/>
          </w:rPr>
          <w:t>195112, г</w:t>
        </w:r>
      </w:smartTag>
      <w:r w:rsidRPr="000A0933">
        <w:rPr>
          <w:sz w:val="21"/>
          <w:szCs w:val="21"/>
        </w:rPr>
        <w:t>. Санкт-Петербург, пл. Карла Фаберже, 8. Лит. Б.</w:t>
      </w:r>
    </w:p>
    <w:p w:rsidR="00A82B5D" w:rsidRPr="000A0933" w:rsidRDefault="00A82B5D" w:rsidP="00A82B5D">
      <w:pPr>
        <w:autoSpaceDE w:val="0"/>
        <w:autoSpaceDN w:val="0"/>
        <w:ind w:firstLine="708"/>
        <w:jc w:val="both"/>
        <w:rPr>
          <w:color w:val="1F497D"/>
          <w:sz w:val="21"/>
          <w:szCs w:val="21"/>
        </w:rPr>
      </w:pPr>
      <w:r w:rsidRPr="000A0933">
        <w:rPr>
          <w:sz w:val="21"/>
          <w:szCs w:val="21"/>
        </w:rPr>
        <w:t>В требовании БЕНЕФИЦИАРА должно быть указано, какие обязательства ПРИНЦИПАЛА по Контракту, обеспеченные настоящей гарантией, не исполнены им, а также расчет задолженности ПРИНЦИПАЛА перед БЕНЕФИЦИАРОМ на дату предъявления требования и платежные реквизиты БЕНЕФИЦИАРА, необходимые для осуществления ГАРАНТОМ безналичного платежа по настоящей гарантии</w:t>
      </w:r>
      <w:r w:rsidRPr="000A0933">
        <w:rPr>
          <w:color w:val="1F497D"/>
          <w:sz w:val="21"/>
          <w:szCs w:val="21"/>
        </w:rPr>
        <w:t>.</w:t>
      </w:r>
    </w:p>
    <w:p w:rsidR="00A82B5D" w:rsidRPr="000A0933" w:rsidRDefault="00A82B5D" w:rsidP="00A82B5D">
      <w:pPr>
        <w:autoSpaceDE w:val="0"/>
        <w:autoSpaceDN w:val="0"/>
        <w:ind w:firstLine="708"/>
        <w:jc w:val="both"/>
        <w:rPr>
          <w:sz w:val="21"/>
          <w:szCs w:val="21"/>
        </w:rPr>
      </w:pPr>
      <w:r w:rsidRPr="000A0933">
        <w:rPr>
          <w:sz w:val="21"/>
          <w:szCs w:val="21"/>
        </w:rPr>
        <w:t>К требованию Б</w:t>
      </w:r>
      <w:r w:rsidRPr="000A0933">
        <w:rPr>
          <w:caps/>
          <w:sz w:val="21"/>
          <w:szCs w:val="21"/>
        </w:rPr>
        <w:t>енефициара</w:t>
      </w:r>
      <w:r w:rsidRPr="000A0933">
        <w:rPr>
          <w:sz w:val="21"/>
          <w:szCs w:val="21"/>
        </w:rPr>
        <w:t xml:space="preserve"> о совершении платежа по настоящей гарантии должны быть приложены следующие документы:</w:t>
      </w:r>
    </w:p>
    <w:p w:rsidR="00A82B5D" w:rsidRPr="000A0933" w:rsidRDefault="00A82B5D" w:rsidP="00A82B5D">
      <w:pPr>
        <w:autoSpaceDE w:val="0"/>
        <w:autoSpaceDN w:val="0"/>
        <w:ind w:firstLine="708"/>
        <w:jc w:val="both"/>
        <w:rPr>
          <w:sz w:val="21"/>
          <w:szCs w:val="21"/>
        </w:rPr>
      </w:pPr>
      <w:r w:rsidRPr="000A0933">
        <w:rPr>
          <w:sz w:val="21"/>
          <w:szCs w:val="21"/>
        </w:rPr>
        <w:t>- расчёт суммы, включаемой в требование по банковской гарантии;</w:t>
      </w:r>
    </w:p>
    <w:p w:rsidR="00A82B5D" w:rsidRPr="000A0933" w:rsidRDefault="00A82B5D" w:rsidP="00A82B5D">
      <w:pPr>
        <w:autoSpaceDE w:val="0"/>
        <w:autoSpaceDN w:val="0"/>
        <w:ind w:firstLine="708"/>
        <w:jc w:val="both"/>
        <w:rPr>
          <w:sz w:val="21"/>
          <w:szCs w:val="21"/>
        </w:rPr>
      </w:pPr>
      <w:r w:rsidRPr="000A0933">
        <w:rPr>
          <w:sz w:val="21"/>
          <w:szCs w:val="21"/>
        </w:rPr>
        <w:t>-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предъявлено в случае ненадлежащего исполнения принципалом обязательств по возврату аванса)</w:t>
      </w:r>
    </w:p>
    <w:p w:rsidR="00A82B5D" w:rsidRPr="000A0933" w:rsidRDefault="00A82B5D" w:rsidP="00A82B5D">
      <w:pPr>
        <w:autoSpaceDE w:val="0"/>
        <w:autoSpaceDN w:val="0"/>
        <w:ind w:firstLine="708"/>
        <w:jc w:val="both"/>
        <w:rPr>
          <w:sz w:val="21"/>
          <w:szCs w:val="21"/>
        </w:rPr>
      </w:pPr>
      <w:r w:rsidRPr="000A0933">
        <w:rPr>
          <w:sz w:val="21"/>
          <w:szCs w:val="21"/>
        </w:rPr>
        <w:lastRenderedPageBreak/>
        <w:t>- Документ, подтверждающий факт наступления гарантийного случая в соответствии с условиями Контракта;</w:t>
      </w:r>
    </w:p>
    <w:p w:rsidR="00A82B5D" w:rsidRPr="000A0933" w:rsidRDefault="00A82B5D" w:rsidP="00A82B5D">
      <w:pPr>
        <w:autoSpaceDE w:val="0"/>
        <w:autoSpaceDN w:val="0"/>
        <w:ind w:firstLine="708"/>
        <w:jc w:val="both"/>
        <w:rPr>
          <w:sz w:val="21"/>
          <w:szCs w:val="21"/>
        </w:rPr>
      </w:pPr>
      <w:r w:rsidRPr="000A0933">
        <w:rPr>
          <w:sz w:val="21"/>
          <w:szCs w:val="21"/>
        </w:rPr>
        <w:t>- Документ, подтверждающий полномочия единоличного исполнительного органа (или иного уполномоченного лица), подписавшего требование платежа по банковской гарантии (решение об избрании, приказ о назначении, доверенность).</w:t>
      </w:r>
    </w:p>
    <w:p w:rsidR="00A82B5D" w:rsidRPr="000A0933" w:rsidRDefault="00A82B5D" w:rsidP="00A82B5D">
      <w:pPr>
        <w:autoSpaceDE w:val="0"/>
        <w:autoSpaceDN w:val="0"/>
        <w:ind w:firstLine="708"/>
        <w:jc w:val="both"/>
        <w:rPr>
          <w:sz w:val="21"/>
          <w:szCs w:val="21"/>
        </w:rPr>
      </w:pPr>
      <w:r w:rsidRPr="000A0933">
        <w:rPr>
          <w:sz w:val="21"/>
          <w:szCs w:val="21"/>
        </w:rPr>
        <w:t>Требование платежа по настоящей гарантии не может быть предъявлено ранее установленного Контрактом срока выполнения обязательств по Контракту.</w:t>
      </w:r>
    </w:p>
    <w:p w:rsidR="00A82B5D" w:rsidRPr="000A0933" w:rsidRDefault="00A82B5D" w:rsidP="00A82B5D">
      <w:pPr>
        <w:autoSpaceDE w:val="0"/>
        <w:autoSpaceDN w:val="0"/>
        <w:ind w:firstLine="708"/>
        <w:jc w:val="both"/>
        <w:rPr>
          <w:sz w:val="21"/>
          <w:szCs w:val="21"/>
        </w:rPr>
      </w:pPr>
      <w:r w:rsidRPr="000A0933">
        <w:rPr>
          <w:sz w:val="21"/>
          <w:szCs w:val="21"/>
        </w:rPr>
        <w:t xml:space="preserve"> Рассмотрение и исполнение требования платежа по настоящей гарантии будет осуществлено в течение 5 (Пяти) рабочих дней с даты получения требования БЕНЕФИЦИАРА.</w:t>
      </w:r>
    </w:p>
    <w:p w:rsidR="00A82B5D" w:rsidRPr="000A0933" w:rsidRDefault="00A82B5D" w:rsidP="00A82B5D">
      <w:pPr>
        <w:autoSpaceDE w:val="0"/>
        <w:autoSpaceDN w:val="0"/>
        <w:ind w:firstLine="708"/>
        <w:jc w:val="both"/>
        <w:rPr>
          <w:sz w:val="21"/>
          <w:szCs w:val="21"/>
        </w:rPr>
      </w:pPr>
      <w:r w:rsidRPr="000A0933">
        <w:rPr>
          <w:sz w:val="21"/>
          <w:szCs w:val="21"/>
        </w:rPr>
        <w:t xml:space="preserve"> В случае, если ГАРАНТОМ в течение 5 (Пяти) рабочих дней с даты получения требования БЕНЕФИЦИАРА (не включая эту дату) не исполнено требование об уплате денежной суммы по настоящей гарантии, направленное до окончания срока действия настоящей  гарантии, ГАРАНТ предоставляет БЕНЕФИЦИАРУ право на бесспорное списание причитающихся БЕНЕФИЦИАРУ денежных сумм со счета ГАРАНТА.</w:t>
      </w:r>
    </w:p>
    <w:p w:rsidR="00A82B5D" w:rsidRPr="000A0933" w:rsidRDefault="00A82B5D" w:rsidP="00A82B5D">
      <w:pPr>
        <w:autoSpaceDE w:val="0"/>
        <w:autoSpaceDN w:val="0"/>
        <w:ind w:firstLine="708"/>
        <w:jc w:val="both"/>
        <w:rPr>
          <w:sz w:val="21"/>
          <w:szCs w:val="21"/>
        </w:rPr>
      </w:pPr>
      <w:r w:rsidRPr="000A0933">
        <w:rPr>
          <w:sz w:val="21"/>
          <w:szCs w:val="21"/>
        </w:rPr>
        <w:t xml:space="preserve"> За неисполнение или ненадлежащее исполнение обязательств по настоящей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rsidR="00A82B5D" w:rsidRPr="000A0933" w:rsidRDefault="00A82B5D" w:rsidP="00A82B5D">
      <w:pPr>
        <w:autoSpaceDE w:val="0"/>
        <w:autoSpaceDN w:val="0"/>
        <w:ind w:firstLine="708"/>
        <w:jc w:val="both"/>
        <w:rPr>
          <w:sz w:val="21"/>
          <w:szCs w:val="21"/>
        </w:rPr>
      </w:pPr>
      <w:r w:rsidRPr="000A0933">
        <w:rPr>
          <w:bCs/>
          <w:sz w:val="21"/>
          <w:szCs w:val="21"/>
        </w:rPr>
        <w:t xml:space="preserve">Исполнением обязательств ГАРАНТА по настоящей гарантии является фактическое поступление </w:t>
      </w:r>
      <w:r w:rsidRPr="00D32488">
        <w:rPr>
          <w:bCs/>
          <w:sz w:val="21"/>
          <w:szCs w:val="21"/>
        </w:rPr>
        <w:t>денежных сумм на следующий счет БЕНЕФИЦИАРА: № 40501810300002000001 в Северо-Западном ГУ Банка</w:t>
      </w:r>
      <w:r w:rsidRPr="00D32488">
        <w:t xml:space="preserve"> </w:t>
      </w:r>
      <w:r w:rsidRPr="00D32488">
        <w:rPr>
          <w:bCs/>
          <w:sz w:val="21"/>
          <w:szCs w:val="21"/>
        </w:rPr>
        <w:t>России, БИК 044030001, ОКТМО 40301000000, УФК по г. Санкт-Петербургу (ФГБУ «</w:t>
      </w:r>
      <w:proofErr w:type="spellStart"/>
      <w:r w:rsidRPr="00D32488">
        <w:rPr>
          <w:bCs/>
          <w:sz w:val="21"/>
          <w:szCs w:val="21"/>
        </w:rPr>
        <w:t>ВНИИОкеангеология</w:t>
      </w:r>
      <w:proofErr w:type="spellEnd"/>
      <w:r w:rsidRPr="00D32488">
        <w:rPr>
          <w:bCs/>
          <w:sz w:val="21"/>
          <w:szCs w:val="21"/>
        </w:rPr>
        <w:t xml:space="preserve">» л/с 20726В03760). Расходы, возникающие в связи с перечислением денежных средств ГАРАНТОМ по </w:t>
      </w:r>
      <w:r w:rsidRPr="000A0933">
        <w:rPr>
          <w:bCs/>
          <w:sz w:val="21"/>
          <w:szCs w:val="21"/>
        </w:rPr>
        <w:t>настоящей гарантии, несет ГАРАНТ.</w:t>
      </w:r>
    </w:p>
    <w:p w:rsidR="00A82B5D" w:rsidRPr="000A0933" w:rsidRDefault="00A82B5D" w:rsidP="00A82B5D">
      <w:pPr>
        <w:autoSpaceDE w:val="0"/>
        <w:autoSpaceDN w:val="0"/>
        <w:ind w:firstLine="708"/>
        <w:jc w:val="both"/>
        <w:rPr>
          <w:sz w:val="21"/>
          <w:szCs w:val="21"/>
        </w:rPr>
      </w:pPr>
      <w:r w:rsidRPr="000A0933">
        <w:rPr>
          <w:sz w:val="21"/>
          <w:szCs w:val="21"/>
        </w:rPr>
        <w:t xml:space="preserve">Настоящая гарантия вступает в силу </w:t>
      </w:r>
      <w:r>
        <w:rPr>
          <w:bCs/>
          <w:sz w:val="21"/>
          <w:szCs w:val="21"/>
        </w:rPr>
        <w:t>«__</w:t>
      </w:r>
      <w:r w:rsidRPr="000A0933">
        <w:rPr>
          <w:bCs/>
          <w:sz w:val="21"/>
          <w:szCs w:val="21"/>
        </w:rPr>
        <w:t>»</w:t>
      </w:r>
      <w:r w:rsidRPr="000A0933">
        <w:rPr>
          <w:sz w:val="21"/>
          <w:szCs w:val="21"/>
        </w:rPr>
        <w:t xml:space="preserve"> </w:t>
      </w:r>
      <w:r>
        <w:rPr>
          <w:sz w:val="21"/>
          <w:szCs w:val="21"/>
        </w:rPr>
        <w:t>января</w:t>
      </w:r>
      <w:r w:rsidRPr="000A0933">
        <w:rPr>
          <w:sz w:val="21"/>
          <w:szCs w:val="21"/>
        </w:rPr>
        <w:t xml:space="preserve"> 201</w:t>
      </w:r>
      <w:r>
        <w:rPr>
          <w:sz w:val="21"/>
          <w:szCs w:val="21"/>
        </w:rPr>
        <w:t>7</w:t>
      </w:r>
      <w:r w:rsidRPr="000A0933">
        <w:rPr>
          <w:sz w:val="21"/>
          <w:szCs w:val="21"/>
        </w:rPr>
        <w:t>г. и действует по «31» января 201</w:t>
      </w:r>
      <w:r>
        <w:rPr>
          <w:sz w:val="21"/>
          <w:szCs w:val="21"/>
        </w:rPr>
        <w:t>8</w:t>
      </w:r>
      <w:r w:rsidRPr="000A0933">
        <w:rPr>
          <w:sz w:val="21"/>
          <w:szCs w:val="21"/>
        </w:rPr>
        <w:t xml:space="preserve">г. и прекращается, а ГАРАНТ освобождается от всех своих обязательств в данной связи, если требования БЕНЕФИЦИАРА не были  получены ГАРАНТОМ до этой даты или на эту дату. </w:t>
      </w:r>
    </w:p>
    <w:p w:rsidR="00A82B5D" w:rsidRPr="000A0933" w:rsidRDefault="00A82B5D" w:rsidP="00A82B5D">
      <w:pPr>
        <w:autoSpaceDE w:val="0"/>
        <w:autoSpaceDN w:val="0"/>
        <w:ind w:firstLine="708"/>
        <w:jc w:val="both"/>
        <w:rPr>
          <w:sz w:val="21"/>
          <w:szCs w:val="21"/>
        </w:rPr>
      </w:pPr>
      <w:r w:rsidRPr="000A0933">
        <w:rPr>
          <w:sz w:val="21"/>
          <w:szCs w:val="21"/>
        </w:rPr>
        <w:t>Настоящая гарантия предоставлена в рамках Договора о предоставлении банковской гарантии №</w:t>
      </w:r>
      <w:r>
        <w:rPr>
          <w:bCs/>
          <w:sz w:val="21"/>
          <w:szCs w:val="21"/>
        </w:rPr>
        <w:t>_________</w:t>
      </w:r>
      <w:r w:rsidRPr="000A0933">
        <w:rPr>
          <w:b/>
          <w:bCs/>
          <w:sz w:val="21"/>
          <w:szCs w:val="21"/>
        </w:rPr>
        <w:t xml:space="preserve"> </w:t>
      </w:r>
      <w:r w:rsidRPr="000A0933">
        <w:rPr>
          <w:sz w:val="21"/>
          <w:szCs w:val="21"/>
        </w:rPr>
        <w:t xml:space="preserve">от </w:t>
      </w:r>
      <w:r w:rsidRPr="000A0933">
        <w:rPr>
          <w:bCs/>
          <w:sz w:val="21"/>
          <w:szCs w:val="21"/>
        </w:rPr>
        <w:t>«</w:t>
      </w:r>
      <w:r>
        <w:rPr>
          <w:bCs/>
          <w:sz w:val="21"/>
          <w:szCs w:val="21"/>
        </w:rPr>
        <w:t>__</w:t>
      </w:r>
      <w:r w:rsidRPr="000A0933">
        <w:rPr>
          <w:bCs/>
          <w:sz w:val="21"/>
          <w:szCs w:val="21"/>
        </w:rPr>
        <w:t>»</w:t>
      </w:r>
      <w:r w:rsidRPr="000A0933">
        <w:rPr>
          <w:sz w:val="21"/>
          <w:szCs w:val="21"/>
        </w:rPr>
        <w:t xml:space="preserve"> </w:t>
      </w:r>
      <w:r>
        <w:rPr>
          <w:sz w:val="21"/>
          <w:szCs w:val="21"/>
        </w:rPr>
        <w:t>января</w:t>
      </w:r>
      <w:r w:rsidRPr="000A0933">
        <w:rPr>
          <w:sz w:val="21"/>
          <w:szCs w:val="21"/>
        </w:rPr>
        <w:t xml:space="preserve"> 201</w:t>
      </w:r>
      <w:r>
        <w:rPr>
          <w:sz w:val="21"/>
          <w:szCs w:val="21"/>
        </w:rPr>
        <w:t>7</w:t>
      </w:r>
      <w:r w:rsidRPr="000A0933">
        <w:rPr>
          <w:sz w:val="21"/>
          <w:szCs w:val="21"/>
        </w:rPr>
        <w:t>г., заключенного между ГАРАНТОМ и ПРИНЦИПАЛОМ.</w:t>
      </w:r>
    </w:p>
    <w:p w:rsidR="00A82B5D" w:rsidRPr="000A0933" w:rsidRDefault="00A82B5D" w:rsidP="00A82B5D">
      <w:pPr>
        <w:autoSpaceDE w:val="0"/>
        <w:autoSpaceDN w:val="0"/>
        <w:ind w:firstLine="708"/>
        <w:jc w:val="both"/>
        <w:rPr>
          <w:sz w:val="21"/>
          <w:szCs w:val="21"/>
        </w:rPr>
      </w:pPr>
      <w:r w:rsidRPr="000A0933">
        <w:rPr>
          <w:sz w:val="21"/>
          <w:szCs w:val="21"/>
        </w:rPr>
        <w:t>ГАРАНТ вправе внести изменения в условия настоящей гарантии без согласования с БЕНЕФИЦИАРОМ в случае обращения ПРИНЦИПАЛА к ГАРАНТУ с просьбой:</w:t>
      </w:r>
    </w:p>
    <w:p w:rsidR="00A82B5D" w:rsidRPr="000A0933" w:rsidRDefault="00A82B5D" w:rsidP="00A82B5D">
      <w:pPr>
        <w:pStyle w:val="af"/>
        <w:numPr>
          <w:ilvl w:val="0"/>
          <w:numId w:val="38"/>
        </w:numPr>
        <w:tabs>
          <w:tab w:val="left" w:pos="993"/>
        </w:tabs>
        <w:autoSpaceDE w:val="0"/>
        <w:autoSpaceDN w:val="0"/>
        <w:ind w:left="284" w:firstLine="414"/>
        <w:jc w:val="both"/>
        <w:rPr>
          <w:color w:val="1F497D"/>
          <w:sz w:val="21"/>
          <w:szCs w:val="21"/>
        </w:rPr>
      </w:pPr>
      <w:r w:rsidRPr="000A0933">
        <w:rPr>
          <w:sz w:val="21"/>
          <w:szCs w:val="21"/>
        </w:rPr>
        <w:t>увеличения суммы настоящей гарантии</w:t>
      </w:r>
      <w:r w:rsidRPr="000A0933">
        <w:rPr>
          <w:color w:val="1F497D"/>
          <w:sz w:val="21"/>
          <w:szCs w:val="21"/>
        </w:rPr>
        <w:t>,</w:t>
      </w:r>
    </w:p>
    <w:p w:rsidR="00A82B5D" w:rsidRPr="000A0933" w:rsidRDefault="00A82B5D" w:rsidP="00A82B5D">
      <w:pPr>
        <w:pStyle w:val="af"/>
        <w:numPr>
          <w:ilvl w:val="0"/>
          <w:numId w:val="38"/>
        </w:numPr>
        <w:tabs>
          <w:tab w:val="left" w:pos="993"/>
        </w:tabs>
        <w:autoSpaceDE w:val="0"/>
        <w:autoSpaceDN w:val="0"/>
        <w:ind w:left="284" w:firstLine="414"/>
        <w:jc w:val="both"/>
        <w:rPr>
          <w:color w:val="1F497D"/>
          <w:sz w:val="21"/>
          <w:szCs w:val="21"/>
        </w:rPr>
      </w:pPr>
      <w:r w:rsidRPr="000A0933">
        <w:rPr>
          <w:sz w:val="21"/>
          <w:szCs w:val="21"/>
        </w:rPr>
        <w:t>увеличения срока действия настоящей гарантии</w:t>
      </w:r>
      <w:r w:rsidRPr="000A0933">
        <w:rPr>
          <w:color w:val="1F497D"/>
          <w:sz w:val="21"/>
          <w:szCs w:val="21"/>
        </w:rPr>
        <w:t>,</w:t>
      </w:r>
    </w:p>
    <w:p w:rsidR="00A82B5D" w:rsidRPr="000A0933" w:rsidRDefault="00A82B5D" w:rsidP="00A82B5D">
      <w:pPr>
        <w:autoSpaceDE w:val="0"/>
        <w:autoSpaceDN w:val="0"/>
        <w:ind w:firstLine="709"/>
        <w:jc w:val="both"/>
        <w:rPr>
          <w:sz w:val="21"/>
          <w:szCs w:val="21"/>
        </w:rPr>
      </w:pPr>
      <w:r w:rsidRPr="000A0933">
        <w:rPr>
          <w:sz w:val="21"/>
          <w:szCs w:val="21"/>
        </w:rPr>
        <w:t>Внесение иных изменений в условия настоящей гарантии как по инициативе ГАРАНТА, так и по инициативе ПРИНЦИПАЛА, возможно лишь с письменного согласия БЕНЕФИЦИАРА. Внесение изменений в условия настоящей гарантии осуществляется в форме, в которой выдана настоящая гарантия.</w:t>
      </w:r>
    </w:p>
    <w:p w:rsidR="00A82B5D" w:rsidRPr="000A0933" w:rsidRDefault="00A82B5D" w:rsidP="00A82B5D">
      <w:pPr>
        <w:autoSpaceDE w:val="0"/>
        <w:autoSpaceDN w:val="0"/>
        <w:ind w:firstLine="709"/>
        <w:jc w:val="both"/>
        <w:rPr>
          <w:sz w:val="21"/>
          <w:szCs w:val="21"/>
        </w:rPr>
      </w:pPr>
      <w:r w:rsidRPr="000A0933">
        <w:rPr>
          <w:sz w:val="21"/>
          <w:szCs w:val="21"/>
        </w:rPr>
        <w:t>БЕНЕФИЦИАР вправе передавать свое право требования к ГАРАНТУ по настоящей гарантии другому лицу в случаях, предусмотренных законодательством Российской Федерации, при условии предварительного извещения об этом ГАРАНТА.</w:t>
      </w:r>
    </w:p>
    <w:p w:rsidR="00A82B5D" w:rsidRPr="000A0933" w:rsidRDefault="00A82B5D" w:rsidP="00A82B5D">
      <w:pPr>
        <w:autoSpaceDE w:val="0"/>
        <w:autoSpaceDN w:val="0"/>
        <w:ind w:firstLine="709"/>
        <w:jc w:val="both"/>
        <w:rPr>
          <w:sz w:val="21"/>
          <w:szCs w:val="21"/>
        </w:rPr>
      </w:pPr>
      <w:r w:rsidRPr="000A0933">
        <w:rPr>
          <w:sz w:val="21"/>
          <w:szCs w:val="21"/>
        </w:rPr>
        <w:t>Настоящая гарантия регулируется законодательством Российской Федерации. Все споры между ГАРАНТОМ и БЕНЕФИЦИАРОМ, вытекающие из настоящей гарантии или связанные с ней, подлежат рассмотрению в Арбитражном суде г. Санкт-Петербурга и Ленинградской области.</w:t>
      </w:r>
    </w:p>
    <w:p w:rsidR="00A82B5D" w:rsidRPr="000A0933" w:rsidRDefault="00A82B5D" w:rsidP="00A82B5D">
      <w:pPr>
        <w:autoSpaceDE w:val="0"/>
        <w:autoSpaceDN w:val="0"/>
        <w:ind w:firstLine="709"/>
        <w:jc w:val="both"/>
        <w:rPr>
          <w:sz w:val="21"/>
          <w:szCs w:val="21"/>
        </w:rPr>
      </w:pPr>
      <w:r w:rsidRPr="000A0933">
        <w:rPr>
          <w:sz w:val="21"/>
          <w:szCs w:val="21"/>
        </w:rPr>
        <w:t>По окончании срока действия гарантии Б</w:t>
      </w:r>
      <w:r w:rsidRPr="000A0933">
        <w:rPr>
          <w:caps/>
          <w:sz w:val="21"/>
          <w:szCs w:val="21"/>
        </w:rPr>
        <w:t>енефициар</w:t>
      </w:r>
      <w:r w:rsidRPr="000A0933">
        <w:rPr>
          <w:sz w:val="21"/>
          <w:szCs w:val="21"/>
        </w:rPr>
        <w:t xml:space="preserve"> должен вернуть ГАРАНТУ оригинал настоящей гарантии без дальнейших уведомлений со стороны ГАРАНТА.</w:t>
      </w:r>
    </w:p>
    <w:p w:rsidR="00A82B5D" w:rsidRDefault="00A82B5D" w:rsidP="00A82B5D">
      <w:pPr>
        <w:autoSpaceDE w:val="0"/>
        <w:autoSpaceDN w:val="0"/>
        <w:jc w:val="center"/>
        <w:rPr>
          <w:sz w:val="21"/>
          <w:szCs w:val="21"/>
        </w:rPr>
      </w:pPr>
    </w:p>
    <w:p w:rsidR="00A82B5D" w:rsidRDefault="00A82B5D" w:rsidP="00A82B5D">
      <w:pPr>
        <w:autoSpaceDE w:val="0"/>
        <w:autoSpaceDN w:val="0"/>
        <w:jc w:val="center"/>
        <w:rPr>
          <w:sz w:val="21"/>
          <w:szCs w:val="21"/>
        </w:rPr>
      </w:pPr>
    </w:p>
    <w:p w:rsidR="00A82B5D" w:rsidRPr="008B5577" w:rsidRDefault="00A82B5D" w:rsidP="00A82B5D">
      <w:pPr>
        <w:autoSpaceDE w:val="0"/>
        <w:autoSpaceDN w:val="0"/>
        <w:spacing w:line="240" w:lineRule="exact"/>
        <w:ind w:right="-58"/>
        <w:jc w:val="both"/>
        <w:rPr>
          <w:b/>
          <w:bCs/>
        </w:rPr>
      </w:pPr>
      <w:r w:rsidRPr="008B5577">
        <w:rPr>
          <w:b/>
          <w:bCs/>
        </w:rPr>
        <w:t>Должность уполномоченного лица Гаранта</w:t>
      </w:r>
      <w:r w:rsidRPr="008B5577">
        <w:rPr>
          <w:bCs/>
        </w:rPr>
        <w:tab/>
      </w:r>
      <w:r w:rsidRPr="008B5577">
        <w:rPr>
          <w:bCs/>
        </w:rPr>
        <w:tab/>
      </w:r>
      <w:r w:rsidRPr="008B5577">
        <w:rPr>
          <w:bCs/>
        </w:rPr>
        <w:tab/>
      </w:r>
      <w:r w:rsidRPr="008B5577">
        <w:rPr>
          <w:bCs/>
        </w:rPr>
        <w:tab/>
      </w:r>
      <w:r w:rsidRPr="008B5577">
        <w:rPr>
          <w:bCs/>
        </w:rPr>
        <w:tab/>
        <w:t>(</w:t>
      </w:r>
      <w:r w:rsidRPr="008B5577">
        <w:rPr>
          <w:b/>
          <w:bCs/>
        </w:rPr>
        <w:t>Ф.И.О.)</w:t>
      </w:r>
    </w:p>
    <w:p w:rsidR="00A82B5D" w:rsidRPr="008B5577" w:rsidRDefault="00A82B5D" w:rsidP="00A82B5D">
      <w:pPr>
        <w:autoSpaceDE w:val="0"/>
        <w:autoSpaceDN w:val="0"/>
        <w:jc w:val="both"/>
        <w:rPr>
          <w:b/>
          <w:bCs/>
        </w:rPr>
      </w:pPr>
    </w:p>
    <w:p w:rsidR="00A82B5D" w:rsidRPr="008B5577" w:rsidRDefault="00A82B5D" w:rsidP="00A82B5D">
      <w:pPr>
        <w:autoSpaceDE w:val="0"/>
        <w:autoSpaceDN w:val="0"/>
        <w:jc w:val="both"/>
        <w:rPr>
          <w:b/>
          <w:bCs/>
        </w:rPr>
      </w:pPr>
      <w:r w:rsidRPr="008B5577">
        <w:rPr>
          <w:b/>
          <w:bCs/>
        </w:rPr>
        <w:t>М. П.</w:t>
      </w:r>
    </w:p>
    <w:p w:rsidR="00D32488" w:rsidRPr="008D7895" w:rsidRDefault="00D32488" w:rsidP="00D32488">
      <w:pPr>
        <w:widowControl w:val="0"/>
        <w:jc w:val="center"/>
        <w:rPr>
          <w:b/>
        </w:rPr>
      </w:pPr>
      <w:r w:rsidRPr="008D7895">
        <w:rPr>
          <w:b/>
        </w:rPr>
        <w:t>Подписи Сторон</w:t>
      </w:r>
    </w:p>
    <w:tbl>
      <w:tblPr>
        <w:tblW w:w="4965" w:type="pct"/>
        <w:tblInd w:w="-34" w:type="dxa"/>
        <w:tblLayout w:type="fixed"/>
        <w:tblLook w:val="04A0" w:firstRow="1" w:lastRow="0" w:firstColumn="1" w:lastColumn="0" w:noHBand="0" w:noVBand="1"/>
      </w:tblPr>
      <w:tblGrid>
        <w:gridCol w:w="4895"/>
        <w:gridCol w:w="5312"/>
      </w:tblGrid>
      <w:tr w:rsidR="00D32488" w:rsidRPr="008D7895" w:rsidTr="00D32488">
        <w:tc>
          <w:tcPr>
            <w:tcW w:w="4962" w:type="dxa"/>
            <w:hideMark/>
          </w:tcPr>
          <w:p w:rsidR="00D32488" w:rsidRPr="008D7895" w:rsidRDefault="00D32488" w:rsidP="00D32488">
            <w:pPr>
              <w:widowControl w:val="0"/>
              <w:jc w:val="both"/>
              <w:rPr>
                <w:b/>
              </w:rPr>
            </w:pPr>
            <w:r w:rsidRPr="008D7895">
              <w:rPr>
                <w:b/>
                <w:noProof/>
              </w:rPr>
              <w:t>ГАРАНТ</w:t>
            </w:r>
          </w:p>
          <w:p w:rsidR="00D32488" w:rsidRPr="008D7895" w:rsidRDefault="00D32488" w:rsidP="00D32488">
            <w:pPr>
              <w:widowControl w:val="0"/>
              <w:jc w:val="both"/>
            </w:pPr>
            <w:r w:rsidRPr="008D7895">
              <w:t xml:space="preserve">Начальник Управления кредитования </w:t>
            </w:r>
          </w:p>
          <w:p w:rsidR="00D32488" w:rsidRPr="008D7895" w:rsidRDefault="00D32488" w:rsidP="00D32488">
            <w:pPr>
              <w:widowControl w:val="0"/>
              <w:jc w:val="both"/>
            </w:pPr>
            <w:r w:rsidRPr="008D7895">
              <w:t xml:space="preserve">Головного отделения по Санкт-Петербургу </w:t>
            </w:r>
          </w:p>
          <w:p w:rsidR="00D32488" w:rsidRPr="008D7895" w:rsidRDefault="00D32488" w:rsidP="00D32488">
            <w:pPr>
              <w:widowControl w:val="0"/>
              <w:jc w:val="both"/>
            </w:pPr>
            <w:r w:rsidRPr="008D7895">
              <w:t>Северо-Западного банка ПАО Сбербанк</w:t>
            </w:r>
          </w:p>
        </w:tc>
        <w:tc>
          <w:tcPr>
            <w:tcW w:w="5386" w:type="dxa"/>
            <w:hideMark/>
          </w:tcPr>
          <w:p w:rsidR="00D32488" w:rsidRPr="008D7895" w:rsidRDefault="00D32488" w:rsidP="00D32488">
            <w:pPr>
              <w:widowControl w:val="0"/>
              <w:jc w:val="both"/>
              <w:rPr>
                <w:b/>
              </w:rPr>
            </w:pPr>
            <w:r w:rsidRPr="008D7895">
              <w:rPr>
                <w:b/>
                <w:noProof/>
              </w:rPr>
              <w:t>ПРИНЦИПАЛ</w:t>
            </w:r>
          </w:p>
          <w:p w:rsidR="00D32488" w:rsidRPr="008D7895" w:rsidRDefault="00D32488" w:rsidP="00D32488">
            <w:pPr>
              <w:widowControl w:val="0"/>
              <w:jc w:val="both"/>
              <w:rPr>
                <w:rStyle w:val="DLSVAR"/>
              </w:rPr>
            </w:pPr>
            <w:r w:rsidRPr="008D7895">
              <w:rPr>
                <w:rStyle w:val="DLSVAR"/>
              </w:rPr>
              <w:t xml:space="preserve">Генеральный директор </w:t>
            </w:r>
          </w:p>
          <w:p w:rsidR="00D32488" w:rsidRPr="008D7895" w:rsidRDefault="00D32488" w:rsidP="00D32488">
            <w:pPr>
              <w:widowControl w:val="0"/>
              <w:jc w:val="both"/>
              <w:rPr>
                <w:rStyle w:val="DLSVAR"/>
              </w:rPr>
            </w:pPr>
            <w:r w:rsidRPr="008D7895">
              <w:rPr>
                <w:rStyle w:val="DLSVAR"/>
              </w:rPr>
              <w:t>АО «ПМГРЭ»</w:t>
            </w:r>
          </w:p>
          <w:p w:rsidR="00D32488" w:rsidRPr="008D7895" w:rsidRDefault="00D32488" w:rsidP="00D32488">
            <w:pPr>
              <w:widowControl w:val="0"/>
              <w:jc w:val="both"/>
            </w:pPr>
          </w:p>
        </w:tc>
      </w:tr>
      <w:tr w:rsidR="00D32488" w:rsidRPr="008D7895" w:rsidTr="00D32488">
        <w:tc>
          <w:tcPr>
            <w:tcW w:w="4962" w:type="dxa"/>
          </w:tcPr>
          <w:p w:rsidR="00D32488" w:rsidRPr="008D7895" w:rsidRDefault="00D32488" w:rsidP="00D32488">
            <w:pPr>
              <w:widowControl w:val="0"/>
              <w:jc w:val="both"/>
              <w:rPr>
                <w:rStyle w:val="DLSVAR"/>
              </w:rPr>
            </w:pPr>
          </w:p>
        </w:tc>
        <w:tc>
          <w:tcPr>
            <w:tcW w:w="5386" w:type="dxa"/>
          </w:tcPr>
          <w:p w:rsidR="00D32488" w:rsidRPr="008D7895" w:rsidRDefault="00D32488" w:rsidP="00D32488">
            <w:pPr>
              <w:widowControl w:val="0"/>
              <w:jc w:val="both"/>
              <w:rPr>
                <w:rStyle w:val="DLSVAR"/>
              </w:rPr>
            </w:pPr>
          </w:p>
        </w:tc>
      </w:tr>
      <w:tr w:rsidR="00D32488" w:rsidRPr="008D7895" w:rsidTr="00D32488">
        <w:trPr>
          <w:trHeight w:val="312"/>
        </w:trPr>
        <w:tc>
          <w:tcPr>
            <w:tcW w:w="4962" w:type="dxa"/>
            <w:hideMark/>
          </w:tcPr>
          <w:p w:rsidR="00D32488" w:rsidRPr="008D7895" w:rsidRDefault="00D32488" w:rsidP="00D32488">
            <w:pPr>
              <w:widowControl w:val="0"/>
              <w:jc w:val="both"/>
            </w:pPr>
            <w:r w:rsidRPr="008D7895">
              <w:t xml:space="preserve">_______________ </w:t>
            </w:r>
            <w:r w:rsidRPr="008D7895">
              <w:rPr>
                <w:iCs/>
              </w:rPr>
              <w:t>Храмцова О.В.</w:t>
            </w:r>
          </w:p>
          <w:p w:rsidR="00D32488" w:rsidRPr="008D7895" w:rsidRDefault="00D32488" w:rsidP="00D32488">
            <w:pPr>
              <w:widowControl w:val="0"/>
              <w:jc w:val="both"/>
            </w:pPr>
            <w:r w:rsidRPr="008D7895">
              <w:t>М.П.</w:t>
            </w:r>
          </w:p>
        </w:tc>
        <w:tc>
          <w:tcPr>
            <w:tcW w:w="5386" w:type="dxa"/>
            <w:hideMark/>
          </w:tcPr>
          <w:p w:rsidR="00D32488" w:rsidRPr="008D7895" w:rsidRDefault="00D32488" w:rsidP="00D32488">
            <w:pPr>
              <w:widowControl w:val="0"/>
              <w:jc w:val="both"/>
            </w:pPr>
            <w:r w:rsidRPr="008D7895">
              <w:t>_______________ Крюков В.Д.</w:t>
            </w:r>
          </w:p>
          <w:p w:rsidR="00D32488" w:rsidRPr="008D7895" w:rsidRDefault="00D32488" w:rsidP="00D32488">
            <w:pPr>
              <w:widowControl w:val="0"/>
              <w:jc w:val="both"/>
            </w:pPr>
            <w:r w:rsidRPr="008D7895">
              <w:t>М.П.</w:t>
            </w:r>
          </w:p>
        </w:tc>
      </w:tr>
    </w:tbl>
    <w:p w:rsidR="00D32488" w:rsidRDefault="00D32488" w:rsidP="00A82B5D">
      <w:pPr>
        <w:widowControl w:val="0"/>
        <w:ind w:firstLine="709"/>
        <w:jc w:val="both"/>
        <w:sectPr w:rsidR="00D32488" w:rsidSect="00D32488">
          <w:footerReference w:type="default" r:id="rId15"/>
          <w:pgSz w:w="11906" w:h="16838" w:code="9"/>
          <w:pgMar w:top="1134" w:right="851" w:bottom="1259" w:left="992" w:header="624" w:footer="624" w:gutter="0"/>
          <w:cols w:space="708"/>
          <w:docGrid w:linePitch="360"/>
        </w:sectPr>
      </w:pPr>
    </w:p>
    <w:p w:rsidR="00D32488" w:rsidRPr="00A82B5D" w:rsidRDefault="00D32488" w:rsidP="00D32488">
      <w:pPr>
        <w:pStyle w:val="af9"/>
        <w:ind w:right="360"/>
        <w:jc w:val="right"/>
        <w:rPr>
          <w:b/>
        </w:rPr>
      </w:pPr>
      <w:r w:rsidRPr="00A82B5D">
        <w:rPr>
          <w:b/>
        </w:rPr>
        <w:lastRenderedPageBreak/>
        <w:t xml:space="preserve">Приложение № </w:t>
      </w:r>
      <w:r>
        <w:rPr>
          <w:b/>
        </w:rPr>
        <w:t>2</w:t>
      </w:r>
      <w:r w:rsidRPr="00A82B5D">
        <w:rPr>
          <w:b/>
        </w:rPr>
        <w:t xml:space="preserve"> к Договору о предоставлении банковской гарантии </w:t>
      </w:r>
    </w:p>
    <w:p w:rsidR="00D32488" w:rsidRPr="00A82B5D" w:rsidRDefault="00D32488" w:rsidP="00D32488">
      <w:pPr>
        <w:pStyle w:val="af9"/>
        <w:ind w:right="360"/>
        <w:jc w:val="right"/>
        <w:rPr>
          <w:b/>
        </w:rPr>
      </w:pPr>
      <w:r w:rsidRPr="00A82B5D">
        <w:rPr>
          <w:b/>
        </w:rPr>
        <w:t xml:space="preserve">№ 55/0095/0000/542 от  </w:t>
      </w:r>
      <w:r w:rsidRPr="00A82B5D">
        <w:rPr>
          <w:b/>
          <w:highlight w:val="yellow"/>
        </w:rPr>
        <w:t>«__»</w:t>
      </w:r>
      <w:r w:rsidRPr="00A82B5D">
        <w:rPr>
          <w:b/>
        </w:rPr>
        <w:t xml:space="preserve"> января 2017г.</w:t>
      </w:r>
    </w:p>
    <w:p w:rsidR="00D32488" w:rsidRDefault="00D32488" w:rsidP="00D32488">
      <w:pPr>
        <w:spacing w:before="240" w:after="120"/>
        <w:ind w:firstLine="709"/>
        <w:jc w:val="center"/>
        <w:rPr>
          <w:b/>
          <w:sz w:val="22"/>
          <w:szCs w:val="22"/>
          <w:lang w:eastAsia="en-US"/>
        </w:rPr>
      </w:pPr>
      <w:r w:rsidRPr="00201C95">
        <w:rPr>
          <w:b/>
          <w:sz w:val="22"/>
          <w:szCs w:val="22"/>
          <w:lang w:eastAsia="en-US"/>
        </w:rPr>
        <w:t>Перечень счетов</w:t>
      </w:r>
    </w:p>
    <w:p w:rsidR="00D32488" w:rsidRPr="00201C95" w:rsidRDefault="00D32488" w:rsidP="00D32488">
      <w:pPr>
        <w:ind w:firstLine="709"/>
        <w:jc w:val="both"/>
        <w:rPr>
          <w:sz w:val="20"/>
          <w:szCs w:val="20"/>
          <w:lang w:eastAsia="en-US"/>
        </w:rPr>
      </w:pPr>
    </w:p>
    <w:tbl>
      <w:tblPr>
        <w:tblW w:w="15328" w:type="dxa"/>
        <w:jc w:val="center"/>
        <w:tblInd w:w="3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90"/>
        <w:gridCol w:w="1559"/>
        <w:gridCol w:w="2694"/>
        <w:gridCol w:w="2126"/>
        <w:gridCol w:w="1276"/>
        <w:gridCol w:w="2503"/>
        <w:gridCol w:w="2680"/>
      </w:tblGrid>
      <w:tr w:rsidR="00D32488" w:rsidRPr="00201C95" w:rsidTr="00D32488">
        <w:trPr>
          <w:cantSplit/>
          <w:jc w:val="center"/>
        </w:trPr>
        <w:tc>
          <w:tcPr>
            <w:tcW w:w="2490" w:type="dxa"/>
            <w:tcBorders>
              <w:top w:val="single" w:sz="4" w:space="0" w:color="auto"/>
              <w:left w:val="single" w:sz="4" w:space="0" w:color="auto"/>
              <w:bottom w:val="single" w:sz="4" w:space="0" w:color="auto"/>
              <w:right w:val="single" w:sz="4" w:space="0" w:color="auto"/>
            </w:tcBorders>
            <w:vAlign w:val="center"/>
            <w:hideMark/>
          </w:tcPr>
          <w:p w:rsidR="00D32488" w:rsidRPr="00201C95" w:rsidRDefault="00D32488" w:rsidP="00D32488">
            <w:pPr>
              <w:jc w:val="center"/>
              <w:rPr>
                <w:sz w:val="20"/>
                <w:szCs w:val="20"/>
                <w:lang w:eastAsia="en-US"/>
              </w:rPr>
            </w:pPr>
            <w:r w:rsidRPr="00201C95">
              <w:rPr>
                <w:b/>
                <w:sz w:val="20"/>
                <w:szCs w:val="20"/>
                <w:lang w:eastAsia="en-US"/>
              </w:rPr>
              <w:t>Полное наименование компании / ФИО индивидуального предпринимателя - владельца счета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D32488" w:rsidRPr="00201C95" w:rsidRDefault="00D32488" w:rsidP="00D32488">
            <w:pPr>
              <w:jc w:val="center"/>
              <w:rPr>
                <w:b/>
                <w:sz w:val="20"/>
                <w:szCs w:val="20"/>
                <w:lang w:eastAsia="en-US"/>
              </w:rPr>
            </w:pPr>
            <w:r w:rsidRPr="00201C95">
              <w:rPr>
                <w:b/>
                <w:sz w:val="20"/>
                <w:szCs w:val="20"/>
                <w:lang w:eastAsia="en-US"/>
              </w:rPr>
              <w:t>ОГРН / ОГРНИП</w:t>
            </w:r>
          </w:p>
        </w:tc>
        <w:tc>
          <w:tcPr>
            <w:tcW w:w="2694" w:type="dxa"/>
            <w:tcBorders>
              <w:top w:val="single" w:sz="4" w:space="0" w:color="auto"/>
              <w:left w:val="single" w:sz="4" w:space="0" w:color="auto"/>
              <w:bottom w:val="single" w:sz="4" w:space="0" w:color="auto"/>
              <w:right w:val="single" w:sz="4" w:space="0" w:color="auto"/>
            </w:tcBorders>
            <w:vAlign w:val="center"/>
            <w:hideMark/>
          </w:tcPr>
          <w:p w:rsidR="00D32488" w:rsidRPr="00201C95" w:rsidRDefault="00D32488" w:rsidP="00D32488">
            <w:pPr>
              <w:jc w:val="center"/>
              <w:rPr>
                <w:b/>
                <w:sz w:val="20"/>
                <w:szCs w:val="20"/>
                <w:lang w:eastAsia="en-US"/>
              </w:rPr>
            </w:pPr>
            <w:r w:rsidRPr="00201C95">
              <w:rPr>
                <w:b/>
                <w:sz w:val="20"/>
                <w:szCs w:val="20"/>
                <w:lang w:eastAsia="en-US"/>
              </w:rPr>
              <w:t>Адрес (не заполняется для индивидуального предпринимателя)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D32488" w:rsidRPr="00201C95" w:rsidRDefault="00D32488" w:rsidP="00D32488">
            <w:pPr>
              <w:jc w:val="center"/>
              <w:rPr>
                <w:sz w:val="20"/>
                <w:szCs w:val="20"/>
                <w:lang w:eastAsia="en-US"/>
              </w:rPr>
            </w:pPr>
            <w:r w:rsidRPr="00201C95">
              <w:rPr>
                <w:b/>
                <w:sz w:val="20"/>
                <w:szCs w:val="20"/>
                <w:lang w:eastAsia="en-US"/>
              </w:rPr>
              <w:t>Вид счета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32488" w:rsidRPr="00201C95" w:rsidRDefault="00D32488" w:rsidP="00D32488">
            <w:pPr>
              <w:jc w:val="center"/>
              <w:rPr>
                <w:b/>
                <w:sz w:val="20"/>
                <w:szCs w:val="20"/>
                <w:lang w:eastAsia="en-US"/>
              </w:rPr>
            </w:pPr>
            <w:r w:rsidRPr="00201C95">
              <w:rPr>
                <w:b/>
                <w:sz w:val="20"/>
                <w:szCs w:val="20"/>
                <w:lang w:eastAsia="en-US"/>
              </w:rPr>
              <w:t>Валюта счета</w:t>
            </w:r>
          </w:p>
        </w:tc>
        <w:tc>
          <w:tcPr>
            <w:tcW w:w="2503" w:type="dxa"/>
            <w:tcBorders>
              <w:top w:val="single" w:sz="4" w:space="0" w:color="auto"/>
              <w:left w:val="single" w:sz="4" w:space="0" w:color="auto"/>
              <w:bottom w:val="single" w:sz="4" w:space="0" w:color="auto"/>
              <w:right w:val="single" w:sz="4" w:space="0" w:color="auto"/>
            </w:tcBorders>
            <w:vAlign w:val="center"/>
            <w:hideMark/>
          </w:tcPr>
          <w:p w:rsidR="00D32488" w:rsidRPr="00201C95" w:rsidRDefault="00D32488" w:rsidP="00D32488">
            <w:pPr>
              <w:jc w:val="center"/>
              <w:rPr>
                <w:b/>
                <w:sz w:val="20"/>
                <w:szCs w:val="20"/>
                <w:lang w:eastAsia="en-US"/>
              </w:rPr>
            </w:pPr>
            <w:r w:rsidRPr="00201C95">
              <w:rPr>
                <w:b/>
                <w:sz w:val="20"/>
                <w:szCs w:val="20"/>
                <w:lang w:eastAsia="en-US"/>
              </w:rPr>
              <w:t>Номер счета</w:t>
            </w:r>
          </w:p>
        </w:tc>
        <w:tc>
          <w:tcPr>
            <w:tcW w:w="2680" w:type="dxa"/>
            <w:tcBorders>
              <w:top w:val="single" w:sz="4" w:space="0" w:color="auto"/>
              <w:left w:val="single" w:sz="4" w:space="0" w:color="auto"/>
              <w:bottom w:val="single" w:sz="4" w:space="0" w:color="auto"/>
              <w:right w:val="single" w:sz="4" w:space="0" w:color="auto"/>
            </w:tcBorders>
            <w:vAlign w:val="center"/>
            <w:hideMark/>
          </w:tcPr>
          <w:p w:rsidR="00D32488" w:rsidRPr="00201C95" w:rsidRDefault="00D32488" w:rsidP="00D32488">
            <w:pPr>
              <w:jc w:val="center"/>
              <w:rPr>
                <w:b/>
                <w:sz w:val="20"/>
                <w:szCs w:val="20"/>
                <w:lang w:eastAsia="en-US"/>
              </w:rPr>
            </w:pPr>
            <w:r w:rsidRPr="00201C95">
              <w:rPr>
                <w:b/>
                <w:sz w:val="20"/>
                <w:szCs w:val="20"/>
                <w:lang w:eastAsia="en-US"/>
              </w:rPr>
              <w:t xml:space="preserve">Подразделение </w:t>
            </w:r>
            <w:r>
              <w:rPr>
                <w:b/>
                <w:sz w:val="20"/>
                <w:szCs w:val="20"/>
                <w:lang w:eastAsia="en-US"/>
              </w:rPr>
              <w:t>Гаранта</w:t>
            </w:r>
            <w:r w:rsidRPr="00201C95">
              <w:rPr>
                <w:b/>
                <w:sz w:val="20"/>
                <w:szCs w:val="20"/>
                <w:lang w:eastAsia="en-US"/>
              </w:rPr>
              <w:t xml:space="preserve"> / подразделение и наименование другого банка, в котором открыт счет</w:t>
            </w:r>
          </w:p>
        </w:tc>
      </w:tr>
    </w:tbl>
    <w:p w:rsidR="00D32488" w:rsidRPr="0054408D" w:rsidRDefault="00D32488" w:rsidP="00D32488">
      <w:pPr>
        <w:jc w:val="center"/>
        <w:rPr>
          <w:vanish/>
          <w:sz w:val="20"/>
          <w:szCs w:val="20"/>
        </w:rPr>
      </w:pPr>
    </w:p>
    <w:tbl>
      <w:tblPr>
        <w:tblW w:w="15328" w:type="dxa"/>
        <w:jc w:val="center"/>
        <w:tblInd w:w="3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328"/>
      </w:tblGrid>
      <w:tr w:rsidR="00D32488" w:rsidRPr="0054408D" w:rsidTr="00D32488">
        <w:trPr>
          <w:cantSplit/>
          <w:jc w:val="center"/>
        </w:trPr>
        <w:tc>
          <w:tcPr>
            <w:tcW w:w="15328" w:type="dxa"/>
            <w:tcBorders>
              <w:top w:val="single" w:sz="4" w:space="0" w:color="auto"/>
              <w:left w:val="single" w:sz="4" w:space="0" w:color="auto"/>
              <w:bottom w:val="single" w:sz="4" w:space="0" w:color="auto"/>
              <w:right w:val="single" w:sz="4" w:space="0" w:color="auto"/>
            </w:tcBorders>
            <w:vAlign w:val="center"/>
            <w:hideMark/>
          </w:tcPr>
          <w:p w:rsidR="00D32488" w:rsidRPr="0054408D" w:rsidRDefault="00D32488" w:rsidP="00D32488">
            <w:pPr>
              <w:rPr>
                <w:b/>
                <w:sz w:val="20"/>
                <w:szCs w:val="20"/>
                <w:lang w:eastAsia="en-US"/>
              </w:rPr>
            </w:pPr>
            <w:r w:rsidRPr="0054408D">
              <w:rPr>
                <w:b/>
                <w:sz w:val="20"/>
                <w:szCs w:val="20"/>
                <w:lang w:eastAsia="en-US"/>
              </w:rPr>
              <w:t xml:space="preserve">Счета у </w:t>
            </w:r>
            <w:r>
              <w:rPr>
                <w:b/>
                <w:sz w:val="20"/>
                <w:szCs w:val="20"/>
                <w:lang w:eastAsia="en-US"/>
              </w:rPr>
              <w:t>Гаранта</w:t>
            </w:r>
            <w:r w:rsidRPr="0054408D">
              <w:rPr>
                <w:b/>
                <w:sz w:val="20"/>
                <w:szCs w:val="20"/>
                <w:lang w:eastAsia="en-US"/>
              </w:rPr>
              <w:t xml:space="preserve">, по которым оформляются соглашения о праве </w:t>
            </w:r>
            <w:r>
              <w:rPr>
                <w:b/>
                <w:sz w:val="20"/>
                <w:szCs w:val="20"/>
                <w:lang w:eastAsia="en-US"/>
              </w:rPr>
              <w:t>Гаранта</w:t>
            </w:r>
            <w:r w:rsidRPr="0054408D">
              <w:rPr>
                <w:b/>
                <w:sz w:val="20"/>
                <w:szCs w:val="20"/>
                <w:lang w:eastAsia="en-US"/>
              </w:rPr>
              <w:t xml:space="preserve"> на списание средств без распоряжения плательщика в погашение просроченной </w:t>
            </w:r>
            <w:r w:rsidR="00FA4D05">
              <w:rPr>
                <w:b/>
                <w:sz w:val="20"/>
                <w:szCs w:val="20"/>
                <w:lang w:eastAsia="en-US"/>
              </w:rPr>
              <w:t xml:space="preserve">и срочной </w:t>
            </w:r>
            <w:r w:rsidRPr="0054408D">
              <w:rPr>
                <w:b/>
                <w:sz w:val="20"/>
                <w:szCs w:val="20"/>
                <w:lang w:eastAsia="en-US"/>
              </w:rPr>
              <w:t>задолженности:</w:t>
            </w:r>
          </w:p>
        </w:tc>
      </w:tr>
    </w:tbl>
    <w:p w:rsidR="00D32488" w:rsidRPr="0054408D" w:rsidRDefault="00D32488" w:rsidP="00D32488">
      <w:pPr>
        <w:jc w:val="center"/>
        <w:rPr>
          <w:vanish/>
          <w:sz w:val="20"/>
          <w:szCs w:val="20"/>
        </w:rPr>
      </w:pPr>
    </w:p>
    <w:tbl>
      <w:tblPr>
        <w:tblW w:w="15309" w:type="dxa"/>
        <w:jc w:val="center"/>
        <w:tblInd w:w="3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79"/>
        <w:gridCol w:w="1558"/>
        <w:gridCol w:w="2694"/>
        <w:gridCol w:w="2126"/>
        <w:gridCol w:w="1276"/>
        <w:gridCol w:w="2501"/>
        <w:gridCol w:w="2675"/>
      </w:tblGrid>
      <w:tr w:rsidR="00D32488" w:rsidRPr="0054408D" w:rsidTr="00D32488">
        <w:trPr>
          <w:cantSplit/>
          <w:jc w:val="center"/>
        </w:trPr>
        <w:tc>
          <w:tcPr>
            <w:tcW w:w="2479" w:type="dxa"/>
            <w:tcBorders>
              <w:top w:val="single" w:sz="4" w:space="0" w:color="auto"/>
              <w:left w:val="single" w:sz="4" w:space="0" w:color="auto"/>
              <w:bottom w:val="single" w:sz="4" w:space="0" w:color="auto"/>
              <w:right w:val="single" w:sz="4" w:space="0" w:color="auto"/>
            </w:tcBorders>
            <w:vAlign w:val="center"/>
            <w:hideMark/>
          </w:tcPr>
          <w:p w:rsidR="00D32488" w:rsidRPr="0054408D" w:rsidRDefault="00D32488" w:rsidP="00D32488">
            <w:pPr>
              <w:rPr>
                <w:noProof/>
                <w:sz w:val="20"/>
                <w:szCs w:val="20"/>
              </w:rPr>
            </w:pPr>
            <w:r w:rsidRPr="00D32488">
              <w:rPr>
                <w:noProof/>
                <w:sz w:val="20"/>
                <w:szCs w:val="20"/>
              </w:rPr>
              <w:t>Акционерное общество «Полярная морская геологоразведочная экспедиция»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D32488" w:rsidRPr="0054408D" w:rsidRDefault="00D32488" w:rsidP="00D32488">
            <w:pPr>
              <w:jc w:val="center"/>
              <w:rPr>
                <w:sz w:val="20"/>
                <w:szCs w:val="20"/>
                <w:lang w:eastAsia="en-US"/>
              </w:rPr>
            </w:pPr>
            <w:r w:rsidRPr="00D32488">
              <w:rPr>
                <w:sz w:val="20"/>
                <w:szCs w:val="20"/>
              </w:rPr>
              <w:t>1027808912922</w:t>
            </w:r>
          </w:p>
        </w:tc>
        <w:tc>
          <w:tcPr>
            <w:tcW w:w="2694" w:type="dxa"/>
            <w:tcBorders>
              <w:top w:val="single" w:sz="4" w:space="0" w:color="auto"/>
              <w:left w:val="single" w:sz="4" w:space="0" w:color="auto"/>
              <w:bottom w:val="single" w:sz="4" w:space="0" w:color="auto"/>
              <w:right w:val="single" w:sz="4" w:space="0" w:color="auto"/>
            </w:tcBorders>
            <w:vAlign w:val="center"/>
            <w:hideMark/>
          </w:tcPr>
          <w:p w:rsidR="00D32488" w:rsidRPr="00016507" w:rsidRDefault="00F52378" w:rsidP="00D32488">
            <w:pPr>
              <w:ind w:left="-16" w:right="-59"/>
              <w:rPr>
                <w:sz w:val="20"/>
                <w:szCs w:val="20"/>
              </w:rPr>
            </w:pPr>
            <w:r>
              <w:rPr>
                <w:sz w:val="20"/>
                <w:szCs w:val="20"/>
              </w:rPr>
              <w:t>198512</w:t>
            </w:r>
            <w:r w:rsidR="00D32488" w:rsidRPr="00D32488">
              <w:rPr>
                <w:sz w:val="20"/>
                <w:szCs w:val="20"/>
              </w:rPr>
              <w:t>, Санкт-Петербург, г. Ломоносов, ул. Победы, д. 24</w:t>
            </w:r>
          </w:p>
        </w:tc>
        <w:tc>
          <w:tcPr>
            <w:tcW w:w="2126" w:type="dxa"/>
            <w:tcBorders>
              <w:top w:val="single" w:sz="4" w:space="0" w:color="auto"/>
              <w:left w:val="single" w:sz="4" w:space="0" w:color="auto"/>
              <w:bottom w:val="single" w:sz="4" w:space="0" w:color="auto"/>
              <w:right w:val="single" w:sz="4" w:space="0" w:color="auto"/>
            </w:tcBorders>
            <w:vAlign w:val="center"/>
            <w:hideMark/>
          </w:tcPr>
          <w:p w:rsidR="00D32488" w:rsidRPr="00016507" w:rsidRDefault="00D32488" w:rsidP="00D32488">
            <w:pPr>
              <w:jc w:val="center"/>
              <w:rPr>
                <w:sz w:val="20"/>
                <w:szCs w:val="20"/>
              </w:rPr>
            </w:pPr>
            <w:r w:rsidRPr="00016507">
              <w:rPr>
                <w:i/>
                <w:iCs/>
                <w:sz w:val="20"/>
                <w:szCs w:val="20"/>
              </w:rPr>
              <w:t>расчетный в валюте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D32488" w:rsidRPr="00016507" w:rsidRDefault="00D32488" w:rsidP="00D32488">
            <w:pPr>
              <w:jc w:val="center"/>
              <w:rPr>
                <w:sz w:val="20"/>
                <w:szCs w:val="20"/>
              </w:rPr>
            </w:pPr>
            <w:r w:rsidRPr="00016507">
              <w:rPr>
                <w:i/>
                <w:iCs/>
                <w:sz w:val="20"/>
                <w:szCs w:val="20"/>
              </w:rPr>
              <w:t>рубли</w:t>
            </w:r>
          </w:p>
        </w:tc>
        <w:tc>
          <w:tcPr>
            <w:tcW w:w="2501" w:type="dxa"/>
            <w:tcBorders>
              <w:top w:val="single" w:sz="4" w:space="0" w:color="auto"/>
              <w:left w:val="single" w:sz="4" w:space="0" w:color="auto"/>
              <w:bottom w:val="single" w:sz="4" w:space="0" w:color="auto"/>
              <w:right w:val="single" w:sz="4" w:space="0" w:color="auto"/>
            </w:tcBorders>
            <w:vAlign w:val="center"/>
            <w:hideMark/>
          </w:tcPr>
          <w:p w:rsidR="00D32488" w:rsidRPr="00016507" w:rsidRDefault="00614346" w:rsidP="00D32488">
            <w:pPr>
              <w:ind w:left="-117" w:right="-130"/>
              <w:jc w:val="center"/>
              <w:rPr>
                <w:sz w:val="20"/>
                <w:szCs w:val="20"/>
              </w:rPr>
            </w:pPr>
            <w:r w:rsidRPr="00614346">
              <w:rPr>
                <w:sz w:val="20"/>
                <w:szCs w:val="20"/>
              </w:rPr>
              <w:t>40702810855240001391</w:t>
            </w:r>
          </w:p>
        </w:tc>
        <w:tc>
          <w:tcPr>
            <w:tcW w:w="2675" w:type="dxa"/>
            <w:tcBorders>
              <w:top w:val="single" w:sz="4" w:space="0" w:color="auto"/>
              <w:left w:val="single" w:sz="4" w:space="0" w:color="auto"/>
              <w:bottom w:val="single" w:sz="4" w:space="0" w:color="auto"/>
              <w:right w:val="single" w:sz="4" w:space="0" w:color="auto"/>
            </w:tcBorders>
            <w:vAlign w:val="center"/>
            <w:hideMark/>
          </w:tcPr>
          <w:p w:rsidR="00D32488" w:rsidRPr="00016507" w:rsidRDefault="00D32488" w:rsidP="00D32488">
            <w:pPr>
              <w:jc w:val="center"/>
              <w:rPr>
                <w:sz w:val="20"/>
                <w:szCs w:val="20"/>
              </w:rPr>
            </w:pPr>
            <w:r w:rsidRPr="00016507">
              <w:rPr>
                <w:color w:val="000000"/>
                <w:sz w:val="20"/>
                <w:szCs w:val="20"/>
              </w:rPr>
              <w:t>Северо-Западный Банк ПАО Сбербанк.</w:t>
            </w:r>
          </w:p>
        </w:tc>
      </w:tr>
      <w:tr w:rsidR="00FA4D05" w:rsidRPr="0054408D" w:rsidTr="00D32488">
        <w:trPr>
          <w:cantSplit/>
          <w:jc w:val="center"/>
        </w:trPr>
        <w:tc>
          <w:tcPr>
            <w:tcW w:w="2479" w:type="dxa"/>
            <w:tcBorders>
              <w:top w:val="single" w:sz="4" w:space="0" w:color="auto"/>
              <w:left w:val="single" w:sz="4" w:space="0" w:color="auto"/>
              <w:bottom w:val="single" w:sz="4" w:space="0" w:color="auto"/>
              <w:right w:val="single" w:sz="4" w:space="0" w:color="auto"/>
            </w:tcBorders>
            <w:vAlign w:val="center"/>
          </w:tcPr>
          <w:p w:rsidR="00FA4D05" w:rsidRPr="0054408D" w:rsidRDefault="00FA4D05" w:rsidP="00C259AD">
            <w:pPr>
              <w:rPr>
                <w:noProof/>
                <w:sz w:val="20"/>
                <w:szCs w:val="20"/>
              </w:rPr>
            </w:pPr>
            <w:r w:rsidRPr="00D32488">
              <w:rPr>
                <w:noProof/>
                <w:sz w:val="20"/>
                <w:szCs w:val="20"/>
              </w:rPr>
              <w:t>Акционерное общество «Полярная морская геологоразведочная экспедиция»</w:t>
            </w:r>
          </w:p>
        </w:tc>
        <w:tc>
          <w:tcPr>
            <w:tcW w:w="1558" w:type="dxa"/>
            <w:tcBorders>
              <w:top w:val="single" w:sz="4" w:space="0" w:color="auto"/>
              <w:left w:val="single" w:sz="4" w:space="0" w:color="auto"/>
              <w:bottom w:val="single" w:sz="4" w:space="0" w:color="auto"/>
              <w:right w:val="single" w:sz="4" w:space="0" w:color="auto"/>
            </w:tcBorders>
            <w:vAlign w:val="center"/>
          </w:tcPr>
          <w:p w:rsidR="00FA4D05" w:rsidRPr="0054408D" w:rsidRDefault="00FA4D05" w:rsidP="00C259AD">
            <w:pPr>
              <w:jc w:val="center"/>
              <w:rPr>
                <w:sz w:val="20"/>
                <w:szCs w:val="20"/>
                <w:lang w:eastAsia="en-US"/>
              </w:rPr>
            </w:pPr>
            <w:r w:rsidRPr="00D32488">
              <w:rPr>
                <w:sz w:val="20"/>
                <w:szCs w:val="20"/>
              </w:rPr>
              <w:t>1027808912922</w:t>
            </w:r>
          </w:p>
        </w:tc>
        <w:tc>
          <w:tcPr>
            <w:tcW w:w="2694" w:type="dxa"/>
            <w:tcBorders>
              <w:top w:val="single" w:sz="4" w:space="0" w:color="auto"/>
              <w:left w:val="single" w:sz="4" w:space="0" w:color="auto"/>
              <w:bottom w:val="single" w:sz="4" w:space="0" w:color="auto"/>
              <w:right w:val="single" w:sz="4" w:space="0" w:color="auto"/>
            </w:tcBorders>
            <w:vAlign w:val="center"/>
          </w:tcPr>
          <w:p w:rsidR="00FA4D05" w:rsidRPr="00016507" w:rsidRDefault="00F52378" w:rsidP="00C259AD">
            <w:pPr>
              <w:ind w:left="-16" w:right="-59"/>
              <w:rPr>
                <w:sz w:val="20"/>
                <w:szCs w:val="20"/>
              </w:rPr>
            </w:pPr>
            <w:r>
              <w:rPr>
                <w:sz w:val="20"/>
                <w:szCs w:val="20"/>
              </w:rPr>
              <w:t>198512</w:t>
            </w:r>
            <w:r w:rsidR="00FA4D05" w:rsidRPr="00D32488">
              <w:rPr>
                <w:sz w:val="20"/>
                <w:szCs w:val="20"/>
              </w:rPr>
              <w:t>, Санкт-Петербург, г. Ломоносов, ул. Победы, д. 24</w:t>
            </w:r>
          </w:p>
        </w:tc>
        <w:tc>
          <w:tcPr>
            <w:tcW w:w="2126" w:type="dxa"/>
            <w:tcBorders>
              <w:top w:val="single" w:sz="4" w:space="0" w:color="auto"/>
              <w:left w:val="single" w:sz="4" w:space="0" w:color="auto"/>
              <w:bottom w:val="single" w:sz="4" w:space="0" w:color="auto"/>
              <w:right w:val="single" w:sz="4" w:space="0" w:color="auto"/>
            </w:tcBorders>
            <w:vAlign w:val="center"/>
          </w:tcPr>
          <w:p w:rsidR="00FA4D05" w:rsidRPr="00016507" w:rsidRDefault="00FA4D05" w:rsidP="00C259AD">
            <w:pPr>
              <w:jc w:val="center"/>
              <w:rPr>
                <w:i/>
                <w:iCs/>
                <w:sz w:val="20"/>
                <w:szCs w:val="20"/>
              </w:rPr>
            </w:pPr>
            <w:r w:rsidRPr="00016507">
              <w:rPr>
                <w:i/>
                <w:iCs/>
                <w:sz w:val="20"/>
                <w:szCs w:val="20"/>
              </w:rPr>
              <w:t>расчетный в иностранной валюте</w:t>
            </w:r>
          </w:p>
        </w:tc>
        <w:tc>
          <w:tcPr>
            <w:tcW w:w="1276" w:type="dxa"/>
            <w:tcBorders>
              <w:top w:val="single" w:sz="4" w:space="0" w:color="auto"/>
              <w:left w:val="single" w:sz="4" w:space="0" w:color="auto"/>
              <w:bottom w:val="single" w:sz="4" w:space="0" w:color="auto"/>
              <w:right w:val="single" w:sz="4" w:space="0" w:color="auto"/>
            </w:tcBorders>
            <w:vAlign w:val="center"/>
          </w:tcPr>
          <w:p w:rsidR="00FA4D05" w:rsidRPr="00016507" w:rsidRDefault="00FA4D05" w:rsidP="00C259AD">
            <w:pPr>
              <w:jc w:val="center"/>
              <w:rPr>
                <w:sz w:val="20"/>
                <w:szCs w:val="20"/>
              </w:rPr>
            </w:pPr>
            <w:r w:rsidRPr="005D7ACE">
              <w:rPr>
                <w:i/>
                <w:iCs/>
                <w:sz w:val="20"/>
                <w:szCs w:val="20"/>
              </w:rPr>
              <w:t>Доллары США</w:t>
            </w:r>
          </w:p>
        </w:tc>
        <w:tc>
          <w:tcPr>
            <w:tcW w:w="2501" w:type="dxa"/>
            <w:tcBorders>
              <w:top w:val="single" w:sz="4" w:space="0" w:color="auto"/>
              <w:left w:val="single" w:sz="4" w:space="0" w:color="auto"/>
              <w:bottom w:val="single" w:sz="4" w:space="0" w:color="auto"/>
              <w:right w:val="single" w:sz="4" w:space="0" w:color="auto"/>
            </w:tcBorders>
            <w:vAlign w:val="center"/>
          </w:tcPr>
          <w:p w:rsidR="00FA4D05" w:rsidRPr="00FA4D05" w:rsidRDefault="00FA4D05" w:rsidP="00D32488">
            <w:pPr>
              <w:ind w:left="-117" w:right="-130"/>
              <w:jc w:val="center"/>
              <w:rPr>
                <w:sz w:val="20"/>
                <w:szCs w:val="20"/>
              </w:rPr>
            </w:pPr>
            <w:r w:rsidRPr="00FA4D05">
              <w:rPr>
                <w:sz w:val="20"/>
                <w:szCs w:val="20"/>
              </w:rPr>
              <w:t>40</w:t>
            </w:r>
            <w:r w:rsidR="00614346">
              <w:rPr>
                <w:sz w:val="20"/>
                <w:szCs w:val="20"/>
              </w:rPr>
              <w:t>702840255240098644</w:t>
            </w:r>
          </w:p>
        </w:tc>
        <w:tc>
          <w:tcPr>
            <w:tcW w:w="2675" w:type="dxa"/>
            <w:tcBorders>
              <w:top w:val="single" w:sz="4" w:space="0" w:color="auto"/>
              <w:left w:val="single" w:sz="4" w:space="0" w:color="auto"/>
              <w:bottom w:val="single" w:sz="4" w:space="0" w:color="auto"/>
              <w:right w:val="single" w:sz="4" w:space="0" w:color="auto"/>
            </w:tcBorders>
            <w:vAlign w:val="center"/>
          </w:tcPr>
          <w:p w:rsidR="00FA4D05" w:rsidRPr="00016507" w:rsidRDefault="00FA4D05" w:rsidP="00C259AD">
            <w:pPr>
              <w:jc w:val="center"/>
              <w:rPr>
                <w:sz w:val="20"/>
                <w:szCs w:val="20"/>
              </w:rPr>
            </w:pPr>
            <w:r w:rsidRPr="00016507">
              <w:rPr>
                <w:color w:val="000000"/>
                <w:sz w:val="20"/>
                <w:szCs w:val="20"/>
              </w:rPr>
              <w:t>Северо-Западный Банк ПАО Сбербанк.</w:t>
            </w:r>
          </w:p>
        </w:tc>
      </w:tr>
      <w:tr w:rsidR="00FA4D05" w:rsidRPr="0054408D" w:rsidTr="00D32488">
        <w:trPr>
          <w:cantSplit/>
          <w:jc w:val="center"/>
        </w:trPr>
        <w:tc>
          <w:tcPr>
            <w:tcW w:w="2479" w:type="dxa"/>
            <w:tcBorders>
              <w:top w:val="single" w:sz="4" w:space="0" w:color="auto"/>
              <w:left w:val="single" w:sz="4" w:space="0" w:color="auto"/>
              <w:bottom w:val="single" w:sz="4" w:space="0" w:color="auto"/>
              <w:right w:val="single" w:sz="4" w:space="0" w:color="auto"/>
            </w:tcBorders>
            <w:vAlign w:val="center"/>
          </w:tcPr>
          <w:p w:rsidR="00FA4D05" w:rsidRPr="0054408D" w:rsidRDefault="00FA4D05" w:rsidP="00C259AD">
            <w:pPr>
              <w:rPr>
                <w:noProof/>
                <w:sz w:val="20"/>
                <w:szCs w:val="20"/>
              </w:rPr>
            </w:pPr>
            <w:r w:rsidRPr="00D32488">
              <w:rPr>
                <w:noProof/>
                <w:sz w:val="20"/>
                <w:szCs w:val="20"/>
              </w:rPr>
              <w:t>Акционерное общество «Полярная морская геологоразведочная экспедиция»</w:t>
            </w:r>
          </w:p>
        </w:tc>
        <w:tc>
          <w:tcPr>
            <w:tcW w:w="1558" w:type="dxa"/>
            <w:tcBorders>
              <w:top w:val="single" w:sz="4" w:space="0" w:color="auto"/>
              <w:left w:val="single" w:sz="4" w:space="0" w:color="auto"/>
              <w:bottom w:val="single" w:sz="4" w:space="0" w:color="auto"/>
              <w:right w:val="single" w:sz="4" w:space="0" w:color="auto"/>
            </w:tcBorders>
            <w:vAlign w:val="center"/>
          </w:tcPr>
          <w:p w:rsidR="00FA4D05" w:rsidRPr="0054408D" w:rsidRDefault="00FA4D05" w:rsidP="00C259AD">
            <w:pPr>
              <w:jc w:val="center"/>
              <w:rPr>
                <w:sz w:val="20"/>
                <w:szCs w:val="20"/>
                <w:lang w:eastAsia="en-US"/>
              </w:rPr>
            </w:pPr>
            <w:r w:rsidRPr="00D32488">
              <w:rPr>
                <w:sz w:val="20"/>
                <w:szCs w:val="20"/>
              </w:rPr>
              <w:t>1027808912922</w:t>
            </w:r>
          </w:p>
        </w:tc>
        <w:tc>
          <w:tcPr>
            <w:tcW w:w="2694" w:type="dxa"/>
            <w:tcBorders>
              <w:top w:val="single" w:sz="4" w:space="0" w:color="auto"/>
              <w:left w:val="single" w:sz="4" w:space="0" w:color="auto"/>
              <w:bottom w:val="single" w:sz="4" w:space="0" w:color="auto"/>
              <w:right w:val="single" w:sz="4" w:space="0" w:color="auto"/>
            </w:tcBorders>
            <w:vAlign w:val="center"/>
          </w:tcPr>
          <w:p w:rsidR="00FA4D05" w:rsidRPr="00016507" w:rsidRDefault="00F52378" w:rsidP="00C259AD">
            <w:pPr>
              <w:ind w:left="-16" w:right="-59"/>
              <w:rPr>
                <w:sz w:val="20"/>
                <w:szCs w:val="20"/>
              </w:rPr>
            </w:pPr>
            <w:r>
              <w:rPr>
                <w:sz w:val="20"/>
                <w:szCs w:val="20"/>
              </w:rPr>
              <w:t>198512</w:t>
            </w:r>
            <w:bookmarkStart w:id="49" w:name="_GoBack"/>
            <w:bookmarkEnd w:id="49"/>
            <w:r w:rsidR="00FA4D05" w:rsidRPr="00D32488">
              <w:rPr>
                <w:sz w:val="20"/>
                <w:szCs w:val="20"/>
              </w:rPr>
              <w:t>, Санкт-Петербург, г. Ломоносов, ул. Победы, д. 24</w:t>
            </w:r>
          </w:p>
        </w:tc>
        <w:tc>
          <w:tcPr>
            <w:tcW w:w="2126" w:type="dxa"/>
            <w:tcBorders>
              <w:top w:val="single" w:sz="4" w:space="0" w:color="auto"/>
              <w:left w:val="single" w:sz="4" w:space="0" w:color="auto"/>
              <w:bottom w:val="single" w:sz="4" w:space="0" w:color="auto"/>
              <w:right w:val="single" w:sz="4" w:space="0" w:color="auto"/>
            </w:tcBorders>
            <w:vAlign w:val="center"/>
          </w:tcPr>
          <w:p w:rsidR="00FA4D05" w:rsidRPr="00016507" w:rsidRDefault="00FA4D05" w:rsidP="00D32488">
            <w:pPr>
              <w:jc w:val="center"/>
              <w:rPr>
                <w:i/>
                <w:iCs/>
                <w:sz w:val="20"/>
                <w:szCs w:val="20"/>
              </w:rPr>
            </w:pPr>
            <w:r w:rsidRPr="00016507">
              <w:rPr>
                <w:i/>
                <w:iCs/>
                <w:sz w:val="20"/>
                <w:szCs w:val="20"/>
              </w:rPr>
              <w:t>расчетный в иностранной валюте</w:t>
            </w:r>
          </w:p>
        </w:tc>
        <w:tc>
          <w:tcPr>
            <w:tcW w:w="1276" w:type="dxa"/>
            <w:tcBorders>
              <w:top w:val="single" w:sz="4" w:space="0" w:color="auto"/>
              <w:left w:val="single" w:sz="4" w:space="0" w:color="auto"/>
              <w:bottom w:val="single" w:sz="4" w:space="0" w:color="auto"/>
              <w:right w:val="single" w:sz="4" w:space="0" w:color="auto"/>
            </w:tcBorders>
            <w:vAlign w:val="center"/>
          </w:tcPr>
          <w:p w:rsidR="00FA4D05" w:rsidRPr="00016507" w:rsidRDefault="00FA4D05" w:rsidP="00D32488">
            <w:pPr>
              <w:jc w:val="center"/>
              <w:rPr>
                <w:i/>
                <w:iCs/>
                <w:sz w:val="20"/>
                <w:szCs w:val="20"/>
              </w:rPr>
            </w:pPr>
            <w:r w:rsidRPr="00016507">
              <w:rPr>
                <w:i/>
                <w:iCs/>
                <w:sz w:val="20"/>
                <w:szCs w:val="20"/>
              </w:rPr>
              <w:t>евро</w:t>
            </w:r>
          </w:p>
        </w:tc>
        <w:tc>
          <w:tcPr>
            <w:tcW w:w="2501" w:type="dxa"/>
            <w:tcBorders>
              <w:top w:val="single" w:sz="4" w:space="0" w:color="auto"/>
              <w:left w:val="single" w:sz="4" w:space="0" w:color="auto"/>
              <w:bottom w:val="single" w:sz="4" w:space="0" w:color="auto"/>
              <w:right w:val="single" w:sz="4" w:space="0" w:color="auto"/>
            </w:tcBorders>
            <w:vAlign w:val="center"/>
          </w:tcPr>
          <w:p w:rsidR="00FA4D05" w:rsidRPr="00016507" w:rsidRDefault="00FA4D05" w:rsidP="00D32488">
            <w:pPr>
              <w:ind w:left="-117" w:right="-130"/>
              <w:jc w:val="center"/>
              <w:rPr>
                <w:sz w:val="20"/>
                <w:szCs w:val="20"/>
              </w:rPr>
            </w:pPr>
            <w:r w:rsidRPr="00FA4D05">
              <w:rPr>
                <w:sz w:val="20"/>
                <w:szCs w:val="20"/>
              </w:rPr>
              <w:t>40</w:t>
            </w:r>
            <w:r w:rsidR="00614346">
              <w:rPr>
                <w:sz w:val="20"/>
                <w:szCs w:val="20"/>
              </w:rPr>
              <w:t>702978055240098648</w:t>
            </w:r>
          </w:p>
        </w:tc>
        <w:tc>
          <w:tcPr>
            <w:tcW w:w="2675" w:type="dxa"/>
            <w:tcBorders>
              <w:top w:val="single" w:sz="4" w:space="0" w:color="auto"/>
              <w:left w:val="single" w:sz="4" w:space="0" w:color="auto"/>
              <w:bottom w:val="single" w:sz="4" w:space="0" w:color="auto"/>
              <w:right w:val="single" w:sz="4" w:space="0" w:color="auto"/>
            </w:tcBorders>
            <w:vAlign w:val="center"/>
          </w:tcPr>
          <w:p w:rsidR="00FA4D05" w:rsidRPr="00016507" w:rsidRDefault="00FA4D05" w:rsidP="00D32488">
            <w:pPr>
              <w:jc w:val="center"/>
              <w:rPr>
                <w:color w:val="000000"/>
                <w:sz w:val="20"/>
                <w:szCs w:val="20"/>
              </w:rPr>
            </w:pPr>
            <w:r w:rsidRPr="00016507">
              <w:rPr>
                <w:color w:val="000000"/>
                <w:sz w:val="20"/>
                <w:szCs w:val="20"/>
              </w:rPr>
              <w:t>Северо-Западный Банк ПАО Сбербанк</w:t>
            </w:r>
          </w:p>
          <w:p w:rsidR="00FA4D05" w:rsidRPr="00016507" w:rsidRDefault="00FA4D05" w:rsidP="00D32488">
            <w:pPr>
              <w:jc w:val="center"/>
              <w:rPr>
                <w:color w:val="000000"/>
                <w:sz w:val="20"/>
                <w:szCs w:val="20"/>
              </w:rPr>
            </w:pPr>
          </w:p>
        </w:tc>
      </w:tr>
    </w:tbl>
    <w:p w:rsidR="00FA4D05" w:rsidRDefault="00FA4D05" w:rsidP="00D32488">
      <w:pPr>
        <w:widowControl w:val="0"/>
        <w:jc w:val="center"/>
        <w:rPr>
          <w:b/>
        </w:rPr>
      </w:pPr>
    </w:p>
    <w:p w:rsidR="00D32488" w:rsidRPr="008D7895" w:rsidRDefault="00D32488" w:rsidP="00D32488">
      <w:pPr>
        <w:widowControl w:val="0"/>
        <w:jc w:val="center"/>
        <w:rPr>
          <w:b/>
        </w:rPr>
      </w:pPr>
      <w:r w:rsidRPr="008D7895">
        <w:rPr>
          <w:b/>
        </w:rPr>
        <w:t>Подписи Сторон</w:t>
      </w:r>
    </w:p>
    <w:tbl>
      <w:tblPr>
        <w:tblW w:w="4965" w:type="pct"/>
        <w:tblInd w:w="-34" w:type="dxa"/>
        <w:tblLayout w:type="fixed"/>
        <w:tblLook w:val="04A0" w:firstRow="1" w:lastRow="0" w:firstColumn="1" w:lastColumn="0" w:noHBand="0" w:noVBand="1"/>
      </w:tblPr>
      <w:tblGrid>
        <w:gridCol w:w="6981"/>
        <w:gridCol w:w="7577"/>
      </w:tblGrid>
      <w:tr w:rsidR="00D32488" w:rsidRPr="008D7895" w:rsidTr="00D32488">
        <w:tc>
          <w:tcPr>
            <w:tcW w:w="4962" w:type="dxa"/>
            <w:hideMark/>
          </w:tcPr>
          <w:p w:rsidR="00D32488" w:rsidRPr="008D7895" w:rsidRDefault="00D32488" w:rsidP="00D32488">
            <w:pPr>
              <w:widowControl w:val="0"/>
              <w:jc w:val="both"/>
              <w:rPr>
                <w:b/>
              </w:rPr>
            </w:pPr>
            <w:r w:rsidRPr="008D7895">
              <w:rPr>
                <w:b/>
                <w:noProof/>
              </w:rPr>
              <w:t>ГАРАНТ</w:t>
            </w:r>
          </w:p>
          <w:p w:rsidR="00D32488" w:rsidRPr="008D7895" w:rsidRDefault="00D32488" w:rsidP="00D32488">
            <w:pPr>
              <w:widowControl w:val="0"/>
              <w:jc w:val="both"/>
            </w:pPr>
            <w:r w:rsidRPr="008D7895">
              <w:t xml:space="preserve">Начальник Управления кредитования </w:t>
            </w:r>
          </w:p>
          <w:p w:rsidR="00D32488" w:rsidRPr="008D7895" w:rsidRDefault="00D32488" w:rsidP="00D32488">
            <w:pPr>
              <w:widowControl w:val="0"/>
              <w:jc w:val="both"/>
            </w:pPr>
            <w:r w:rsidRPr="008D7895">
              <w:t xml:space="preserve">Головного отделения по Санкт-Петербургу </w:t>
            </w:r>
          </w:p>
          <w:p w:rsidR="00D32488" w:rsidRPr="008D7895" w:rsidRDefault="00D32488" w:rsidP="00D32488">
            <w:pPr>
              <w:widowControl w:val="0"/>
              <w:jc w:val="both"/>
            </w:pPr>
            <w:r w:rsidRPr="008D7895">
              <w:t>Северо-Западного банка ПАО Сбербанк</w:t>
            </w:r>
          </w:p>
        </w:tc>
        <w:tc>
          <w:tcPr>
            <w:tcW w:w="5386" w:type="dxa"/>
            <w:hideMark/>
          </w:tcPr>
          <w:p w:rsidR="00D32488" w:rsidRPr="008D7895" w:rsidRDefault="00D32488" w:rsidP="00D32488">
            <w:pPr>
              <w:widowControl w:val="0"/>
              <w:jc w:val="both"/>
              <w:rPr>
                <w:b/>
              </w:rPr>
            </w:pPr>
            <w:r w:rsidRPr="008D7895">
              <w:rPr>
                <w:b/>
                <w:noProof/>
              </w:rPr>
              <w:t>ПРИНЦИПАЛ</w:t>
            </w:r>
          </w:p>
          <w:p w:rsidR="00D32488" w:rsidRPr="008D7895" w:rsidRDefault="00D32488" w:rsidP="00D32488">
            <w:pPr>
              <w:widowControl w:val="0"/>
              <w:jc w:val="both"/>
              <w:rPr>
                <w:rStyle w:val="DLSVAR"/>
              </w:rPr>
            </w:pPr>
            <w:r w:rsidRPr="008D7895">
              <w:rPr>
                <w:rStyle w:val="DLSVAR"/>
              </w:rPr>
              <w:t xml:space="preserve">Генеральный директор </w:t>
            </w:r>
          </w:p>
          <w:p w:rsidR="00D32488" w:rsidRPr="008D7895" w:rsidRDefault="00D32488" w:rsidP="00D32488">
            <w:pPr>
              <w:widowControl w:val="0"/>
              <w:jc w:val="both"/>
              <w:rPr>
                <w:rStyle w:val="DLSVAR"/>
              </w:rPr>
            </w:pPr>
            <w:r w:rsidRPr="008D7895">
              <w:rPr>
                <w:rStyle w:val="DLSVAR"/>
              </w:rPr>
              <w:t>АО «ПМГРЭ»</w:t>
            </w:r>
          </w:p>
          <w:p w:rsidR="00D32488" w:rsidRPr="008D7895" w:rsidRDefault="00D32488" w:rsidP="00D32488">
            <w:pPr>
              <w:widowControl w:val="0"/>
              <w:jc w:val="both"/>
            </w:pPr>
          </w:p>
        </w:tc>
      </w:tr>
      <w:tr w:rsidR="00D32488" w:rsidRPr="008D7895" w:rsidTr="00D32488">
        <w:tc>
          <w:tcPr>
            <w:tcW w:w="4962" w:type="dxa"/>
          </w:tcPr>
          <w:p w:rsidR="00D32488" w:rsidRPr="008D7895" w:rsidRDefault="00D32488" w:rsidP="00D32488">
            <w:pPr>
              <w:widowControl w:val="0"/>
              <w:jc w:val="both"/>
              <w:rPr>
                <w:rStyle w:val="DLSVAR"/>
              </w:rPr>
            </w:pPr>
          </w:p>
        </w:tc>
        <w:tc>
          <w:tcPr>
            <w:tcW w:w="5386" w:type="dxa"/>
          </w:tcPr>
          <w:p w:rsidR="00D32488" w:rsidRPr="008D7895" w:rsidRDefault="00D32488" w:rsidP="00D32488">
            <w:pPr>
              <w:widowControl w:val="0"/>
              <w:jc w:val="both"/>
              <w:rPr>
                <w:rStyle w:val="DLSVAR"/>
              </w:rPr>
            </w:pPr>
          </w:p>
        </w:tc>
      </w:tr>
      <w:tr w:rsidR="00D32488" w:rsidRPr="008D7895" w:rsidTr="00D32488">
        <w:trPr>
          <w:trHeight w:val="312"/>
        </w:trPr>
        <w:tc>
          <w:tcPr>
            <w:tcW w:w="4962" w:type="dxa"/>
            <w:hideMark/>
          </w:tcPr>
          <w:p w:rsidR="00D32488" w:rsidRPr="008D7895" w:rsidRDefault="00D32488" w:rsidP="00D32488">
            <w:pPr>
              <w:widowControl w:val="0"/>
              <w:jc w:val="both"/>
            </w:pPr>
            <w:r w:rsidRPr="008D7895">
              <w:t xml:space="preserve">_______________ </w:t>
            </w:r>
            <w:r w:rsidRPr="008D7895">
              <w:rPr>
                <w:iCs/>
              </w:rPr>
              <w:t>Храмцова О.В.</w:t>
            </w:r>
          </w:p>
          <w:p w:rsidR="00D32488" w:rsidRPr="008D7895" w:rsidRDefault="00D32488" w:rsidP="00D32488">
            <w:pPr>
              <w:widowControl w:val="0"/>
              <w:jc w:val="both"/>
            </w:pPr>
            <w:r w:rsidRPr="008D7895">
              <w:t>М.П.</w:t>
            </w:r>
          </w:p>
        </w:tc>
        <w:tc>
          <w:tcPr>
            <w:tcW w:w="5386" w:type="dxa"/>
            <w:hideMark/>
          </w:tcPr>
          <w:p w:rsidR="00D32488" w:rsidRPr="008D7895" w:rsidRDefault="00D32488" w:rsidP="00D32488">
            <w:pPr>
              <w:widowControl w:val="0"/>
              <w:jc w:val="both"/>
            </w:pPr>
            <w:r w:rsidRPr="008D7895">
              <w:t>_______________ Крюков В.Д.</w:t>
            </w:r>
          </w:p>
          <w:p w:rsidR="00D32488" w:rsidRPr="008D7895" w:rsidRDefault="00D32488" w:rsidP="00D32488">
            <w:pPr>
              <w:widowControl w:val="0"/>
              <w:jc w:val="both"/>
            </w:pPr>
            <w:r w:rsidRPr="008D7895">
              <w:t>М.П.</w:t>
            </w:r>
          </w:p>
        </w:tc>
      </w:tr>
    </w:tbl>
    <w:p w:rsidR="00A82B5D" w:rsidRPr="008D7895" w:rsidRDefault="00A82B5D" w:rsidP="00A82B5D">
      <w:pPr>
        <w:widowControl w:val="0"/>
        <w:ind w:firstLine="709"/>
        <w:jc w:val="both"/>
      </w:pPr>
    </w:p>
    <w:sectPr w:rsidR="00A82B5D" w:rsidRPr="008D7895" w:rsidSect="00D32488">
      <w:footerReference w:type="default" r:id="rId16"/>
      <w:pgSz w:w="16838" w:h="11906" w:orient="landscape" w:code="9"/>
      <w:pgMar w:top="992" w:right="1134" w:bottom="851" w:left="1259"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53C" w:rsidRDefault="0033153C">
      <w:r>
        <w:separator/>
      </w:r>
    </w:p>
  </w:endnote>
  <w:endnote w:type="continuationSeparator" w:id="0">
    <w:p w:rsidR="0033153C" w:rsidRDefault="00331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203" w:usb1="00000000" w:usb2="00000000" w:usb3="00000000" w:csb0="00000005" w:csb1="00000000"/>
  </w:font>
  <w:font w:name="Garamond MT">
    <w:altName w:val="Garamond"/>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488" w:rsidRDefault="00D32488" w:rsidP="00CD3136">
    <w:pPr>
      <w:pStyle w:val="af9"/>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D32488" w:rsidRDefault="00D32488" w:rsidP="00414928">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488" w:rsidRDefault="00D32488" w:rsidP="00414928">
    <w:pPr>
      <w:pStyle w:val="af9"/>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F52378">
      <w:rPr>
        <w:rStyle w:val="af8"/>
        <w:noProof/>
      </w:rPr>
      <w:t>3</w:t>
    </w:r>
    <w:r>
      <w:rPr>
        <w:rStyle w:val="af8"/>
      </w:rPr>
      <w:fldChar w:fldCharType="end"/>
    </w:r>
  </w:p>
  <w:p w:rsidR="00D32488" w:rsidRDefault="00D32488" w:rsidP="00D32488">
    <w:pPr>
      <w:pStyle w:val="af9"/>
      <w:ind w:right="360"/>
      <w:jc w:val="center"/>
      <w:rPr>
        <w:i/>
        <w:sz w:val="20"/>
        <w:szCs w:val="20"/>
      </w:rPr>
    </w:pPr>
    <w:r>
      <w:rPr>
        <w:i/>
        <w:sz w:val="20"/>
        <w:szCs w:val="20"/>
      </w:rPr>
      <w:t>________________________________________________________________________________________</w:t>
    </w:r>
  </w:p>
  <w:p w:rsidR="00D32488" w:rsidRPr="00C1666A" w:rsidRDefault="00D32488" w:rsidP="00463F3A">
    <w:pPr>
      <w:pStyle w:val="af9"/>
      <w:ind w:right="360"/>
      <w:rPr>
        <w:sz w:val="20"/>
        <w:szCs w:val="20"/>
      </w:rPr>
    </w:pPr>
    <w:r>
      <w:rPr>
        <w:sz w:val="20"/>
        <w:szCs w:val="20"/>
      </w:rPr>
      <w:t>ПРИНЦИПАЛ</w:t>
    </w:r>
    <w:r w:rsidRPr="006619E8">
      <w:rPr>
        <w:sz w:val="20"/>
        <w:szCs w:val="20"/>
      </w:rPr>
      <w:tab/>
    </w:r>
    <w:r w:rsidRPr="006619E8">
      <w:rPr>
        <w:sz w:val="20"/>
        <w:szCs w:val="20"/>
      </w:rPr>
      <w:tab/>
    </w:r>
    <w:r w:rsidRPr="00C1666A">
      <w:rPr>
        <w:sz w:val="20"/>
        <w:szCs w:val="20"/>
      </w:rPr>
      <w:t>ГАРАНТ</w:t>
    </w:r>
  </w:p>
  <w:p w:rsidR="00D32488" w:rsidRPr="00A12EAD" w:rsidRDefault="00D32488" w:rsidP="00352A0F">
    <w:pPr>
      <w:pStyle w:val="af9"/>
      <w:ind w:right="360"/>
      <w:jc w:val="center"/>
      <w:rPr>
        <w:i/>
        <w:sz w:val="20"/>
        <w:szCs w:val="20"/>
      </w:rPr>
    </w:pPr>
    <w:r w:rsidRPr="00C1666A">
      <w:rPr>
        <w:i/>
        <w:sz w:val="20"/>
        <w:szCs w:val="20"/>
      </w:rPr>
      <w:t>Договор о предоставлении банковской гарантии</w:t>
    </w:r>
    <w:r w:rsidRPr="001F07DD">
      <w:rPr>
        <w:i/>
        <w:sz w:val="20"/>
        <w:szCs w:val="20"/>
      </w:rPr>
      <w:t xml:space="preserve"> </w:t>
    </w:r>
    <w:r w:rsidRPr="00D86941">
      <w:rPr>
        <w:i/>
        <w:sz w:val="20"/>
        <w:szCs w:val="20"/>
      </w:rPr>
      <w:t>№</w:t>
    </w:r>
    <w:r>
      <w:rPr>
        <w:i/>
        <w:sz w:val="20"/>
        <w:szCs w:val="20"/>
      </w:rPr>
      <w:t xml:space="preserve"> </w:t>
    </w:r>
    <w:r w:rsidRPr="00934AA4">
      <w:rPr>
        <w:i/>
        <w:sz w:val="20"/>
        <w:szCs w:val="20"/>
      </w:rPr>
      <w:t>55/0095/0000/542</w:t>
    </w:r>
    <w:r w:rsidRPr="00D86941">
      <w:rPr>
        <w:i/>
        <w:sz w:val="20"/>
        <w:szCs w:val="20"/>
      </w:rPr>
      <w:t xml:space="preserve"> </w:t>
    </w:r>
    <w:r w:rsidRPr="00C1666A">
      <w:rPr>
        <w:i/>
        <w:sz w:val="20"/>
        <w:szCs w:val="20"/>
      </w:rPr>
      <w:t xml:space="preserve">от  </w:t>
    </w:r>
    <w:r w:rsidRPr="00934AA4">
      <w:rPr>
        <w:i/>
        <w:sz w:val="20"/>
        <w:szCs w:val="20"/>
        <w:highlight w:val="yellow"/>
      </w:rPr>
      <w:t>«__»</w:t>
    </w:r>
    <w:r w:rsidRPr="00C1666A">
      <w:rPr>
        <w:i/>
        <w:sz w:val="20"/>
        <w:szCs w:val="20"/>
      </w:rPr>
      <w:t xml:space="preserve"> </w:t>
    </w:r>
    <w:r>
      <w:rPr>
        <w:i/>
        <w:sz w:val="20"/>
        <w:szCs w:val="20"/>
      </w:rPr>
      <w:t>января 2017</w:t>
    </w:r>
    <w:r w:rsidRPr="00A12EAD">
      <w:rPr>
        <w:i/>
        <w:sz w:val="20"/>
        <w:szCs w:val="20"/>
      </w:rPr>
      <w:t>г.</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488" w:rsidRDefault="00D32488" w:rsidP="00414928">
    <w:pPr>
      <w:pStyle w:val="af9"/>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F52378">
      <w:rPr>
        <w:rStyle w:val="af8"/>
        <w:noProof/>
      </w:rPr>
      <w:t>16</w:t>
    </w:r>
    <w:r>
      <w:rPr>
        <w:rStyle w:val="af8"/>
      </w:rPr>
      <w:fldChar w:fldCharType="end"/>
    </w:r>
  </w:p>
  <w:p w:rsidR="00D32488" w:rsidRDefault="00D32488" w:rsidP="00D32488">
    <w:pPr>
      <w:pStyle w:val="af9"/>
      <w:ind w:right="360"/>
      <w:jc w:val="center"/>
      <w:rPr>
        <w:i/>
        <w:sz w:val="20"/>
        <w:szCs w:val="20"/>
      </w:rPr>
    </w:pPr>
    <w:r>
      <w:rPr>
        <w:i/>
        <w:sz w:val="20"/>
        <w:szCs w:val="20"/>
      </w:rPr>
      <w:t>________________________________________________________________________________________</w:t>
    </w:r>
  </w:p>
  <w:p w:rsidR="00D32488" w:rsidRPr="00C1666A" w:rsidRDefault="00D32488" w:rsidP="000C2108">
    <w:pPr>
      <w:pStyle w:val="af9"/>
      <w:tabs>
        <w:tab w:val="clear" w:pos="4677"/>
        <w:tab w:val="clear" w:pos="9355"/>
      </w:tabs>
      <w:ind w:right="360"/>
      <w:rPr>
        <w:sz w:val="20"/>
        <w:szCs w:val="20"/>
      </w:rPr>
    </w:pPr>
    <w:r>
      <w:rPr>
        <w:sz w:val="20"/>
        <w:szCs w:val="20"/>
      </w:rPr>
      <w:t>ПРИНЦИПАЛ</w:t>
    </w:r>
    <w:r w:rsidRPr="006619E8">
      <w:rPr>
        <w:sz w:val="20"/>
        <w:szCs w:val="20"/>
      </w:rPr>
      <w:tab/>
    </w:r>
    <w:r w:rsidRPr="006619E8">
      <w:rPr>
        <w:sz w:val="20"/>
        <w:szCs w:val="20"/>
      </w:rPr>
      <w:tab/>
    </w:r>
    <w:r w:rsidR="000C2108">
      <w:rPr>
        <w:sz w:val="20"/>
        <w:szCs w:val="20"/>
      </w:rPr>
      <w:t xml:space="preserve">                                  </w:t>
    </w:r>
    <w:r w:rsidR="000C2108">
      <w:rPr>
        <w:sz w:val="20"/>
        <w:szCs w:val="20"/>
      </w:rPr>
      <w:tab/>
    </w:r>
    <w:r w:rsidR="000C2108">
      <w:rPr>
        <w:sz w:val="20"/>
        <w:szCs w:val="20"/>
      </w:rPr>
      <w:tab/>
    </w:r>
    <w:r w:rsidR="000C2108">
      <w:rPr>
        <w:sz w:val="20"/>
        <w:szCs w:val="20"/>
      </w:rPr>
      <w:tab/>
    </w:r>
    <w:r w:rsidR="000C2108">
      <w:rPr>
        <w:sz w:val="20"/>
        <w:szCs w:val="20"/>
      </w:rPr>
      <w:tab/>
    </w:r>
    <w:r w:rsidR="000C2108">
      <w:rPr>
        <w:sz w:val="20"/>
        <w:szCs w:val="20"/>
      </w:rPr>
      <w:tab/>
    </w:r>
    <w:r w:rsidR="000C2108">
      <w:rPr>
        <w:sz w:val="20"/>
        <w:szCs w:val="20"/>
      </w:rPr>
      <w:tab/>
    </w:r>
    <w:r w:rsidR="000C2108">
      <w:rPr>
        <w:sz w:val="20"/>
        <w:szCs w:val="20"/>
      </w:rPr>
      <w:tab/>
      <w:t xml:space="preserve">        </w:t>
    </w:r>
    <w:r w:rsidRPr="00C1666A">
      <w:rPr>
        <w:sz w:val="20"/>
        <w:szCs w:val="20"/>
      </w:rPr>
      <w:t>ГАРАНТ</w:t>
    </w:r>
  </w:p>
  <w:p w:rsidR="00D32488" w:rsidRPr="00A12EAD" w:rsidRDefault="00D32488" w:rsidP="00352A0F">
    <w:pPr>
      <w:pStyle w:val="af9"/>
      <w:ind w:right="360"/>
      <w:jc w:val="center"/>
      <w:rPr>
        <w:i/>
        <w:sz w:val="20"/>
        <w:szCs w:val="20"/>
      </w:rPr>
    </w:pPr>
    <w:r>
      <w:rPr>
        <w:i/>
        <w:sz w:val="20"/>
        <w:szCs w:val="20"/>
      </w:rPr>
      <w:t xml:space="preserve">Приложение № 1 к </w:t>
    </w:r>
    <w:r w:rsidRPr="00C1666A">
      <w:rPr>
        <w:i/>
        <w:sz w:val="20"/>
        <w:szCs w:val="20"/>
      </w:rPr>
      <w:t>Договор</w:t>
    </w:r>
    <w:r>
      <w:rPr>
        <w:i/>
        <w:sz w:val="20"/>
        <w:szCs w:val="20"/>
      </w:rPr>
      <w:t>у</w:t>
    </w:r>
    <w:r w:rsidRPr="00C1666A">
      <w:rPr>
        <w:i/>
        <w:sz w:val="20"/>
        <w:szCs w:val="20"/>
      </w:rPr>
      <w:t xml:space="preserve"> о предоставлении банковской гарантии</w:t>
    </w:r>
    <w:r w:rsidRPr="001F07DD">
      <w:rPr>
        <w:i/>
        <w:sz w:val="20"/>
        <w:szCs w:val="20"/>
      </w:rPr>
      <w:t xml:space="preserve"> </w:t>
    </w:r>
    <w:r w:rsidRPr="00D86941">
      <w:rPr>
        <w:i/>
        <w:sz w:val="20"/>
        <w:szCs w:val="20"/>
      </w:rPr>
      <w:t>№</w:t>
    </w:r>
    <w:r>
      <w:rPr>
        <w:i/>
        <w:sz w:val="20"/>
        <w:szCs w:val="20"/>
      </w:rPr>
      <w:t xml:space="preserve"> </w:t>
    </w:r>
    <w:r w:rsidRPr="00934AA4">
      <w:rPr>
        <w:i/>
        <w:sz w:val="20"/>
        <w:szCs w:val="20"/>
      </w:rPr>
      <w:t>55/0095/0000/542</w:t>
    </w:r>
    <w:r w:rsidRPr="00D86941">
      <w:rPr>
        <w:i/>
        <w:sz w:val="20"/>
        <w:szCs w:val="20"/>
      </w:rPr>
      <w:t xml:space="preserve"> </w:t>
    </w:r>
    <w:r w:rsidRPr="00C1666A">
      <w:rPr>
        <w:i/>
        <w:sz w:val="20"/>
        <w:szCs w:val="20"/>
      </w:rPr>
      <w:t xml:space="preserve">от  </w:t>
    </w:r>
    <w:r w:rsidRPr="00934AA4">
      <w:rPr>
        <w:i/>
        <w:sz w:val="20"/>
        <w:szCs w:val="20"/>
        <w:highlight w:val="yellow"/>
      </w:rPr>
      <w:t>«__»</w:t>
    </w:r>
    <w:r w:rsidRPr="00C1666A">
      <w:rPr>
        <w:i/>
        <w:sz w:val="20"/>
        <w:szCs w:val="20"/>
      </w:rPr>
      <w:t xml:space="preserve"> </w:t>
    </w:r>
    <w:r>
      <w:rPr>
        <w:i/>
        <w:sz w:val="20"/>
        <w:szCs w:val="20"/>
      </w:rPr>
      <w:t>января 2017</w:t>
    </w:r>
    <w:r w:rsidRPr="00A12EAD">
      <w:rPr>
        <w:i/>
        <w:sz w:val="20"/>
        <w:szCs w:val="20"/>
      </w:rPr>
      <w:t>г.</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488" w:rsidRDefault="00D32488" w:rsidP="00414928">
    <w:pPr>
      <w:pStyle w:val="af9"/>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F52378">
      <w:rPr>
        <w:rStyle w:val="af8"/>
        <w:noProof/>
      </w:rPr>
      <w:t>17</w:t>
    </w:r>
    <w:r>
      <w:rPr>
        <w:rStyle w:val="af8"/>
      </w:rPr>
      <w:fldChar w:fldCharType="end"/>
    </w:r>
  </w:p>
  <w:p w:rsidR="00D32488" w:rsidRDefault="00D32488" w:rsidP="00D32488">
    <w:pPr>
      <w:pStyle w:val="af9"/>
      <w:ind w:right="360"/>
      <w:jc w:val="center"/>
      <w:rPr>
        <w:i/>
        <w:sz w:val="20"/>
        <w:szCs w:val="20"/>
      </w:rPr>
    </w:pPr>
    <w:r>
      <w:rPr>
        <w:i/>
        <w:sz w:val="20"/>
        <w:szCs w:val="20"/>
      </w:rPr>
      <w:t>______________________________________________________________________________________________________________________________</w:t>
    </w:r>
  </w:p>
  <w:p w:rsidR="00D32488" w:rsidRPr="00C1666A" w:rsidRDefault="00D32488" w:rsidP="00463F3A">
    <w:pPr>
      <w:pStyle w:val="af9"/>
      <w:ind w:right="360"/>
      <w:rPr>
        <w:sz w:val="20"/>
        <w:szCs w:val="20"/>
      </w:rPr>
    </w:pPr>
    <w:r>
      <w:rPr>
        <w:sz w:val="20"/>
        <w:szCs w:val="20"/>
      </w:rPr>
      <w:t>ПРИНЦИПАЛ</w:t>
    </w:r>
    <w:r w:rsidRPr="006619E8">
      <w:rPr>
        <w:sz w:val="20"/>
        <w:szCs w:val="20"/>
      </w:rPr>
      <w:tab/>
    </w:r>
    <w:r w:rsidRPr="006619E8">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C1666A">
      <w:rPr>
        <w:sz w:val="20"/>
        <w:szCs w:val="20"/>
      </w:rPr>
      <w:t>ГАРАНТ</w:t>
    </w:r>
  </w:p>
  <w:p w:rsidR="00D32488" w:rsidRPr="00A12EAD" w:rsidRDefault="00D32488" w:rsidP="00352A0F">
    <w:pPr>
      <w:pStyle w:val="af9"/>
      <w:ind w:right="360"/>
      <w:jc w:val="center"/>
      <w:rPr>
        <w:i/>
        <w:sz w:val="20"/>
        <w:szCs w:val="20"/>
      </w:rPr>
    </w:pPr>
    <w:r>
      <w:rPr>
        <w:i/>
        <w:sz w:val="20"/>
        <w:szCs w:val="20"/>
      </w:rPr>
      <w:t xml:space="preserve">Приложение № 2 к </w:t>
    </w:r>
    <w:r w:rsidRPr="00C1666A">
      <w:rPr>
        <w:i/>
        <w:sz w:val="20"/>
        <w:szCs w:val="20"/>
      </w:rPr>
      <w:t>Договор</w:t>
    </w:r>
    <w:r>
      <w:rPr>
        <w:i/>
        <w:sz w:val="20"/>
        <w:szCs w:val="20"/>
      </w:rPr>
      <w:t>у</w:t>
    </w:r>
    <w:r w:rsidRPr="00C1666A">
      <w:rPr>
        <w:i/>
        <w:sz w:val="20"/>
        <w:szCs w:val="20"/>
      </w:rPr>
      <w:t xml:space="preserve"> о предоставлении банковской гарантии</w:t>
    </w:r>
    <w:r w:rsidRPr="001F07DD">
      <w:rPr>
        <w:i/>
        <w:sz w:val="20"/>
        <w:szCs w:val="20"/>
      </w:rPr>
      <w:t xml:space="preserve"> </w:t>
    </w:r>
    <w:r w:rsidRPr="00D86941">
      <w:rPr>
        <w:i/>
        <w:sz w:val="20"/>
        <w:szCs w:val="20"/>
      </w:rPr>
      <w:t>№</w:t>
    </w:r>
    <w:r>
      <w:rPr>
        <w:i/>
        <w:sz w:val="20"/>
        <w:szCs w:val="20"/>
      </w:rPr>
      <w:t xml:space="preserve"> </w:t>
    </w:r>
    <w:r w:rsidRPr="00934AA4">
      <w:rPr>
        <w:i/>
        <w:sz w:val="20"/>
        <w:szCs w:val="20"/>
      </w:rPr>
      <w:t>55/0095/0000/542</w:t>
    </w:r>
    <w:r w:rsidRPr="00D86941">
      <w:rPr>
        <w:i/>
        <w:sz w:val="20"/>
        <w:szCs w:val="20"/>
      </w:rPr>
      <w:t xml:space="preserve"> </w:t>
    </w:r>
    <w:r w:rsidRPr="00C1666A">
      <w:rPr>
        <w:i/>
        <w:sz w:val="20"/>
        <w:szCs w:val="20"/>
      </w:rPr>
      <w:t xml:space="preserve">от  </w:t>
    </w:r>
    <w:r w:rsidRPr="00934AA4">
      <w:rPr>
        <w:i/>
        <w:sz w:val="20"/>
        <w:szCs w:val="20"/>
        <w:highlight w:val="yellow"/>
      </w:rPr>
      <w:t>«__»</w:t>
    </w:r>
    <w:r w:rsidRPr="00C1666A">
      <w:rPr>
        <w:i/>
        <w:sz w:val="20"/>
        <w:szCs w:val="20"/>
      </w:rPr>
      <w:t xml:space="preserve"> </w:t>
    </w:r>
    <w:r>
      <w:rPr>
        <w:i/>
        <w:sz w:val="20"/>
        <w:szCs w:val="20"/>
      </w:rPr>
      <w:t>января 2017</w:t>
    </w:r>
    <w:r w:rsidRPr="00A12EAD">
      <w:rPr>
        <w:i/>
        <w:sz w:val="20"/>
        <w:szCs w:val="20"/>
      </w:rPr>
      <w:t>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53C" w:rsidRDefault="0033153C">
      <w:r>
        <w:separator/>
      </w:r>
    </w:p>
  </w:footnote>
  <w:footnote w:type="continuationSeparator" w:id="0">
    <w:p w:rsidR="0033153C" w:rsidRDefault="003315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0F09B40"/>
    <w:lvl w:ilvl="0">
      <w:start w:val="1"/>
      <w:numFmt w:val="bullet"/>
      <w:pStyle w:val="CMSHeadL3"/>
      <w:lvlText w:val=""/>
      <w:lvlJc w:val="left"/>
      <w:pPr>
        <w:tabs>
          <w:tab w:val="num" w:pos="360"/>
        </w:tabs>
        <w:ind w:left="360" w:hanging="360"/>
      </w:pPr>
      <w:rPr>
        <w:rFonts w:ascii="Symbol" w:hAnsi="Symbol" w:hint="default"/>
      </w:rPr>
    </w:lvl>
  </w:abstractNum>
  <w:abstractNum w:abstractNumId="1">
    <w:nsid w:val="00833E16"/>
    <w:multiLevelType w:val="multilevel"/>
    <w:tmpl w:val="11ECF5B0"/>
    <w:lvl w:ilvl="0">
      <w:start w:val="1"/>
      <w:numFmt w:val="decimal"/>
      <w:lvlText w:val="Статья %1."/>
      <w:lvlJc w:val="left"/>
      <w:pPr>
        <w:tabs>
          <w:tab w:val="num" w:pos="360"/>
        </w:tabs>
        <w:ind w:left="360" w:hanging="360"/>
      </w:pPr>
      <w:rPr>
        <w:rFonts w:cs="Times New Roman" w:hint="default"/>
      </w:rPr>
    </w:lvl>
    <w:lvl w:ilvl="1">
      <w:start w:val="1"/>
      <w:numFmt w:val="decimal"/>
      <w:lvlText w:val="%1.%2."/>
      <w:lvlJc w:val="left"/>
      <w:pPr>
        <w:tabs>
          <w:tab w:val="num" w:pos="993"/>
        </w:tabs>
        <w:ind w:left="284" w:firstLine="709"/>
      </w:pPr>
      <w:rPr>
        <w:rFonts w:cs="Times New Roman" w:hint="default"/>
        <w:b w:val="0"/>
        <w:i w:val="0"/>
        <w:sz w:val="24"/>
        <w:szCs w:val="24"/>
        <w:vertAlign w:val="baseline"/>
      </w:rPr>
    </w:lvl>
    <w:lvl w:ilvl="2">
      <w:start w:val="1"/>
      <w:numFmt w:val="decimal"/>
      <w:lvlText w:val="%1.%2.%3."/>
      <w:lvlJc w:val="left"/>
      <w:pPr>
        <w:tabs>
          <w:tab w:val="num" w:pos="1790"/>
        </w:tabs>
        <w:ind w:left="1214" w:hanging="504"/>
      </w:pPr>
      <w:rPr>
        <w:rFonts w:cs="Times New Roman" w:hint="default"/>
        <w:b w:val="0"/>
        <w:i w:val="0"/>
        <w:color w:val="auto"/>
        <w:sz w:val="24"/>
        <w:szCs w:val="24"/>
        <w:vertAlign w:val="baseline"/>
      </w:rPr>
    </w:lvl>
    <w:lvl w:ilvl="3">
      <w:start w:val="1"/>
      <w:numFmt w:val="decimal"/>
      <w:lvlText w:val="%1.%2.%3.%4."/>
      <w:lvlJc w:val="left"/>
      <w:pPr>
        <w:tabs>
          <w:tab w:val="num" w:pos="2160"/>
        </w:tabs>
        <w:ind w:left="1728" w:hanging="648"/>
      </w:pPr>
      <w:rPr>
        <w:rFonts w:cs="Times New Roman" w:hint="default"/>
        <w:vertAlign w:val="baseline"/>
      </w:rPr>
    </w:lvl>
    <w:lvl w:ilvl="4">
      <w:start w:val="1"/>
      <w:numFmt w:val="decimal"/>
      <w:lvlText w:val="%1.%2.%3.%4.%5."/>
      <w:lvlJc w:val="left"/>
      <w:pPr>
        <w:tabs>
          <w:tab w:val="num" w:pos="3142"/>
        </w:tabs>
        <w:ind w:left="2494" w:hanging="792"/>
      </w:pPr>
      <w:rPr>
        <w:rFonts w:cs="Times New Roman" w:hint="default"/>
        <w:b w:val="0"/>
        <w:color w:val="auto"/>
        <w:sz w:val="24"/>
        <w:szCs w:val="24"/>
        <w:vertAlign w:val="baseline"/>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
    <w:nsid w:val="0A592B59"/>
    <w:multiLevelType w:val="hybridMultilevel"/>
    <w:tmpl w:val="22CE8E3A"/>
    <w:lvl w:ilvl="0" w:tplc="E52EA3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6613F3"/>
    <w:multiLevelType w:val="hybridMultilevel"/>
    <w:tmpl w:val="26945C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230C69"/>
    <w:multiLevelType w:val="hybridMultilevel"/>
    <w:tmpl w:val="A57E8202"/>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55044F9"/>
    <w:multiLevelType w:val="hybridMultilevel"/>
    <w:tmpl w:val="70A4A99A"/>
    <w:lvl w:ilvl="0" w:tplc="B24A6044">
      <w:start w:val="5"/>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7">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E22BD1"/>
    <w:multiLevelType w:val="hybridMultilevel"/>
    <w:tmpl w:val="3D265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1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AE5180"/>
    <w:multiLevelType w:val="hybridMultilevel"/>
    <w:tmpl w:val="BE88E866"/>
    <w:lvl w:ilvl="0" w:tplc="CD4C541A">
      <w:start w:val="34"/>
      <w:numFmt w:val="bullet"/>
      <w:lvlText w:val="-"/>
      <w:lvlJc w:val="left"/>
      <w:pPr>
        <w:tabs>
          <w:tab w:val="num" w:pos="1201"/>
        </w:tabs>
        <w:ind w:left="1201"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3">
    <w:nsid w:val="567768A4"/>
    <w:multiLevelType w:val="hybridMultilevel"/>
    <w:tmpl w:val="559463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90853C5"/>
    <w:multiLevelType w:val="hybridMultilevel"/>
    <w:tmpl w:val="F7CC07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C8231D8"/>
    <w:multiLevelType w:val="hybridMultilevel"/>
    <w:tmpl w:val="EE3ACE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DA34E4F"/>
    <w:multiLevelType w:val="hybridMultilevel"/>
    <w:tmpl w:val="061EF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3623AD8"/>
    <w:multiLevelType w:val="hybridMultilevel"/>
    <w:tmpl w:val="BEE4AED4"/>
    <w:lvl w:ilvl="0" w:tplc="0419000F">
      <w:start w:val="1"/>
      <w:numFmt w:val="decimal"/>
      <w:lvlText w:val="%1."/>
      <w:lvlJc w:val="left"/>
      <w:pPr>
        <w:ind w:left="720" w:hanging="360"/>
      </w:pPr>
    </w:lvl>
    <w:lvl w:ilvl="1" w:tplc="E52EA3AC">
      <w:start w:val="1"/>
      <w:numFmt w:val="bullet"/>
      <w:lvlText w:val="−"/>
      <w:lvlJc w:val="left"/>
      <w:pPr>
        <w:ind w:left="1440" w:hanging="360"/>
      </w:pPr>
      <w:rPr>
        <w:rFonts w:ascii="Times New Roman" w:hAnsi="Times New Roman" w:cs="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3E74229"/>
    <w:multiLevelType w:val="hybridMultilevel"/>
    <w:tmpl w:val="CF187A52"/>
    <w:lvl w:ilvl="0" w:tplc="B24A6044">
      <w:start w:val="5"/>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60F78AA"/>
    <w:multiLevelType w:val="hybridMultilevel"/>
    <w:tmpl w:val="8B7C7EBC"/>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6"/>
  </w:num>
  <w:num w:numId="21">
    <w:abstractNumId w:val="9"/>
  </w:num>
  <w:num w:numId="22">
    <w:abstractNumId w:val="1"/>
  </w:num>
  <w:num w:numId="23">
    <w:abstractNumId w:val="12"/>
  </w:num>
  <w:num w:numId="24">
    <w:abstractNumId w:val="19"/>
  </w:num>
  <w:num w:numId="25">
    <w:abstractNumId w:val="5"/>
  </w:num>
  <w:num w:numId="26">
    <w:abstractNumId w:val="3"/>
  </w:num>
  <w:num w:numId="27">
    <w:abstractNumId w:val="15"/>
  </w:num>
  <w:num w:numId="28">
    <w:abstractNumId w:val="11"/>
  </w:num>
  <w:num w:numId="29">
    <w:abstractNumId w:val="10"/>
  </w:num>
  <w:num w:numId="30">
    <w:abstractNumId w:val="7"/>
  </w:num>
  <w:num w:numId="31">
    <w:abstractNumId w:val="2"/>
  </w:num>
  <w:num w:numId="32">
    <w:abstractNumId w:val="13"/>
  </w:num>
  <w:num w:numId="33">
    <w:abstractNumId w:val="8"/>
  </w:num>
  <w:num w:numId="34">
    <w:abstractNumId w:val="18"/>
  </w:num>
  <w:num w:numId="35">
    <w:abstractNumId w:val="16"/>
  </w:num>
  <w:num w:numId="36">
    <w:abstractNumId w:val="17"/>
  </w:num>
  <w:num w:numId="37">
    <w:abstractNumId w:val="4"/>
  </w:num>
  <w:num w:numId="38">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AAA"/>
    <w:rsid w:val="0000055E"/>
    <w:rsid w:val="00000749"/>
    <w:rsid w:val="00000D93"/>
    <w:rsid w:val="00001005"/>
    <w:rsid w:val="0000166E"/>
    <w:rsid w:val="000016AA"/>
    <w:rsid w:val="000019A3"/>
    <w:rsid w:val="000019E9"/>
    <w:rsid w:val="00001ECC"/>
    <w:rsid w:val="0000204B"/>
    <w:rsid w:val="00002125"/>
    <w:rsid w:val="0000263C"/>
    <w:rsid w:val="0000278C"/>
    <w:rsid w:val="00002847"/>
    <w:rsid w:val="000030E0"/>
    <w:rsid w:val="0000335B"/>
    <w:rsid w:val="00003525"/>
    <w:rsid w:val="0000369A"/>
    <w:rsid w:val="000037A6"/>
    <w:rsid w:val="00003879"/>
    <w:rsid w:val="00003A34"/>
    <w:rsid w:val="00003E6F"/>
    <w:rsid w:val="00003F82"/>
    <w:rsid w:val="00004064"/>
    <w:rsid w:val="0000411C"/>
    <w:rsid w:val="0000464A"/>
    <w:rsid w:val="00004892"/>
    <w:rsid w:val="000048FE"/>
    <w:rsid w:val="00004B3F"/>
    <w:rsid w:val="00004D78"/>
    <w:rsid w:val="000055E5"/>
    <w:rsid w:val="00005895"/>
    <w:rsid w:val="000059EE"/>
    <w:rsid w:val="00005B31"/>
    <w:rsid w:val="00006294"/>
    <w:rsid w:val="0000637C"/>
    <w:rsid w:val="00006FAF"/>
    <w:rsid w:val="0000700B"/>
    <w:rsid w:val="00007789"/>
    <w:rsid w:val="00007AD9"/>
    <w:rsid w:val="00007BF5"/>
    <w:rsid w:val="000102C3"/>
    <w:rsid w:val="000107D7"/>
    <w:rsid w:val="00010AA2"/>
    <w:rsid w:val="00010B1F"/>
    <w:rsid w:val="00010FDA"/>
    <w:rsid w:val="0001115E"/>
    <w:rsid w:val="00011340"/>
    <w:rsid w:val="00011449"/>
    <w:rsid w:val="00011606"/>
    <w:rsid w:val="000121C4"/>
    <w:rsid w:val="00012313"/>
    <w:rsid w:val="000125E2"/>
    <w:rsid w:val="000125EA"/>
    <w:rsid w:val="00012B73"/>
    <w:rsid w:val="00013002"/>
    <w:rsid w:val="000130EF"/>
    <w:rsid w:val="00013783"/>
    <w:rsid w:val="00013823"/>
    <w:rsid w:val="00013AB1"/>
    <w:rsid w:val="00013D18"/>
    <w:rsid w:val="000142A7"/>
    <w:rsid w:val="00014372"/>
    <w:rsid w:val="0001532A"/>
    <w:rsid w:val="000156E6"/>
    <w:rsid w:val="000157EE"/>
    <w:rsid w:val="00015968"/>
    <w:rsid w:val="00015CE0"/>
    <w:rsid w:val="00015E13"/>
    <w:rsid w:val="00015F1D"/>
    <w:rsid w:val="00016084"/>
    <w:rsid w:val="00016247"/>
    <w:rsid w:val="00016270"/>
    <w:rsid w:val="0001631A"/>
    <w:rsid w:val="00016391"/>
    <w:rsid w:val="00016404"/>
    <w:rsid w:val="000166BA"/>
    <w:rsid w:val="0001688A"/>
    <w:rsid w:val="00017584"/>
    <w:rsid w:val="00017822"/>
    <w:rsid w:val="00017914"/>
    <w:rsid w:val="00017A15"/>
    <w:rsid w:val="00017C6F"/>
    <w:rsid w:val="00017DCF"/>
    <w:rsid w:val="00020243"/>
    <w:rsid w:val="0002070C"/>
    <w:rsid w:val="00020B03"/>
    <w:rsid w:val="00020B73"/>
    <w:rsid w:val="00020D3A"/>
    <w:rsid w:val="00021E7D"/>
    <w:rsid w:val="00021F78"/>
    <w:rsid w:val="00022337"/>
    <w:rsid w:val="00022855"/>
    <w:rsid w:val="000228AF"/>
    <w:rsid w:val="0002291F"/>
    <w:rsid w:val="000229EC"/>
    <w:rsid w:val="00022A20"/>
    <w:rsid w:val="00022DF3"/>
    <w:rsid w:val="00022FDE"/>
    <w:rsid w:val="000233FF"/>
    <w:rsid w:val="00023449"/>
    <w:rsid w:val="00023475"/>
    <w:rsid w:val="0002380C"/>
    <w:rsid w:val="000239E7"/>
    <w:rsid w:val="00023BE4"/>
    <w:rsid w:val="000245B7"/>
    <w:rsid w:val="00024864"/>
    <w:rsid w:val="00024878"/>
    <w:rsid w:val="00024A4C"/>
    <w:rsid w:val="00024A9D"/>
    <w:rsid w:val="00024C88"/>
    <w:rsid w:val="00024D17"/>
    <w:rsid w:val="0002501E"/>
    <w:rsid w:val="000250D1"/>
    <w:rsid w:val="00025681"/>
    <w:rsid w:val="0002569C"/>
    <w:rsid w:val="0002569E"/>
    <w:rsid w:val="00025AA5"/>
    <w:rsid w:val="00025ACA"/>
    <w:rsid w:val="00025B07"/>
    <w:rsid w:val="00025B75"/>
    <w:rsid w:val="00025BEA"/>
    <w:rsid w:val="00025EA2"/>
    <w:rsid w:val="00025FE9"/>
    <w:rsid w:val="0002604C"/>
    <w:rsid w:val="0002672F"/>
    <w:rsid w:val="0002693B"/>
    <w:rsid w:val="00026973"/>
    <w:rsid w:val="00026B6C"/>
    <w:rsid w:val="00026D21"/>
    <w:rsid w:val="00026F57"/>
    <w:rsid w:val="000272DA"/>
    <w:rsid w:val="00027736"/>
    <w:rsid w:val="00027D9E"/>
    <w:rsid w:val="00027FBB"/>
    <w:rsid w:val="00030068"/>
    <w:rsid w:val="0003011F"/>
    <w:rsid w:val="000305DD"/>
    <w:rsid w:val="00030C1A"/>
    <w:rsid w:val="00030D68"/>
    <w:rsid w:val="000310A2"/>
    <w:rsid w:val="00031937"/>
    <w:rsid w:val="000320D1"/>
    <w:rsid w:val="000326A8"/>
    <w:rsid w:val="000327B9"/>
    <w:rsid w:val="0003292F"/>
    <w:rsid w:val="00032F23"/>
    <w:rsid w:val="00032FEC"/>
    <w:rsid w:val="00033056"/>
    <w:rsid w:val="00033173"/>
    <w:rsid w:val="0003326C"/>
    <w:rsid w:val="000334AC"/>
    <w:rsid w:val="00033734"/>
    <w:rsid w:val="000338AF"/>
    <w:rsid w:val="00033A6C"/>
    <w:rsid w:val="00033E32"/>
    <w:rsid w:val="0003434C"/>
    <w:rsid w:val="0003469F"/>
    <w:rsid w:val="0003473E"/>
    <w:rsid w:val="00034D69"/>
    <w:rsid w:val="00034DE1"/>
    <w:rsid w:val="00035540"/>
    <w:rsid w:val="00035751"/>
    <w:rsid w:val="00035764"/>
    <w:rsid w:val="00035947"/>
    <w:rsid w:val="00036256"/>
    <w:rsid w:val="000363F9"/>
    <w:rsid w:val="00036479"/>
    <w:rsid w:val="00036F71"/>
    <w:rsid w:val="00037222"/>
    <w:rsid w:val="000377B4"/>
    <w:rsid w:val="00037C9B"/>
    <w:rsid w:val="00040230"/>
    <w:rsid w:val="00040806"/>
    <w:rsid w:val="00040995"/>
    <w:rsid w:val="0004121D"/>
    <w:rsid w:val="000414DF"/>
    <w:rsid w:val="00041701"/>
    <w:rsid w:val="000419CD"/>
    <w:rsid w:val="00041E2C"/>
    <w:rsid w:val="00042021"/>
    <w:rsid w:val="000421AF"/>
    <w:rsid w:val="00042CE8"/>
    <w:rsid w:val="000431A6"/>
    <w:rsid w:val="00043285"/>
    <w:rsid w:val="0004355F"/>
    <w:rsid w:val="00043A30"/>
    <w:rsid w:val="00043BE2"/>
    <w:rsid w:val="00043C61"/>
    <w:rsid w:val="00043D4B"/>
    <w:rsid w:val="0004433A"/>
    <w:rsid w:val="00044573"/>
    <w:rsid w:val="00044725"/>
    <w:rsid w:val="00044826"/>
    <w:rsid w:val="00044E07"/>
    <w:rsid w:val="00044FB5"/>
    <w:rsid w:val="00045099"/>
    <w:rsid w:val="000451BF"/>
    <w:rsid w:val="000451FE"/>
    <w:rsid w:val="0004568A"/>
    <w:rsid w:val="00045712"/>
    <w:rsid w:val="00045727"/>
    <w:rsid w:val="00045C6D"/>
    <w:rsid w:val="000461C4"/>
    <w:rsid w:val="00046204"/>
    <w:rsid w:val="0004636F"/>
    <w:rsid w:val="00046618"/>
    <w:rsid w:val="00046634"/>
    <w:rsid w:val="00046D8F"/>
    <w:rsid w:val="00046FE4"/>
    <w:rsid w:val="0004723E"/>
    <w:rsid w:val="000474F0"/>
    <w:rsid w:val="0004765B"/>
    <w:rsid w:val="000476EE"/>
    <w:rsid w:val="00047869"/>
    <w:rsid w:val="00047AD6"/>
    <w:rsid w:val="00047EDE"/>
    <w:rsid w:val="00050021"/>
    <w:rsid w:val="000501BB"/>
    <w:rsid w:val="00050281"/>
    <w:rsid w:val="0005036D"/>
    <w:rsid w:val="000505F3"/>
    <w:rsid w:val="000506AC"/>
    <w:rsid w:val="000506B5"/>
    <w:rsid w:val="0005077E"/>
    <w:rsid w:val="000510E8"/>
    <w:rsid w:val="00051321"/>
    <w:rsid w:val="00051704"/>
    <w:rsid w:val="00052BD0"/>
    <w:rsid w:val="00053B1A"/>
    <w:rsid w:val="00053B57"/>
    <w:rsid w:val="000540D9"/>
    <w:rsid w:val="00054329"/>
    <w:rsid w:val="000546CC"/>
    <w:rsid w:val="0005475A"/>
    <w:rsid w:val="00054908"/>
    <w:rsid w:val="00055305"/>
    <w:rsid w:val="000555D1"/>
    <w:rsid w:val="00055B35"/>
    <w:rsid w:val="00055D0B"/>
    <w:rsid w:val="00055DD2"/>
    <w:rsid w:val="00055E9B"/>
    <w:rsid w:val="00055EE0"/>
    <w:rsid w:val="0005620E"/>
    <w:rsid w:val="00056C49"/>
    <w:rsid w:val="00056F17"/>
    <w:rsid w:val="00056FC7"/>
    <w:rsid w:val="00056FE4"/>
    <w:rsid w:val="000576D7"/>
    <w:rsid w:val="0005777E"/>
    <w:rsid w:val="00057C7D"/>
    <w:rsid w:val="000602E6"/>
    <w:rsid w:val="00060565"/>
    <w:rsid w:val="0006077A"/>
    <w:rsid w:val="000608D8"/>
    <w:rsid w:val="00060E95"/>
    <w:rsid w:val="00061081"/>
    <w:rsid w:val="00061178"/>
    <w:rsid w:val="000611C2"/>
    <w:rsid w:val="0006145F"/>
    <w:rsid w:val="0006149C"/>
    <w:rsid w:val="0006160C"/>
    <w:rsid w:val="0006209C"/>
    <w:rsid w:val="00062266"/>
    <w:rsid w:val="00062673"/>
    <w:rsid w:val="00062B31"/>
    <w:rsid w:val="00062BC1"/>
    <w:rsid w:val="000630A2"/>
    <w:rsid w:val="00063299"/>
    <w:rsid w:val="000632FE"/>
    <w:rsid w:val="00063952"/>
    <w:rsid w:val="00063B52"/>
    <w:rsid w:val="00063C37"/>
    <w:rsid w:val="00063D20"/>
    <w:rsid w:val="00063FB5"/>
    <w:rsid w:val="00063FD8"/>
    <w:rsid w:val="00064163"/>
    <w:rsid w:val="00064263"/>
    <w:rsid w:val="000642A0"/>
    <w:rsid w:val="00064432"/>
    <w:rsid w:val="00064616"/>
    <w:rsid w:val="00064971"/>
    <w:rsid w:val="00064A03"/>
    <w:rsid w:val="00064F28"/>
    <w:rsid w:val="00065701"/>
    <w:rsid w:val="000657AE"/>
    <w:rsid w:val="00065AED"/>
    <w:rsid w:val="00065B15"/>
    <w:rsid w:val="00065B40"/>
    <w:rsid w:val="00065B9C"/>
    <w:rsid w:val="00065D3B"/>
    <w:rsid w:val="00066119"/>
    <w:rsid w:val="00066327"/>
    <w:rsid w:val="000663D7"/>
    <w:rsid w:val="0006696B"/>
    <w:rsid w:val="00066CEC"/>
    <w:rsid w:val="00066F62"/>
    <w:rsid w:val="000670F8"/>
    <w:rsid w:val="0006729D"/>
    <w:rsid w:val="0006734D"/>
    <w:rsid w:val="00067777"/>
    <w:rsid w:val="00067CC5"/>
    <w:rsid w:val="00067DF0"/>
    <w:rsid w:val="00067DFC"/>
    <w:rsid w:val="00067E1E"/>
    <w:rsid w:val="00070334"/>
    <w:rsid w:val="00070784"/>
    <w:rsid w:val="000709FA"/>
    <w:rsid w:val="00070ADF"/>
    <w:rsid w:val="00070CD4"/>
    <w:rsid w:val="000710B0"/>
    <w:rsid w:val="00071238"/>
    <w:rsid w:val="00071469"/>
    <w:rsid w:val="0007158D"/>
    <w:rsid w:val="000715F7"/>
    <w:rsid w:val="00071A31"/>
    <w:rsid w:val="00071C97"/>
    <w:rsid w:val="000720EB"/>
    <w:rsid w:val="00072656"/>
    <w:rsid w:val="000726AF"/>
    <w:rsid w:val="000727BE"/>
    <w:rsid w:val="000729E7"/>
    <w:rsid w:val="0007318B"/>
    <w:rsid w:val="0007371A"/>
    <w:rsid w:val="00073B47"/>
    <w:rsid w:val="00073BA6"/>
    <w:rsid w:val="000741EF"/>
    <w:rsid w:val="00074260"/>
    <w:rsid w:val="00074272"/>
    <w:rsid w:val="0007463D"/>
    <w:rsid w:val="0007471E"/>
    <w:rsid w:val="00074827"/>
    <w:rsid w:val="00074970"/>
    <w:rsid w:val="00074A4B"/>
    <w:rsid w:val="00074FAD"/>
    <w:rsid w:val="00074FC2"/>
    <w:rsid w:val="0007515D"/>
    <w:rsid w:val="00075266"/>
    <w:rsid w:val="00075524"/>
    <w:rsid w:val="00075566"/>
    <w:rsid w:val="00075705"/>
    <w:rsid w:val="000759CE"/>
    <w:rsid w:val="00075B0E"/>
    <w:rsid w:val="00075D0D"/>
    <w:rsid w:val="00075F37"/>
    <w:rsid w:val="00076573"/>
    <w:rsid w:val="00076582"/>
    <w:rsid w:val="000765D7"/>
    <w:rsid w:val="000766BC"/>
    <w:rsid w:val="000769E4"/>
    <w:rsid w:val="00076C18"/>
    <w:rsid w:val="00076C94"/>
    <w:rsid w:val="00077240"/>
    <w:rsid w:val="00077275"/>
    <w:rsid w:val="0007787B"/>
    <w:rsid w:val="0007790E"/>
    <w:rsid w:val="00077FFA"/>
    <w:rsid w:val="0008001B"/>
    <w:rsid w:val="00080029"/>
    <w:rsid w:val="000802EC"/>
    <w:rsid w:val="00080B46"/>
    <w:rsid w:val="00080B7D"/>
    <w:rsid w:val="00080D49"/>
    <w:rsid w:val="00080DDD"/>
    <w:rsid w:val="00081148"/>
    <w:rsid w:val="000813C0"/>
    <w:rsid w:val="000813E1"/>
    <w:rsid w:val="00081597"/>
    <w:rsid w:val="000818DA"/>
    <w:rsid w:val="00081D10"/>
    <w:rsid w:val="00081D93"/>
    <w:rsid w:val="00081FF8"/>
    <w:rsid w:val="000823A1"/>
    <w:rsid w:val="000829F2"/>
    <w:rsid w:val="00082B44"/>
    <w:rsid w:val="00082D8A"/>
    <w:rsid w:val="000832E5"/>
    <w:rsid w:val="000834A2"/>
    <w:rsid w:val="000838A1"/>
    <w:rsid w:val="000838F4"/>
    <w:rsid w:val="00083BDC"/>
    <w:rsid w:val="00083C01"/>
    <w:rsid w:val="00083C55"/>
    <w:rsid w:val="000842F5"/>
    <w:rsid w:val="000846AD"/>
    <w:rsid w:val="00084B76"/>
    <w:rsid w:val="00084B88"/>
    <w:rsid w:val="00084C86"/>
    <w:rsid w:val="00084F2C"/>
    <w:rsid w:val="0008511B"/>
    <w:rsid w:val="000853D4"/>
    <w:rsid w:val="000856BA"/>
    <w:rsid w:val="000857F2"/>
    <w:rsid w:val="0008585D"/>
    <w:rsid w:val="00085C52"/>
    <w:rsid w:val="00085CFA"/>
    <w:rsid w:val="00085FCC"/>
    <w:rsid w:val="00086098"/>
    <w:rsid w:val="000860A2"/>
    <w:rsid w:val="0008623E"/>
    <w:rsid w:val="00086432"/>
    <w:rsid w:val="000866D6"/>
    <w:rsid w:val="00086733"/>
    <w:rsid w:val="00086C22"/>
    <w:rsid w:val="00086C45"/>
    <w:rsid w:val="000872C8"/>
    <w:rsid w:val="000872D5"/>
    <w:rsid w:val="00087589"/>
    <w:rsid w:val="0008766A"/>
    <w:rsid w:val="00087C3B"/>
    <w:rsid w:val="00087CA9"/>
    <w:rsid w:val="00087D27"/>
    <w:rsid w:val="00087FC5"/>
    <w:rsid w:val="00090518"/>
    <w:rsid w:val="00090AF1"/>
    <w:rsid w:val="00090AFF"/>
    <w:rsid w:val="00090C2B"/>
    <w:rsid w:val="00090E58"/>
    <w:rsid w:val="00090F13"/>
    <w:rsid w:val="00091435"/>
    <w:rsid w:val="000917E7"/>
    <w:rsid w:val="00091A65"/>
    <w:rsid w:val="00092143"/>
    <w:rsid w:val="00092BB2"/>
    <w:rsid w:val="00092F13"/>
    <w:rsid w:val="000930FE"/>
    <w:rsid w:val="00093175"/>
    <w:rsid w:val="00093A74"/>
    <w:rsid w:val="00093B74"/>
    <w:rsid w:val="0009422C"/>
    <w:rsid w:val="00094305"/>
    <w:rsid w:val="0009433F"/>
    <w:rsid w:val="0009451C"/>
    <w:rsid w:val="000945F5"/>
    <w:rsid w:val="00094684"/>
    <w:rsid w:val="000946A4"/>
    <w:rsid w:val="00094A43"/>
    <w:rsid w:val="0009564F"/>
    <w:rsid w:val="000959B6"/>
    <w:rsid w:val="00095AB6"/>
    <w:rsid w:val="00095B03"/>
    <w:rsid w:val="00095B90"/>
    <w:rsid w:val="00095CB2"/>
    <w:rsid w:val="00095D66"/>
    <w:rsid w:val="0009614E"/>
    <w:rsid w:val="000963E9"/>
    <w:rsid w:val="0009656C"/>
    <w:rsid w:val="00096B72"/>
    <w:rsid w:val="00096E08"/>
    <w:rsid w:val="00096F36"/>
    <w:rsid w:val="000970D5"/>
    <w:rsid w:val="00097313"/>
    <w:rsid w:val="00097418"/>
    <w:rsid w:val="00097463"/>
    <w:rsid w:val="000978E2"/>
    <w:rsid w:val="00097A30"/>
    <w:rsid w:val="000A0521"/>
    <w:rsid w:val="000A0ACE"/>
    <w:rsid w:val="000A118B"/>
    <w:rsid w:val="000A12AD"/>
    <w:rsid w:val="000A1309"/>
    <w:rsid w:val="000A1E25"/>
    <w:rsid w:val="000A1E9C"/>
    <w:rsid w:val="000A240A"/>
    <w:rsid w:val="000A2813"/>
    <w:rsid w:val="000A2A39"/>
    <w:rsid w:val="000A2ED7"/>
    <w:rsid w:val="000A3195"/>
    <w:rsid w:val="000A31DD"/>
    <w:rsid w:val="000A3949"/>
    <w:rsid w:val="000A3F46"/>
    <w:rsid w:val="000A42D1"/>
    <w:rsid w:val="000A45D0"/>
    <w:rsid w:val="000A465D"/>
    <w:rsid w:val="000A4710"/>
    <w:rsid w:val="000A4821"/>
    <w:rsid w:val="000A482B"/>
    <w:rsid w:val="000A4A34"/>
    <w:rsid w:val="000A4E8F"/>
    <w:rsid w:val="000A517C"/>
    <w:rsid w:val="000A56E9"/>
    <w:rsid w:val="000A5793"/>
    <w:rsid w:val="000A5C31"/>
    <w:rsid w:val="000A5CE3"/>
    <w:rsid w:val="000A5EEB"/>
    <w:rsid w:val="000A5FF2"/>
    <w:rsid w:val="000A6323"/>
    <w:rsid w:val="000A6616"/>
    <w:rsid w:val="000A6696"/>
    <w:rsid w:val="000A6741"/>
    <w:rsid w:val="000A68F7"/>
    <w:rsid w:val="000A6B29"/>
    <w:rsid w:val="000A6B6F"/>
    <w:rsid w:val="000A6B9A"/>
    <w:rsid w:val="000A70AA"/>
    <w:rsid w:val="000A7506"/>
    <w:rsid w:val="000A762A"/>
    <w:rsid w:val="000A76DB"/>
    <w:rsid w:val="000A76EE"/>
    <w:rsid w:val="000A7725"/>
    <w:rsid w:val="000A791A"/>
    <w:rsid w:val="000A7E84"/>
    <w:rsid w:val="000A7FF3"/>
    <w:rsid w:val="000B0132"/>
    <w:rsid w:val="000B0208"/>
    <w:rsid w:val="000B0827"/>
    <w:rsid w:val="000B0871"/>
    <w:rsid w:val="000B0B13"/>
    <w:rsid w:val="000B0BCC"/>
    <w:rsid w:val="000B0F15"/>
    <w:rsid w:val="000B0F17"/>
    <w:rsid w:val="000B0F3A"/>
    <w:rsid w:val="000B0FCC"/>
    <w:rsid w:val="000B14AF"/>
    <w:rsid w:val="000B1726"/>
    <w:rsid w:val="000B173C"/>
    <w:rsid w:val="000B183B"/>
    <w:rsid w:val="000B1924"/>
    <w:rsid w:val="000B1A58"/>
    <w:rsid w:val="000B24A8"/>
    <w:rsid w:val="000B2703"/>
    <w:rsid w:val="000B28A1"/>
    <w:rsid w:val="000B2C7F"/>
    <w:rsid w:val="000B2D53"/>
    <w:rsid w:val="000B2E8B"/>
    <w:rsid w:val="000B3158"/>
    <w:rsid w:val="000B318C"/>
    <w:rsid w:val="000B32CA"/>
    <w:rsid w:val="000B3423"/>
    <w:rsid w:val="000B3F92"/>
    <w:rsid w:val="000B435C"/>
    <w:rsid w:val="000B476A"/>
    <w:rsid w:val="000B4A42"/>
    <w:rsid w:val="000B4A6A"/>
    <w:rsid w:val="000B4C7B"/>
    <w:rsid w:val="000B53B1"/>
    <w:rsid w:val="000B5494"/>
    <w:rsid w:val="000B652B"/>
    <w:rsid w:val="000B682D"/>
    <w:rsid w:val="000B6871"/>
    <w:rsid w:val="000B6FC9"/>
    <w:rsid w:val="000B7337"/>
    <w:rsid w:val="000B75FE"/>
    <w:rsid w:val="000B76D2"/>
    <w:rsid w:val="000C0836"/>
    <w:rsid w:val="000C0A03"/>
    <w:rsid w:val="000C0B5B"/>
    <w:rsid w:val="000C0DDE"/>
    <w:rsid w:val="000C1063"/>
    <w:rsid w:val="000C118A"/>
    <w:rsid w:val="000C14E1"/>
    <w:rsid w:val="000C14EB"/>
    <w:rsid w:val="000C1666"/>
    <w:rsid w:val="000C182E"/>
    <w:rsid w:val="000C18DD"/>
    <w:rsid w:val="000C18E0"/>
    <w:rsid w:val="000C1B6C"/>
    <w:rsid w:val="000C1C63"/>
    <w:rsid w:val="000C2108"/>
    <w:rsid w:val="000C22E2"/>
    <w:rsid w:val="000C240F"/>
    <w:rsid w:val="000C2415"/>
    <w:rsid w:val="000C24A3"/>
    <w:rsid w:val="000C2695"/>
    <w:rsid w:val="000C2B96"/>
    <w:rsid w:val="000C2D13"/>
    <w:rsid w:val="000C2F81"/>
    <w:rsid w:val="000C31F7"/>
    <w:rsid w:val="000C3596"/>
    <w:rsid w:val="000C3A3C"/>
    <w:rsid w:val="000C3A89"/>
    <w:rsid w:val="000C3BE7"/>
    <w:rsid w:val="000C3C2E"/>
    <w:rsid w:val="000C4114"/>
    <w:rsid w:val="000C4237"/>
    <w:rsid w:val="000C43C4"/>
    <w:rsid w:val="000C4701"/>
    <w:rsid w:val="000C480A"/>
    <w:rsid w:val="000C4C26"/>
    <w:rsid w:val="000C4CEA"/>
    <w:rsid w:val="000C4EDD"/>
    <w:rsid w:val="000C4FF4"/>
    <w:rsid w:val="000C5257"/>
    <w:rsid w:val="000C5311"/>
    <w:rsid w:val="000C531A"/>
    <w:rsid w:val="000C560C"/>
    <w:rsid w:val="000C5625"/>
    <w:rsid w:val="000C5AFB"/>
    <w:rsid w:val="000C5DCD"/>
    <w:rsid w:val="000C603B"/>
    <w:rsid w:val="000C6066"/>
    <w:rsid w:val="000C669B"/>
    <w:rsid w:val="000C678C"/>
    <w:rsid w:val="000C6852"/>
    <w:rsid w:val="000C6A4B"/>
    <w:rsid w:val="000C6F58"/>
    <w:rsid w:val="000C73FF"/>
    <w:rsid w:val="000C740F"/>
    <w:rsid w:val="000C749F"/>
    <w:rsid w:val="000C7500"/>
    <w:rsid w:val="000C7B3D"/>
    <w:rsid w:val="000C7D37"/>
    <w:rsid w:val="000C7D3E"/>
    <w:rsid w:val="000C7EC7"/>
    <w:rsid w:val="000D0437"/>
    <w:rsid w:val="000D099F"/>
    <w:rsid w:val="000D0A09"/>
    <w:rsid w:val="000D0CD1"/>
    <w:rsid w:val="000D0EB7"/>
    <w:rsid w:val="000D119E"/>
    <w:rsid w:val="000D11FD"/>
    <w:rsid w:val="000D12F0"/>
    <w:rsid w:val="000D1328"/>
    <w:rsid w:val="000D1567"/>
    <w:rsid w:val="000D158F"/>
    <w:rsid w:val="000D15B9"/>
    <w:rsid w:val="000D15F2"/>
    <w:rsid w:val="000D1AE6"/>
    <w:rsid w:val="000D1B48"/>
    <w:rsid w:val="000D1C60"/>
    <w:rsid w:val="000D1CBC"/>
    <w:rsid w:val="000D1CD8"/>
    <w:rsid w:val="000D1FD7"/>
    <w:rsid w:val="000D206B"/>
    <w:rsid w:val="000D2081"/>
    <w:rsid w:val="000D2648"/>
    <w:rsid w:val="000D2D79"/>
    <w:rsid w:val="000D2E89"/>
    <w:rsid w:val="000D301B"/>
    <w:rsid w:val="000D3270"/>
    <w:rsid w:val="000D3483"/>
    <w:rsid w:val="000D34C8"/>
    <w:rsid w:val="000D352E"/>
    <w:rsid w:val="000D36E2"/>
    <w:rsid w:val="000D3772"/>
    <w:rsid w:val="000D3830"/>
    <w:rsid w:val="000D3BAC"/>
    <w:rsid w:val="000D3D6A"/>
    <w:rsid w:val="000D3DE9"/>
    <w:rsid w:val="000D40FC"/>
    <w:rsid w:val="000D4420"/>
    <w:rsid w:val="000D4575"/>
    <w:rsid w:val="000D4893"/>
    <w:rsid w:val="000D4F4C"/>
    <w:rsid w:val="000D5020"/>
    <w:rsid w:val="000D51BF"/>
    <w:rsid w:val="000D5429"/>
    <w:rsid w:val="000D5867"/>
    <w:rsid w:val="000D61FB"/>
    <w:rsid w:val="000D63B9"/>
    <w:rsid w:val="000D6444"/>
    <w:rsid w:val="000D6866"/>
    <w:rsid w:val="000D705E"/>
    <w:rsid w:val="000D75A4"/>
    <w:rsid w:val="000D7982"/>
    <w:rsid w:val="000D7B17"/>
    <w:rsid w:val="000D7FD1"/>
    <w:rsid w:val="000E03F3"/>
    <w:rsid w:val="000E092C"/>
    <w:rsid w:val="000E0D80"/>
    <w:rsid w:val="000E1009"/>
    <w:rsid w:val="000E14ED"/>
    <w:rsid w:val="000E15EB"/>
    <w:rsid w:val="000E1D83"/>
    <w:rsid w:val="000E2084"/>
    <w:rsid w:val="000E210B"/>
    <w:rsid w:val="000E2211"/>
    <w:rsid w:val="000E2369"/>
    <w:rsid w:val="000E259B"/>
    <w:rsid w:val="000E2F07"/>
    <w:rsid w:val="000E3053"/>
    <w:rsid w:val="000E30CA"/>
    <w:rsid w:val="000E32D5"/>
    <w:rsid w:val="000E338D"/>
    <w:rsid w:val="000E3437"/>
    <w:rsid w:val="000E3446"/>
    <w:rsid w:val="000E34DC"/>
    <w:rsid w:val="000E3973"/>
    <w:rsid w:val="000E3AD4"/>
    <w:rsid w:val="000E3E41"/>
    <w:rsid w:val="000E3FE0"/>
    <w:rsid w:val="000E443A"/>
    <w:rsid w:val="000E45F4"/>
    <w:rsid w:val="000E4639"/>
    <w:rsid w:val="000E484E"/>
    <w:rsid w:val="000E48F9"/>
    <w:rsid w:val="000E51A4"/>
    <w:rsid w:val="000E51B4"/>
    <w:rsid w:val="000E5233"/>
    <w:rsid w:val="000E58E1"/>
    <w:rsid w:val="000E59CC"/>
    <w:rsid w:val="000E5B11"/>
    <w:rsid w:val="000E5C5C"/>
    <w:rsid w:val="000E5E9C"/>
    <w:rsid w:val="000E5F1A"/>
    <w:rsid w:val="000E5F2C"/>
    <w:rsid w:val="000E60A4"/>
    <w:rsid w:val="000E63F4"/>
    <w:rsid w:val="000E6501"/>
    <w:rsid w:val="000E722C"/>
    <w:rsid w:val="000E7841"/>
    <w:rsid w:val="000E7AA0"/>
    <w:rsid w:val="000E7D0C"/>
    <w:rsid w:val="000E7F8B"/>
    <w:rsid w:val="000F008C"/>
    <w:rsid w:val="000F036A"/>
    <w:rsid w:val="000F080A"/>
    <w:rsid w:val="000F08CD"/>
    <w:rsid w:val="000F0C9E"/>
    <w:rsid w:val="000F0CAB"/>
    <w:rsid w:val="000F11EC"/>
    <w:rsid w:val="000F12B4"/>
    <w:rsid w:val="000F15A3"/>
    <w:rsid w:val="000F1633"/>
    <w:rsid w:val="000F169B"/>
    <w:rsid w:val="000F1942"/>
    <w:rsid w:val="000F1A17"/>
    <w:rsid w:val="000F1B0A"/>
    <w:rsid w:val="000F1BCA"/>
    <w:rsid w:val="000F1CFD"/>
    <w:rsid w:val="000F1E8A"/>
    <w:rsid w:val="000F1FED"/>
    <w:rsid w:val="000F2134"/>
    <w:rsid w:val="000F2422"/>
    <w:rsid w:val="000F2433"/>
    <w:rsid w:val="000F2434"/>
    <w:rsid w:val="000F261B"/>
    <w:rsid w:val="000F263C"/>
    <w:rsid w:val="000F2673"/>
    <w:rsid w:val="000F288F"/>
    <w:rsid w:val="000F2C0C"/>
    <w:rsid w:val="000F3AAD"/>
    <w:rsid w:val="000F3DA0"/>
    <w:rsid w:val="000F4B44"/>
    <w:rsid w:val="000F4E3F"/>
    <w:rsid w:val="000F4EF3"/>
    <w:rsid w:val="000F527F"/>
    <w:rsid w:val="000F53FA"/>
    <w:rsid w:val="000F57A1"/>
    <w:rsid w:val="000F5834"/>
    <w:rsid w:val="000F5B37"/>
    <w:rsid w:val="000F5E84"/>
    <w:rsid w:val="000F6359"/>
    <w:rsid w:val="000F65D3"/>
    <w:rsid w:val="000F6861"/>
    <w:rsid w:val="000F691F"/>
    <w:rsid w:val="000F6BD3"/>
    <w:rsid w:val="000F6C07"/>
    <w:rsid w:val="000F6D69"/>
    <w:rsid w:val="000F71A5"/>
    <w:rsid w:val="000F7A5F"/>
    <w:rsid w:val="000F7ABD"/>
    <w:rsid w:val="000F7DBB"/>
    <w:rsid w:val="0010018E"/>
    <w:rsid w:val="00100258"/>
    <w:rsid w:val="001003CB"/>
    <w:rsid w:val="00100496"/>
    <w:rsid w:val="001008AB"/>
    <w:rsid w:val="001008E6"/>
    <w:rsid w:val="00100981"/>
    <w:rsid w:val="001009C5"/>
    <w:rsid w:val="00100B76"/>
    <w:rsid w:val="00100CF2"/>
    <w:rsid w:val="00100D1D"/>
    <w:rsid w:val="00100DE3"/>
    <w:rsid w:val="00101370"/>
    <w:rsid w:val="001018A5"/>
    <w:rsid w:val="001019D1"/>
    <w:rsid w:val="00101B54"/>
    <w:rsid w:val="00101C55"/>
    <w:rsid w:val="00101DA9"/>
    <w:rsid w:val="00102249"/>
    <w:rsid w:val="0010238C"/>
    <w:rsid w:val="00102737"/>
    <w:rsid w:val="00102AAA"/>
    <w:rsid w:val="00102AD6"/>
    <w:rsid w:val="00103F25"/>
    <w:rsid w:val="001040DB"/>
    <w:rsid w:val="0010460B"/>
    <w:rsid w:val="00104845"/>
    <w:rsid w:val="001048F5"/>
    <w:rsid w:val="00104939"/>
    <w:rsid w:val="0010494C"/>
    <w:rsid w:val="00104950"/>
    <w:rsid w:val="00104A63"/>
    <w:rsid w:val="00104AB9"/>
    <w:rsid w:val="00104B7A"/>
    <w:rsid w:val="0010541A"/>
    <w:rsid w:val="00105586"/>
    <w:rsid w:val="0010562B"/>
    <w:rsid w:val="00105A2E"/>
    <w:rsid w:val="00105DB4"/>
    <w:rsid w:val="00105DEE"/>
    <w:rsid w:val="00106475"/>
    <w:rsid w:val="0010648E"/>
    <w:rsid w:val="00106972"/>
    <w:rsid w:val="00106AF9"/>
    <w:rsid w:val="00106E22"/>
    <w:rsid w:val="00106F83"/>
    <w:rsid w:val="00107147"/>
    <w:rsid w:val="00107653"/>
    <w:rsid w:val="00107A19"/>
    <w:rsid w:val="00107A87"/>
    <w:rsid w:val="00107B0E"/>
    <w:rsid w:val="00107D5A"/>
    <w:rsid w:val="001107AD"/>
    <w:rsid w:val="0011093A"/>
    <w:rsid w:val="00111117"/>
    <w:rsid w:val="00111683"/>
    <w:rsid w:val="00111A7C"/>
    <w:rsid w:val="00111AEB"/>
    <w:rsid w:val="00111DA1"/>
    <w:rsid w:val="00111F8C"/>
    <w:rsid w:val="0011218A"/>
    <w:rsid w:val="001122E3"/>
    <w:rsid w:val="00112688"/>
    <w:rsid w:val="001127C6"/>
    <w:rsid w:val="001127CA"/>
    <w:rsid w:val="00112BDD"/>
    <w:rsid w:val="00112C21"/>
    <w:rsid w:val="00112F0E"/>
    <w:rsid w:val="00112F7D"/>
    <w:rsid w:val="001133D7"/>
    <w:rsid w:val="00113DE4"/>
    <w:rsid w:val="00114288"/>
    <w:rsid w:val="001142DC"/>
    <w:rsid w:val="00114CBE"/>
    <w:rsid w:val="001150C5"/>
    <w:rsid w:val="0011525A"/>
    <w:rsid w:val="001152BC"/>
    <w:rsid w:val="001152FF"/>
    <w:rsid w:val="001156F0"/>
    <w:rsid w:val="00115768"/>
    <w:rsid w:val="0011578A"/>
    <w:rsid w:val="00115793"/>
    <w:rsid w:val="00115AC9"/>
    <w:rsid w:val="00115AE5"/>
    <w:rsid w:val="00115CB4"/>
    <w:rsid w:val="00115F93"/>
    <w:rsid w:val="00116156"/>
    <w:rsid w:val="0011672D"/>
    <w:rsid w:val="001167A8"/>
    <w:rsid w:val="0011680D"/>
    <w:rsid w:val="00116B2D"/>
    <w:rsid w:val="00116C4D"/>
    <w:rsid w:val="00116DC6"/>
    <w:rsid w:val="00116DF1"/>
    <w:rsid w:val="001171E0"/>
    <w:rsid w:val="001179B0"/>
    <w:rsid w:val="00120AD7"/>
    <w:rsid w:val="00120CF2"/>
    <w:rsid w:val="001214CA"/>
    <w:rsid w:val="001217D8"/>
    <w:rsid w:val="00122115"/>
    <w:rsid w:val="00122D56"/>
    <w:rsid w:val="00123367"/>
    <w:rsid w:val="001233E2"/>
    <w:rsid w:val="001237B1"/>
    <w:rsid w:val="00123BC7"/>
    <w:rsid w:val="00123E84"/>
    <w:rsid w:val="00123F42"/>
    <w:rsid w:val="00124144"/>
    <w:rsid w:val="0012454E"/>
    <w:rsid w:val="00124550"/>
    <w:rsid w:val="001245D6"/>
    <w:rsid w:val="00124867"/>
    <w:rsid w:val="00124CE1"/>
    <w:rsid w:val="00124F73"/>
    <w:rsid w:val="00125172"/>
    <w:rsid w:val="00125212"/>
    <w:rsid w:val="0012540F"/>
    <w:rsid w:val="00125592"/>
    <w:rsid w:val="00125675"/>
    <w:rsid w:val="00126354"/>
    <w:rsid w:val="001263F1"/>
    <w:rsid w:val="00126872"/>
    <w:rsid w:val="00126C61"/>
    <w:rsid w:val="00127142"/>
    <w:rsid w:val="001271D7"/>
    <w:rsid w:val="001301AA"/>
    <w:rsid w:val="0013031A"/>
    <w:rsid w:val="001307B0"/>
    <w:rsid w:val="00130A9F"/>
    <w:rsid w:val="00130B60"/>
    <w:rsid w:val="00130BE1"/>
    <w:rsid w:val="00130F3F"/>
    <w:rsid w:val="001310BE"/>
    <w:rsid w:val="001312DA"/>
    <w:rsid w:val="001314C6"/>
    <w:rsid w:val="00131781"/>
    <w:rsid w:val="00131873"/>
    <w:rsid w:val="00131C5F"/>
    <w:rsid w:val="00131DE8"/>
    <w:rsid w:val="00131F9B"/>
    <w:rsid w:val="001320A3"/>
    <w:rsid w:val="0013247B"/>
    <w:rsid w:val="00132B51"/>
    <w:rsid w:val="00133633"/>
    <w:rsid w:val="0013365F"/>
    <w:rsid w:val="00133912"/>
    <w:rsid w:val="00133D8D"/>
    <w:rsid w:val="00133F56"/>
    <w:rsid w:val="00134026"/>
    <w:rsid w:val="00134CD4"/>
    <w:rsid w:val="00134D9D"/>
    <w:rsid w:val="00134E3C"/>
    <w:rsid w:val="00135046"/>
    <w:rsid w:val="001351C3"/>
    <w:rsid w:val="0013562C"/>
    <w:rsid w:val="00135ECD"/>
    <w:rsid w:val="001361BC"/>
    <w:rsid w:val="00136927"/>
    <w:rsid w:val="001369E3"/>
    <w:rsid w:val="00136ADC"/>
    <w:rsid w:val="00136AE4"/>
    <w:rsid w:val="00136DC8"/>
    <w:rsid w:val="00136EDA"/>
    <w:rsid w:val="00136EEE"/>
    <w:rsid w:val="00137138"/>
    <w:rsid w:val="001374E1"/>
    <w:rsid w:val="00137662"/>
    <w:rsid w:val="001376D3"/>
    <w:rsid w:val="00137BCB"/>
    <w:rsid w:val="001403C5"/>
    <w:rsid w:val="001405C6"/>
    <w:rsid w:val="00140BC5"/>
    <w:rsid w:val="001415D2"/>
    <w:rsid w:val="00141763"/>
    <w:rsid w:val="00141C24"/>
    <w:rsid w:val="00141E54"/>
    <w:rsid w:val="0014203B"/>
    <w:rsid w:val="001427F5"/>
    <w:rsid w:val="00142C20"/>
    <w:rsid w:val="00143233"/>
    <w:rsid w:val="00143779"/>
    <w:rsid w:val="001437B3"/>
    <w:rsid w:val="001439B4"/>
    <w:rsid w:val="00143D5F"/>
    <w:rsid w:val="00144016"/>
    <w:rsid w:val="001441D9"/>
    <w:rsid w:val="0014464C"/>
    <w:rsid w:val="00144DE2"/>
    <w:rsid w:val="00144E5A"/>
    <w:rsid w:val="00144EA5"/>
    <w:rsid w:val="00144FAE"/>
    <w:rsid w:val="00145075"/>
    <w:rsid w:val="00145156"/>
    <w:rsid w:val="0014524D"/>
    <w:rsid w:val="00145407"/>
    <w:rsid w:val="00145563"/>
    <w:rsid w:val="001455EB"/>
    <w:rsid w:val="00145A65"/>
    <w:rsid w:val="00145B08"/>
    <w:rsid w:val="001464B0"/>
    <w:rsid w:val="001464D5"/>
    <w:rsid w:val="001469AF"/>
    <w:rsid w:val="00146E81"/>
    <w:rsid w:val="001473F0"/>
    <w:rsid w:val="0014749D"/>
    <w:rsid w:val="001475D0"/>
    <w:rsid w:val="00147ACA"/>
    <w:rsid w:val="00150414"/>
    <w:rsid w:val="001504E5"/>
    <w:rsid w:val="001506A8"/>
    <w:rsid w:val="00150716"/>
    <w:rsid w:val="00150853"/>
    <w:rsid w:val="00150893"/>
    <w:rsid w:val="001508AB"/>
    <w:rsid w:val="00150D93"/>
    <w:rsid w:val="00150E75"/>
    <w:rsid w:val="00150EDC"/>
    <w:rsid w:val="00151884"/>
    <w:rsid w:val="0015191B"/>
    <w:rsid w:val="00151C5F"/>
    <w:rsid w:val="00152073"/>
    <w:rsid w:val="001523E3"/>
    <w:rsid w:val="001526C4"/>
    <w:rsid w:val="00152A38"/>
    <w:rsid w:val="00152BC1"/>
    <w:rsid w:val="00152BE8"/>
    <w:rsid w:val="00152C2E"/>
    <w:rsid w:val="00152DC2"/>
    <w:rsid w:val="00152DF4"/>
    <w:rsid w:val="0015345A"/>
    <w:rsid w:val="00153897"/>
    <w:rsid w:val="001539A5"/>
    <w:rsid w:val="00154112"/>
    <w:rsid w:val="001541C3"/>
    <w:rsid w:val="001541D9"/>
    <w:rsid w:val="001548AB"/>
    <w:rsid w:val="00154CC6"/>
    <w:rsid w:val="00154DEC"/>
    <w:rsid w:val="001550F1"/>
    <w:rsid w:val="0015515A"/>
    <w:rsid w:val="0015523E"/>
    <w:rsid w:val="001552CB"/>
    <w:rsid w:val="0015539C"/>
    <w:rsid w:val="001553AC"/>
    <w:rsid w:val="0015543C"/>
    <w:rsid w:val="00155576"/>
    <w:rsid w:val="00155AF3"/>
    <w:rsid w:val="00155BAD"/>
    <w:rsid w:val="00155C7F"/>
    <w:rsid w:val="0015606A"/>
    <w:rsid w:val="001560BE"/>
    <w:rsid w:val="0015614D"/>
    <w:rsid w:val="00156185"/>
    <w:rsid w:val="00156658"/>
    <w:rsid w:val="001567E3"/>
    <w:rsid w:val="001568E7"/>
    <w:rsid w:val="00156B62"/>
    <w:rsid w:val="00156BE8"/>
    <w:rsid w:val="00157DC8"/>
    <w:rsid w:val="00157EC8"/>
    <w:rsid w:val="00160273"/>
    <w:rsid w:val="001605AD"/>
    <w:rsid w:val="001607DF"/>
    <w:rsid w:val="00160B1B"/>
    <w:rsid w:val="00160B85"/>
    <w:rsid w:val="00160DD3"/>
    <w:rsid w:val="00160E89"/>
    <w:rsid w:val="00160EF9"/>
    <w:rsid w:val="001611A0"/>
    <w:rsid w:val="0016156E"/>
    <w:rsid w:val="00161B19"/>
    <w:rsid w:val="00162196"/>
    <w:rsid w:val="0016226B"/>
    <w:rsid w:val="001623AA"/>
    <w:rsid w:val="00162766"/>
    <w:rsid w:val="00162790"/>
    <w:rsid w:val="00162EBA"/>
    <w:rsid w:val="001635CA"/>
    <w:rsid w:val="001636A6"/>
    <w:rsid w:val="00163B49"/>
    <w:rsid w:val="00163C45"/>
    <w:rsid w:val="00163E86"/>
    <w:rsid w:val="00163EDA"/>
    <w:rsid w:val="00164088"/>
    <w:rsid w:val="00164505"/>
    <w:rsid w:val="00164612"/>
    <w:rsid w:val="00164B92"/>
    <w:rsid w:val="00164D6E"/>
    <w:rsid w:val="00164EFD"/>
    <w:rsid w:val="001651DF"/>
    <w:rsid w:val="00165364"/>
    <w:rsid w:val="0016593A"/>
    <w:rsid w:val="0016599D"/>
    <w:rsid w:val="001663DC"/>
    <w:rsid w:val="00166470"/>
    <w:rsid w:val="0016648A"/>
    <w:rsid w:val="00167153"/>
    <w:rsid w:val="0016719A"/>
    <w:rsid w:val="00167298"/>
    <w:rsid w:val="00167491"/>
    <w:rsid w:val="00167933"/>
    <w:rsid w:val="00167AB8"/>
    <w:rsid w:val="00167B03"/>
    <w:rsid w:val="00167C9D"/>
    <w:rsid w:val="0017013A"/>
    <w:rsid w:val="001702E6"/>
    <w:rsid w:val="001705C3"/>
    <w:rsid w:val="001705C4"/>
    <w:rsid w:val="001706D6"/>
    <w:rsid w:val="00170BCF"/>
    <w:rsid w:val="00170F7D"/>
    <w:rsid w:val="00171256"/>
    <w:rsid w:val="00171325"/>
    <w:rsid w:val="00171713"/>
    <w:rsid w:val="0017191C"/>
    <w:rsid w:val="00171995"/>
    <w:rsid w:val="001719B3"/>
    <w:rsid w:val="001719D4"/>
    <w:rsid w:val="00171F5A"/>
    <w:rsid w:val="00171FC2"/>
    <w:rsid w:val="00172005"/>
    <w:rsid w:val="001722FC"/>
    <w:rsid w:val="00172CD6"/>
    <w:rsid w:val="00173137"/>
    <w:rsid w:val="00173366"/>
    <w:rsid w:val="00173C59"/>
    <w:rsid w:val="00173D1A"/>
    <w:rsid w:val="00173D9E"/>
    <w:rsid w:val="00173E1A"/>
    <w:rsid w:val="0017405E"/>
    <w:rsid w:val="00174135"/>
    <w:rsid w:val="00174162"/>
    <w:rsid w:val="0017431D"/>
    <w:rsid w:val="00174489"/>
    <w:rsid w:val="00174FB4"/>
    <w:rsid w:val="0017567A"/>
    <w:rsid w:val="00175777"/>
    <w:rsid w:val="0017590B"/>
    <w:rsid w:val="0017599D"/>
    <w:rsid w:val="00175B9A"/>
    <w:rsid w:val="00175D15"/>
    <w:rsid w:val="00175F88"/>
    <w:rsid w:val="00176348"/>
    <w:rsid w:val="0017639F"/>
    <w:rsid w:val="00176508"/>
    <w:rsid w:val="00176602"/>
    <w:rsid w:val="001767A3"/>
    <w:rsid w:val="00176B5F"/>
    <w:rsid w:val="00176D7F"/>
    <w:rsid w:val="00176EFA"/>
    <w:rsid w:val="00176F0C"/>
    <w:rsid w:val="00176FAC"/>
    <w:rsid w:val="0017729F"/>
    <w:rsid w:val="001774BD"/>
    <w:rsid w:val="001779D5"/>
    <w:rsid w:val="001779E8"/>
    <w:rsid w:val="00177B6F"/>
    <w:rsid w:val="00177C9E"/>
    <w:rsid w:val="001801D3"/>
    <w:rsid w:val="0018044C"/>
    <w:rsid w:val="00180A8C"/>
    <w:rsid w:val="00180F31"/>
    <w:rsid w:val="00180F8B"/>
    <w:rsid w:val="0018122E"/>
    <w:rsid w:val="00181891"/>
    <w:rsid w:val="001818BE"/>
    <w:rsid w:val="001818C5"/>
    <w:rsid w:val="00181A28"/>
    <w:rsid w:val="00181AAA"/>
    <w:rsid w:val="00181B94"/>
    <w:rsid w:val="00181BF0"/>
    <w:rsid w:val="00181E53"/>
    <w:rsid w:val="001825D1"/>
    <w:rsid w:val="00182D5A"/>
    <w:rsid w:val="00182D7B"/>
    <w:rsid w:val="00182DD2"/>
    <w:rsid w:val="001830B3"/>
    <w:rsid w:val="001831C8"/>
    <w:rsid w:val="00183265"/>
    <w:rsid w:val="001834DE"/>
    <w:rsid w:val="001835D8"/>
    <w:rsid w:val="0018373F"/>
    <w:rsid w:val="00183751"/>
    <w:rsid w:val="001838B8"/>
    <w:rsid w:val="0018392A"/>
    <w:rsid w:val="00183B03"/>
    <w:rsid w:val="00184105"/>
    <w:rsid w:val="00184B87"/>
    <w:rsid w:val="00184E58"/>
    <w:rsid w:val="001858C7"/>
    <w:rsid w:val="00185B66"/>
    <w:rsid w:val="00185C54"/>
    <w:rsid w:val="00185C67"/>
    <w:rsid w:val="00185EA5"/>
    <w:rsid w:val="00185FC4"/>
    <w:rsid w:val="00185FF1"/>
    <w:rsid w:val="001861CC"/>
    <w:rsid w:val="0018648A"/>
    <w:rsid w:val="0018663D"/>
    <w:rsid w:val="0018694C"/>
    <w:rsid w:val="00186A4B"/>
    <w:rsid w:val="00186C1F"/>
    <w:rsid w:val="00186CE9"/>
    <w:rsid w:val="00186E63"/>
    <w:rsid w:val="001870AF"/>
    <w:rsid w:val="001872BA"/>
    <w:rsid w:val="001872F3"/>
    <w:rsid w:val="001873DE"/>
    <w:rsid w:val="00187545"/>
    <w:rsid w:val="001875CE"/>
    <w:rsid w:val="001877F3"/>
    <w:rsid w:val="00187A56"/>
    <w:rsid w:val="00187A68"/>
    <w:rsid w:val="00187D16"/>
    <w:rsid w:val="00187D7B"/>
    <w:rsid w:val="00187DE9"/>
    <w:rsid w:val="001904B7"/>
    <w:rsid w:val="0019119B"/>
    <w:rsid w:val="001914ED"/>
    <w:rsid w:val="0019198D"/>
    <w:rsid w:val="00191C93"/>
    <w:rsid w:val="0019217A"/>
    <w:rsid w:val="001922AF"/>
    <w:rsid w:val="00192BDB"/>
    <w:rsid w:val="00192EA8"/>
    <w:rsid w:val="001931C4"/>
    <w:rsid w:val="001935E0"/>
    <w:rsid w:val="001935E5"/>
    <w:rsid w:val="00193C97"/>
    <w:rsid w:val="00193CCA"/>
    <w:rsid w:val="0019449F"/>
    <w:rsid w:val="001949A3"/>
    <w:rsid w:val="00194F0E"/>
    <w:rsid w:val="001952CF"/>
    <w:rsid w:val="00195350"/>
    <w:rsid w:val="0019537D"/>
    <w:rsid w:val="00195DF1"/>
    <w:rsid w:val="00195E4E"/>
    <w:rsid w:val="00196F76"/>
    <w:rsid w:val="001973F3"/>
    <w:rsid w:val="0019764F"/>
    <w:rsid w:val="0019782F"/>
    <w:rsid w:val="00197831"/>
    <w:rsid w:val="00197880"/>
    <w:rsid w:val="00197AF0"/>
    <w:rsid w:val="00197C53"/>
    <w:rsid w:val="00197CE9"/>
    <w:rsid w:val="00197D15"/>
    <w:rsid w:val="00197E88"/>
    <w:rsid w:val="001A01D4"/>
    <w:rsid w:val="001A02FC"/>
    <w:rsid w:val="001A0390"/>
    <w:rsid w:val="001A05E0"/>
    <w:rsid w:val="001A0859"/>
    <w:rsid w:val="001A0883"/>
    <w:rsid w:val="001A09C3"/>
    <w:rsid w:val="001A0C58"/>
    <w:rsid w:val="001A0F42"/>
    <w:rsid w:val="001A10BD"/>
    <w:rsid w:val="001A164C"/>
    <w:rsid w:val="001A1755"/>
    <w:rsid w:val="001A1790"/>
    <w:rsid w:val="001A18C1"/>
    <w:rsid w:val="001A1921"/>
    <w:rsid w:val="001A1BDC"/>
    <w:rsid w:val="001A1D91"/>
    <w:rsid w:val="001A2093"/>
    <w:rsid w:val="001A21BE"/>
    <w:rsid w:val="001A235A"/>
    <w:rsid w:val="001A2B24"/>
    <w:rsid w:val="001A2CEE"/>
    <w:rsid w:val="001A2DDE"/>
    <w:rsid w:val="001A2DEE"/>
    <w:rsid w:val="001A2EC7"/>
    <w:rsid w:val="001A2FE4"/>
    <w:rsid w:val="001A3007"/>
    <w:rsid w:val="001A30D0"/>
    <w:rsid w:val="001A32A4"/>
    <w:rsid w:val="001A36C7"/>
    <w:rsid w:val="001A3938"/>
    <w:rsid w:val="001A3978"/>
    <w:rsid w:val="001A3980"/>
    <w:rsid w:val="001A3C0B"/>
    <w:rsid w:val="001A3DBF"/>
    <w:rsid w:val="001A411E"/>
    <w:rsid w:val="001A4275"/>
    <w:rsid w:val="001A44BF"/>
    <w:rsid w:val="001A4523"/>
    <w:rsid w:val="001A49EB"/>
    <w:rsid w:val="001A4AA0"/>
    <w:rsid w:val="001A4AB0"/>
    <w:rsid w:val="001A4BEE"/>
    <w:rsid w:val="001A4C1C"/>
    <w:rsid w:val="001A546A"/>
    <w:rsid w:val="001A5615"/>
    <w:rsid w:val="001A5704"/>
    <w:rsid w:val="001A5B50"/>
    <w:rsid w:val="001A5D96"/>
    <w:rsid w:val="001A5DC3"/>
    <w:rsid w:val="001A6222"/>
    <w:rsid w:val="001A6596"/>
    <w:rsid w:val="001A68B5"/>
    <w:rsid w:val="001A696E"/>
    <w:rsid w:val="001A6A66"/>
    <w:rsid w:val="001A6D2B"/>
    <w:rsid w:val="001A7146"/>
    <w:rsid w:val="001A791E"/>
    <w:rsid w:val="001A7E9B"/>
    <w:rsid w:val="001A7EC3"/>
    <w:rsid w:val="001B0089"/>
    <w:rsid w:val="001B0147"/>
    <w:rsid w:val="001B0328"/>
    <w:rsid w:val="001B0397"/>
    <w:rsid w:val="001B07AE"/>
    <w:rsid w:val="001B0A0D"/>
    <w:rsid w:val="001B0BFB"/>
    <w:rsid w:val="001B0C7B"/>
    <w:rsid w:val="001B1043"/>
    <w:rsid w:val="001B13FB"/>
    <w:rsid w:val="001B1564"/>
    <w:rsid w:val="001B1642"/>
    <w:rsid w:val="001B16ED"/>
    <w:rsid w:val="001B1874"/>
    <w:rsid w:val="001B1AD3"/>
    <w:rsid w:val="001B1C8D"/>
    <w:rsid w:val="001B1D30"/>
    <w:rsid w:val="001B2050"/>
    <w:rsid w:val="001B233A"/>
    <w:rsid w:val="001B23CC"/>
    <w:rsid w:val="001B2CD1"/>
    <w:rsid w:val="001B2DB8"/>
    <w:rsid w:val="001B2E0D"/>
    <w:rsid w:val="001B33BC"/>
    <w:rsid w:val="001B37CF"/>
    <w:rsid w:val="001B3AE2"/>
    <w:rsid w:val="001B40F1"/>
    <w:rsid w:val="001B4245"/>
    <w:rsid w:val="001B4452"/>
    <w:rsid w:val="001B4922"/>
    <w:rsid w:val="001B49E2"/>
    <w:rsid w:val="001B4B74"/>
    <w:rsid w:val="001B4BCC"/>
    <w:rsid w:val="001B4C87"/>
    <w:rsid w:val="001B4E5F"/>
    <w:rsid w:val="001B4E9A"/>
    <w:rsid w:val="001B55A1"/>
    <w:rsid w:val="001B5BA6"/>
    <w:rsid w:val="001B5DB0"/>
    <w:rsid w:val="001B5F60"/>
    <w:rsid w:val="001B6261"/>
    <w:rsid w:val="001B657B"/>
    <w:rsid w:val="001B660C"/>
    <w:rsid w:val="001B6610"/>
    <w:rsid w:val="001B675F"/>
    <w:rsid w:val="001B6CB1"/>
    <w:rsid w:val="001B705B"/>
    <w:rsid w:val="001B77CE"/>
    <w:rsid w:val="001B7B78"/>
    <w:rsid w:val="001B7C6C"/>
    <w:rsid w:val="001C0196"/>
    <w:rsid w:val="001C0269"/>
    <w:rsid w:val="001C036E"/>
    <w:rsid w:val="001C041A"/>
    <w:rsid w:val="001C0937"/>
    <w:rsid w:val="001C0966"/>
    <w:rsid w:val="001C0D92"/>
    <w:rsid w:val="001C0FC7"/>
    <w:rsid w:val="001C1BA9"/>
    <w:rsid w:val="001C204E"/>
    <w:rsid w:val="001C2214"/>
    <w:rsid w:val="001C2364"/>
    <w:rsid w:val="001C24BD"/>
    <w:rsid w:val="001C24C6"/>
    <w:rsid w:val="001C2905"/>
    <w:rsid w:val="001C2959"/>
    <w:rsid w:val="001C297C"/>
    <w:rsid w:val="001C2BF9"/>
    <w:rsid w:val="001C3001"/>
    <w:rsid w:val="001C318F"/>
    <w:rsid w:val="001C3842"/>
    <w:rsid w:val="001C3CFE"/>
    <w:rsid w:val="001C4392"/>
    <w:rsid w:val="001C4410"/>
    <w:rsid w:val="001C4A67"/>
    <w:rsid w:val="001C4B35"/>
    <w:rsid w:val="001C4F32"/>
    <w:rsid w:val="001C5138"/>
    <w:rsid w:val="001C5149"/>
    <w:rsid w:val="001C57E9"/>
    <w:rsid w:val="001C59F9"/>
    <w:rsid w:val="001C6055"/>
    <w:rsid w:val="001C6171"/>
    <w:rsid w:val="001C67E9"/>
    <w:rsid w:val="001C6C96"/>
    <w:rsid w:val="001C6D20"/>
    <w:rsid w:val="001C6D7C"/>
    <w:rsid w:val="001C6FD2"/>
    <w:rsid w:val="001C6FDC"/>
    <w:rsid w:val="001C7131"/>
    <w:rsid w:val="001C719A"/>
    <w:rsid w:val="001C720E"/>
    <w:rsid w:val="001C7518"/>
    <w:rsid w:val="001C7721"/>
    <w:rsid w:val="001C784D"/>
    <w:rsid w:val="001C7871"/>
    <w:rsid w:val="001C790D"/>
    <w:rsid w:val="001C7CFB"/>
    <w:rsid w:val="001C7D42"/>
    <w:rsid w:val="001C7E4E"/>
    <w:rsid w:val="001C7F9A"/>
    <w:rsid w:val="001D02ED"/>
    <w:rsid w:val="001D06FF"/>
    <w:rsid w:val="001D094F"/>
    <w:rsid w:val="001D0BAB"/>
    <w:rsid w:val="001D14A0"/>
    <w:rsid w:val="001D1563"/>
    <w:rsid w:val="001D1630"/>
    <w:rsid w:val="001D1826"/>
    <w:rsid w:val="001D1BDD"/>
    <w:rsid w:val="001D1C0D"/>
    <w:rsid w:val="001D1CE0"/>
    <w:rsid w:val="001D1F49"/>
    <w:rsid w:val="001D1FA3"/>
    <w:rsid w:val="001D222C"/>
    <w:rsid w:val="001D28EA"/>
    <w:rsid w:val="001D299F"/>
    <w:rsid w:val="001D2AC7"/>
    <w:rsid w:val="001D2C07"/>
    <w:rsid w:val="001D2E99"/>
    <w:rsid w:val="001D2EC8"/>
    <w:rsid w:val="001D3623"/>
    <w:rsid w:val="001D36FE"/>
    <w:rsid w:val="001D3A8E"/>
    <w:rsid w:val="001D3AE9"/>
    <w:rsid w:val="001D4173"/>
    <w:rsid w:val="001D4453"/>
    <w:rsid w:val="001D4532"/>
    <w:rsid w:val="001D4CFC"/>
    <w:rsid w:val="001D5086"/>
    <w:rsid w:val="001D5462"/>
    <w:rsid w:val="001D54BA"/>
    <w:rsid w:val="001D58AB"/>
    <w:rsid w:val="001D5D9A"/>
    <w:rsid w:val="001D5FF8"/>
    <w:rsid w:val="001D6178"/>
    <w:rsid w:val="001D652F"/>
    <w:rsid w:val="001D6C7F"/>
    <w:rsid w:val="001D6CD6"/>
    <w:rsid w:val="001D6DD7"/>
    <w:rsid w:val="001D6DF8"/>
    <w:rsid w:val="001D70ED"/>
    <w:rsid w:val="001D7280"/>
    <w:rsid w:val="001D75A1"/>
    <w:rsid w:val="001D769D"/>
    <w:rsid w:val="001D786B"/>
    <w:rsid w:val="001D7967"/>
    <w:rsid w:val="001D7A27"/>
    <w:rsid w:val="001D7A84"/>
    <w:rsid w:val="001D7C0C"/>
    <w:rsid w:val="001E0137"/>
    <w:rsid w:val="001E0297"/>
    <w:rsid w:val="001E07AA"/>
    <w:rsid w:val="001E08AD"/>
    <w:rsid w:val="001E0E49"/>
    <w:rsid w:val="001E124B"/>
    <w:rsid w:val="001E1290"/>
    <w:rsid w:val="001E15F5"/>
    <w:rsid w:val="001E21F2"/>
    <w:rsid w:val="001E2611"/>
    <w:rsid w:val="001E295C"/>
    <w:rsid w:val="001E2BAC"/>
    <w:rsid w:val="001E32D6"/>
    <w:rsid w:val="001E3462"/>
    <w:rsid w:val="001E3659"/>
    <w:rsid w:val="001E3EDF"/>
    <w:rsid w:val="001E3FBB"/>
    <w:rsid w:val="001E404F"/>
    <w:rsid w:val="001E4FC1"/>
    <w:rsid w:val="001E50AD"/>
    <w:rsid w:val="001E51EF"/>
    <w:rsid w:val="001E5538"/>
    <w:rsid w:val="001E566E"/>
    <w:rsid w:val="001E5720"/>
    <w:rsid w:val="001E5885"/>
    <w:rsid w:val="001E5972"/>
    <w:rsid w:val="001E5A52"/>
    <w:rsid w:val="001E5C21"/>
    <w:rsid w:val="001E5E19"/>
    <w:rsid w:val="001E6178"/>
    <w:rsid w:val="001E62A9"/>
    <w:rsid w:val="001E63FF"/>
    <w:rsid w:val="001E64F9"/>
    <w:rsid w:val="001E66FF"/>
    <w:rsid w:val="001E6BAC"/>
    <w:rsid w:val="001E6CA6"/>
    <w:rsid w:val="001E7458"/>
    <w:rsid w:val="001E7988"/>
    <w:rsid w:val="001E7C6C"/>
    <w:rsid w:val="001E7D5F"/>
    <w:rsid w:val="001E7D62"/>
    <w:rsid w:val="001E7E61"/>
    <w:rsid w:val="001F039D"/>
    <w:rsid w:val="001F0570"/>
    <w:rsid w:val="001F07DD"/>
    <w:rsid w:val="001F0C3E"/>
    <w:rsid w:val="001F0C46"/>
    <w:rsid w:val="001F193C"/>
    <w:rsid w:val="001F1F6E"/>
    <w:rsid w:val="001F1FB1"/>
    <w:rsid w:val="001F2181"/>
    <w:rsid w:val="001F253C"/>
    <w:rsid w:val="001F26FB"/>
    <w:rsid w:val="001F2714"/>
    <w:rsid w:val="001F277A"/>
    <w:rsid w:val="001F27E3"/>
    <w:rsid w:val="001F285F"/>
    <w:rsid w:val="001F39D9"/>
    <w:rsid w:val="001F3FA4"/>
    <w:rsid w:val="001F4185"/>
    <w:rsid w:val="001F4199"/>
    <w:rsid w:val="001F444F"/>
    <w:rsid w:val="001F46F9"/>
    <w:rsid w:val="001F480A"/>
    <w:rsid w:val="001F4A1B"/>
    <w:rsid w:val="001F4C7B"/>
    <w:rsid w:val="001F4F92"/>
    <w:rsid w:val="001F53E2"/>
    <w:rsid w:val="001F5571"/>
    <w:rsid w:val="001F5984"/>
    <w:rsid w:val="001F5C0A"/>
    <w:rsid w:val="001F60A2"/>
    <w:rsid w:val="001F6648"/>
    <w:rsid w:val="001F6721"/>
    <w:rsid w:val="001F69D1"/>
    <w:rsid w:val="001F6AE1"/>
    <w:rsid w:val="001F6C52"/>
    <w:rsid w:val="001F6D65"/>
    <w:rsid w:val="001F74E3"/>
    <w:rsid w:val="001F771F"/>
    <w:rsid w:val="001F7AFF"/>
    <w:rsid w:val="00200086"/>
    <w:rsid w:val="00200B7F"/>
    <w:rsid w:val="00200CCC"/>
    <w:rsid w:val="00200D6F"/>
    <w:rsid w:val="00200F36"/>
    <w:rsid w:val="00200FB9"/>
    <w:rsid w:val="00200FF9"/>
    <w:rsid w:val="002010E0"/>
    <w:rsid w:val="00201188"/>
    <w:rsid w:val="00201F1F"/>
    <w:rsid w:val="00202587"/>
    <w:rsid w:val="002025A8"/>
    <w:rsid w:val="00202DFC"/>
    <w:rsid w:val="0020307A"/>
    <w:rsid w:val="002032F9"/>
    <w:rsid w:val="00203609"/>
    <w:rsid w:val="00203766"/>
    <w:rsid w:val="002037DF"/>
    <w:rsid w:val="00203C3C"/>
    <w:rsid w:val="00204766"/>
    <w:rsid w:val="00204896"/>
    <w:rsid w:val="002049BB"/>
    <w:rsid w:val="00204A01"/>
    <w:rsid w:val="00204AE4"/>
    <w:rsid w:val="00204ED8"/>
    <w:rsid w:val="00204F88"/>
    <w:rsid w:val="0020508B"/>
    <w:rsid w:val="0020515E"/>
    <w:rsid w:val="00205244"/>
    <w:rsid w:val="0020547D"/>
    <w:rsid w:val="002058E9"/>
    <w:rsid w:val="00205A5F"/>
    <w:rsid w:val="00205BA6"/>
    <w:rsid w:val="00206021"/>
    <w:rsid w:val="002061DB"/>
    <w:rsid w:val="0020645A"/>
    <w:rsid w:val="002064D8"/>
    <w:rsid w:val="002069B8"/>
    <w:rsid w:val="002069FC"/>
    <w:rsid w:val="00206F69"/>
    <w:rsid w:val="00207230"/>
    <w:rsid w:val="002072EB"/>
    <w:rsid w:val="00207895"/>
    <w:rsid w:val="002078FB"/>
    <w:rsid w:val="00207D07"/>
    <w:rsid w:val="002102F9"/>
    <w:rsid w:val="002105DD"/>
    <w:rsid w:val="00210875"/>
    <w:rsid w:val="002108A2"/>
    <w:rsid w:val="00210A45"/>
    <w:rsid w:val="00210BA1"/>
    <w:rsid w:val="00210DFE"/>
    <w:rsid w:val="00211245"/>
    <w:rsid w:val="002116DE"/>
    <w:rsid w:val="00211B27"/>
    <w:rsid w:val="0021203B"/>
    <w:rsid w:val="002120F4"/>
    <w:rsid w:val="0021213E"/>
    <w:rsid w:val="00212586"/>
    <w:rsid w:val="002129D2"/>
    <w:rsid w:val="00212F85"/>
    <w:rsid w:val="0021302F"/>
    <w:rsid w:val="00213522"/>
    <w:rsid w:val="00213749"/>
    <w:rsid w:val="002137F8"/>
    <w:rsid w:val="00213A93"/>
    <w:rsid w:val="00213B7C"/>
    <w:rsid w:val="00213E6D"/>
    <w:rsid w:val="00213F83"/>
    <w:rsid w:val="00214143"/>
    <w:rsid w:val="0021456B"/>
    <w:rsid w:val="002148B7"/>
    <w:rsid w:val="00214B4D"/>
    <w:rsid w:val="00214B6B"/>
    <w:rsid w:val="002150B0"/>
    <w:rsid w:val="002153D2"/>
    <w:rsid w:val="002155AE"/>
    <w:rsid w:val="00215630"/>
    <w:rsid w:val="002156CA"/>
    <w:rsid w:val="002159EB"/>
    <w:rsid w:val="00215B16"/>
    <w:rsid w:val="00215E89"/>
    <w:rsid w:val="00215ECC"/>
    <w:rsid w:val="0021643A"/>
    <w:rsid w:val="00216A4F"/>
    <w:rsid w:val="00216B66"/>
    <w:rsid w:val="00216C12"/>
    <w:rsid w:val="00216CC1"/>
    <w:rsid w:val="00216EC1"/>
    <w:rsid w:val="002173C8"/>
    <w:rsid w:val="00217460"/>
    <w:rsid w:val="00217546"/>
    <w:rsid w:val="002175C3"/>
    <w:rsid w:val="0021780C"/>
    <w:rsid w:val="00217C2D"/>
    <w:rsid w:val="00217D13"/>
    <w:rsid w:val="00217DB1"/>
    <w:rsid w:val="00217E8C"/>
    <w:rsid w:val="002200CF"/>
    <w:rsid w:val="00220317"/>
    <w:rsid w:val="00220AD8"/>
    <w:rsid w:val="00220BEA"/>
    <w:rsid w:val="00220F60"/>
    <w:rsid w:val="00220F73"/>
    <w:rsid w:val="002211AF"/>
    <w:rsid w:val="002212EF"/>
    <w:rsid w:val="0022141E"/>
    <w:rsid w:val="002215FE"/>
    <w:rsid w:val="002218BD"/>
    <w:rsid w:val="00221B51"/>
    <w:rsid w:val="00221F0D"/>
    <w:rsid w:val="00221F6F"/>
    <w:rsid w:val="00221F9D"/>
    <w:rsid w:val="00222614"/>
    <w:rsid w:val="00222AE7"/>
    <w:rsid w:val="00223064"/>
    <w:rsid w:val="0022338F"/>
    <w:rsid w:val="002233CA"/>
    <w:rsid w:val="00223C74"/>
    <w:rsid w:val="00224133"/>
    <w:rsid w:val="00224253"/>
    <w:rsid w:val="00224A2A"/>
    <w:rsid w:val="00224D0F"/>
    <w:rsid w:val="00225072"/>
    <w:rsid w:val="002252DD"/>
    <w:rsid w:val="002258E9"/>
    <w:rsid w:val="002259BA"/>
    <w:rsid w:val="00225DE9"/>
    <w:rsid w:val="00225E09"/>
    <w:rsid w:val="00226192"/>
    <w:rsid w:val="00226693"/>
    <w:rsid w:val="00226966"/>
    <w:rsid w:val="002269D0"/>
    <w:rsid w:val="00226B48"/>
    <w:rsid w:val="002273E6"/>
    <w:rsid w:val="00227706"/>
    <w:rsid w:val="00227AD0"/>
    <w:rsid w:val="00227C71"/>
    <w:rsid w:val="00227CA7"/>
    <w:rsid w:val="00227E63"/>
    <w:rsid w:val="00227E76"/>
    <w:rsid w:val="002304FC"/>
    <w:rsid w:val="0023099A"/>
    <w:rsid w:val="002314D6"/>
    <w:rsid w:val="00231AFE"/>
    <w:rsid w:val="00231C20"/>
    <w:rsid w:val="00231D33"/>
    <w:rsid w:val="00231F13"/>
    <w:rsid w:val="002321DA"/>
    <w:rsid w:val="0023222F"/>
    <w:rsid w:val="002322A0"/>
    <w:rsid w:val="00232CD8"/>
    <w:rsid w:val="00233012"/>
    <w:rsid w:val="002333E0"/>
    <w:rsid w:val="00233419"/>
    <w:rsid w:val="002335CA"/>
    <w:rsid w:val="00233647"/>
    <w:rsid w:val="00233678"/>
    <w:rsid w:val="00233752"/>
    <w:rsid w:val="00233C17"/>
    <w:rsid w:val="00233C18"/>
    <w:rsid w:val="00233D87"/>
    <w:rsid w:val="00233EF3"/>
    <w:rsid w:val="00234767"/>
    <w:rsid w:val="00234DA4"/>
    <w:rsid w:val="00234EB1"/>
    <w:rsid w:val="00235462"/>
    <w:rsid w:val="002356E2"/>
    <w:rsid w:val="00235A2F"/>
    <w:rsid w:val="00235AC7"/>
    <w:rsid w:val="00235B07"/>
    <w:rsid w:val="00235BC0"/>
    <w:rsid w:val="0023602E"/>
    <w:rsid w:val="00236465"/>
    <w:rsid w:val="002365C9"/>
    <w:rsid w:val="0023694C"/>
    <w:rsid w:val="00236F11"/>
    <w:rsid w:val="002370C5"/>
    <w:rsid w:val="00237466"/>
    <w:rsid w:val="002375C2"/>
    <w:rsid w:val="002377EF"/>
    <w:rsid w:val="00237DBB"/>
    <w:rsid w:val="0024017A"/>
    <w:rsid w:val="002401CD"/>
    <w:rsid w:val="002401DB"/>
    <w:rsid w:val="00240549"/>
    <w:rsid w:val="0024059D"/>
    <w:rsid w:val="002406DF"/>
    <w:rsid w:val="00240961"/>
    <w:rsid w:val="00240B83"/>
    <w:rsid w:val="00240D0E"/>
    <w:rsid w:val="00240F8E"/>
    <w:rsid w:val="002410B1"/>
    <w:rsid w:val="002410D7"/>
    <w:rsid w:val="002411AF"/>
    <w:rsid w:val="002411ED"/>
    <w:rsid w:val="00241A40"/>
    <w:rsid w:val="00241C9F"/>
    <w:rsid w:val="00241D80"/>
    <w:rsid w:val="00241F8E"/>
    <w:rsid w:val="002423E3"/>
    <w:rsid w:val="00242416"/>
    <w:rsid w:val="00242735"/>
    <w:rsid w:val="00242AF1"/>
    <w:rsid w:val="00242B8F"/>
    <w:rsid w:val="00242D94"/>
    <w:rsid w:val="00242E77"/>
    <w:rsid w:val="00242F05"/>
    <w:rsid w:val="00242F1D"/>
    <w:rsid w:val="00243085"/>
    <w:rsid w:val="002433B3"/>
    <w:rsid w:val="0024361D"/>
    <w:rsid w:val="00243CAE"/>
    <w:rsid w:val="00243E83"/>
    <w:rsid w:val="002440E2"/>
    <w:rsid w:val="00244978"/>
    <w:rsid w:val="00244C88"/>
    <w:rsid w:val="00244ED7"/>
    <w:rsid w:val="00244FCD"/>
    <w:rsid w:val="0024553F"/>
    <w:rsid w:val="002455FD"/>
    <w:rsid w:val="002457B8"/>
    <w:rsid w:val="00245D3A"/>
    <w:rsid w:val="00245DAF"/>
    <w:rsid w:val="00245DDD"/>
    <w:rsid w:val="00245EEA"/>
    <w:rsid w:val="00245F35"/>
    <w:rsid w:val="002460BA"/>
    <w:rsid w:val="002469BA"/>
    <w:rsid w:val="00246DFE"/>
    <w:rsid w:val="0024713F"/>
    <w:rsid w:val="00247509"/>
    <w:rsid w:val="0024760C"/>
    <w:rsid w:val="00247618"/>
    <w:rsid w:val="002477D4"/>
    <w:rsid w:val="00247822"/>
    <w:rsid w:val="00247E00"/>
    <w:rsid w:val="00247E5B"/>
    <w:rsid w:val="0025007A"/>
    <w:rsid w:val="002506CE"/>
    <w:rsid w:val="00250B67"/>
    <w:rsid w:val="00250CE0"/>
    <w:rsid w:val="00251017"/>
    <w:rsid w:val="00251983"/>
    <w:rsid w:val="00251D7D"/>
    <w:rsid w:val="00251FB8"/>
    <w:rsid w:val="002521FB"/>
    <w:rsid w:val="00252244"/>
    <w:rsid w:val="0025248A"/>
    <w:rsid w:val="0025263D"/>
    <w:rsid w:val="0025282C"/>
    <w:rsid w:val="0025300F"/>
    <w:rsid w:val="0025350B"/>
    <w:rsid w:val="00253563"/>
    <w:rsid w:val="00253624"/>
    <w:rsid w:val="00253890"/>
    <w:rsid w:val="00253906"/>
    <w:rsid w:val="00253C26"/>
    <w:rsid w:val="00253CD1"/>
    <w:rsid w:val="00253FB6"/>
    <w:rsid w:val="002540E6"/>
    <w:rsid w:val="00254399"/>
    <w:rsid w:val="002544F4"/>
    <w:rsid w:val="002547B7"/>
    <w:rsid w:val="00254877"/>
    <w:rsid w:val="00254919"/>
    <w:rsid w:val="00254DB4"/>
    <w:rsid w:val="00254EF2"/>
    <w:rsid w:val="002551C7"/>
    <w:rsid w:val="002551D9"/>
    <w:rsid w:val="00255578"/>
    <w:rsid w:val="002555C6"/>
    <w:rsid w:val="0025605C"/>
    <w:rsid w:val="002569B1"/>
    <w:rsid w:val="00256B1D"/>
    <w:rsid w:val="00256B63"/>
    <w:rsid w:val="00256CD0"/>
    <w:rsid w:val="00257032"/>
    <w:rsid w:val="0025712D"/>
    <w:rsid w:val="00257418"/>
    <w:rsid w:val="0025770E"/>
    <w:rsid w:val="0025773C"/>
    <w:rsid w:val="002579BD"/>
    <w:rsid w:val="00257B97"/>
    <w:rsid w:val="00257BFB"/>
    <w:rsid w:val="00257E59"/>
    <w:rsid w:val="00260068"/>
    <w:rsid w:val="002600BE"/>
    <w:rsid w:val="00260A87"/>
    <w:rsid w:val="00260ACB"/>
    <w:rsid w:val="00260AD9"/>
    <w:rsid w:val="00260CC9"/>
    <w:rsid w:val="00260E2D"/>
    <w:rsid w:val="0026127D"/>
    <w:rsid w:val="00261535"/>
    <w:rsid w:val="00261D1E"/>
    <w:rsid w:val="002620C2"/>
    <w:rsid w:val="00262274"/>
    <w:rsid w:val="00262351"/>
    <w:rsid w:val="002624F9"/>
    <w:rsid w:val="002625F2"/>
    <w:rsid w:val="0026283A"/>
    <w:rsid w:val="00262B7A"/>
    <w:rsid w:val="00262BE2"/>
    <w:rsid w:val="00262C38"/>
    <w:rsid w:val="00263034"/>
    <w:rsid w:val="0026307D"/>
    <w:rsid w:val="002630FF"/>
    <w:rsid w:val="002633E3"/>
    <w:rsid w:val="00263591"/>
    <w:rsid w:val="00263594"/>
    <w:rsid w:val="0026381B"/>
    <w:rsid w:val="0026398A"/>
    <w:rsid w:val="00263BB2"/>
    <w:rsid w:val="00263D4A"/>
    <w:rsid w:val="0026420A"/>
    <w:rsid w:val="00264316"/>
    <w:rsid w:val="00264505"/>
    <w:rsid w:val="0026462A"/>
    <w:rsid w:val="00264734"/>
    <w:rsid w:val="002647B6"/>
    <w:rsid w:val="00264BF5"/>
    <w:rsid w:val="00264C4D"/>
    <w:rsid w:val="00264DEA"/>
    <w:rsid w:val="00264EBB"/>
    <w:rsid w:val="0026539F"/>
    <w:rsid w:val="002655EB"/>
    <w:rsid w:val="0026560E"/>
    <w:rsid w:val="00265672"/>
    <w:rsid w:val="002658F6"/>
    <w:rsid w:val="002659CD"/>
    <w:rsid w:val="00265D17"/>
    <w:rsid w:val="00265D59"/>
    <w:rsid w:val="00265E55"/>
    <w:rsid w:val="00265F3D"/>
    <w:rsid w:val="00266516"/>
    <w:rsid w:val="00266565"/>
    <w:rsid w:val="00266642"/>
    <w:rsid w:val="002667FB"/>
    <w:rsid w:val="00267677"/>
    <w:rsid w:val="0026794F"/>
    <w:rsid w:val="00267B31"/>
    <w:rsid w:val="00267D2D"/>
    <w:rsid w:val="00270180"/>
    <w:rsid w:val="002702A1"/>
    <w:rsid w:val="00270662"/>
    <w:rsid w:val="00270775"/>
    <w:rsid w:val="00270B56"/>
    <w:rsid w:val="00270CA1"/>
    <w:rsid w:val="00270DA4"/>
    <w:rsid w:val="002714E8"/>
    <w:rsid w:val="002719CF"/>
    <w:rsid w:val="00271B72"/>
    <w:rsid w:val="00271B9A"/>
    <w:rsid w:val="00271E34"/>
    <w:rsid w:val="00271EBB"/>
    <w:rsid w:val="0027209A"/>
    <w:rsid w:val="002721A6"/>
    <w:rsid w:val="002722AA"/>
    <w:rsid w:val="00272420"/>
    <w:rsid w:val="00272725"/>
    <w:rsid w:val="002729FE"/>
    <w:rsid w:val="00273109"/>
    <w:rsid w:val="00273867"/>
    <w:rsid w:val="002738D1"/>
    <w:rsid w:val="00273EF0"/>
    <w:rsid w:val="002742A8"/>
    <w:rsid w:val="002743B6"/>
    <w:rsid w:val="00274571"/>
    <w:rsid w:val="002746B3"/>
    <w:rsid w:val="00274741"/>
    <w:rsid w:val="002749FD"/>
    <w:rsid w:val="00274CF8"/>
    <w:rsid w:val="00274E69"/>
    <w:rsid w:val="00275044"/>
    <w:rsid w:val="0027527A"/>
    <w:rsid w:val="00275715"/>
    <w:rsid w:val="002757E7"/>
    <w:rsid w:val="00275814"/>
    <w:rsid w:val="00275C9C"/>
    <w:rsid w:val="0027639E"/>
    <w:rsid w:val="00276461"/>
    <w:rsid w:val="002764C5"/>
    <w:rsid w:val="0027658E"/>
    <w:rsid w:val="00276671"/>
    <w:rsid w:val="00276730"/>
    <w:rsid w:val="00276C35"/>
    <w:rsid w:val="00276D81"/>
    <w:rsid w:val="00277054"/>
    <w:rsid w:val="00277073"/>
    <w:rsid w:val="00277379"/>
    <w:rsid w:val="00277574"/>
    <w:rsid w:val="00277800"/>
    <w:rsid w:val="00277BED"/>
    <w:rsid w:val="00277BFA"/>
    <w:rsid w:val="00277D00"/>
    <w:rsid w:val="002801E6"/>
    <w:rsid w:val="0028027A"/>
    <w:rsid w:val="0028037F"/>
    <w:rsid w:val="00280460"/>
    <w:rsid w:val="002808B2"/>
    <w:rsid w:val="00280A32"/>
    <w:rsid w:val="00280F42"/>
    <w:rsid w:val="00281149"/>
    <w:rsid w:val="00281686"/>
    <w:rsid w:val="00281A38"/>
    <w:rsid w:val="00281D22"/>
    <w:rsid w:val="00281E7D"/>
    <w:rsid w:val="00281EE1"/>
    <w:rsid w:val="0028276B"/>
    <w:rsid w:val="00282EF5"/>
    <w:rsid w:val="0028349D"/>
    <w:rsid w:val="00283620"/>
    <w:rsid w:val="00283655"/>
    <w:rsid w:val="00283693"/>
    <w:rsid w:val="002837C6"/>
    <w:rsid w:val="00283989"/>
    <w:rsid w:val="00283A05"/>
    <w:rsid w:val="00283BA0"/>
    <w:rsid w:val="00283D5D"/>
    <w:rsid w:val="00283F8D"/>
    <w:rsid w:val="0028489E"/>
    <w:rsid w:val="00284D24"/>
    <w:rsid w:val="00284D46"/>
    <w:rsid w:val="00284E96"/>
    <w:rsid w:val="002850F8"/>
    <w:rsid w:val="00285140"/>
    <w:rsid w:val="002853A7"/>
    <w:rsid w:val="002859E0"/>
    <w:rsid w:val="00285E1A"/>
    <w:rsid w:val="00286218"/>
    <w:rsid w:val="00286223"/>
    <w:rsid w:val="002863F2"/>
    <w:rsid w:val="002865DA"/>
    <w:rsid w:val="002866D7"/>
    <w:rsid w:val="00286B42"/>
    <w:rsid w:val="00286FAA"/>
    <w:rsid w:val="00286FB2"/>
    <w:rsid w:val="00287AF0"/>
    <w:rsid w:val="002901E2"/>
    <w:rsid w:val="002904BF"/>
    <w:rsid w:val="002906C4"/>
    <w:rsid w:val="002907BF"/>
    <w:rsid w:val="00290934"/>
    <w:rsid w:val="00290A0E"/>
    <w:rsid w:val="00290ABC"/>
    <w:rsid w:val="00290DAE"/>
    <w:rsid w:val="00290E66"/>
    <w:rsid w:val="002910E1"/>
    <w:rsid w:val="0029119F"/>
    <w:rsid w:val="002913A7"/>
    <w:rsid w:val="002915BE"/>
    <w:rsid w:val="002915EE"/>
    <w:rsid w:val="00291703"/>
    <w:rsid w:val="00291721"/>
    <w:rsid w:val="002917AA"/>
    <w:rsid w:val="002919DC"/>
    <w:rsid w:val="00291AE2"/>
    <w:rsid w:val="002928DB"/>
    <w:rsid w:val="00292BD2"/>
    <w:rsid w:val="00292D61"/>
    <w:rsid w:val="00292EB8"/>
    <w:rsid w:val="00293712"/>
    <w:rsid w:val="0029372C"/>
    <w:rsid w:val="00293D12"/>
    <w:rsid w:val="00293D20"/>
    <w:rsid w:val="002941D6"/>
    <w:rsid w:val="0029437A"/>
    <w:rsid w:val="00294BFF"/>
    <w:rsid w:val="00294C6B"/>
    <w:rsid w:val="00294DD9"/>
    <w:rsid w:val="00294E19"/>
    <w:rsid w:val="00294E99"/>
    <w:rsid w:val="00294EAD"/>
    <w:rsid w:val="00294F0F"/>
    <w:rsid w:val="002959FF"/>
    <w:rsid w:val="00295FC0"/>
    <w:rsid w:val="00296101"/>
    <w:rsid w:val="0029617E"/>
    <w:rsid w:val="002961FA"/>
    <w:rsid w:val="002962B3"/>
    <w:rsid w:val="00296801"/>
    <w:rsid w:val="00296CA2"/>
    <w:rsid w:val="002970C9"/>
    <w:rsid w:val="00297580"/>
    <w:rsid w:val="00297DA5"/>
    <w:rsid w:val="00297E64"/>
    <w:rsid w:val="002A037C"/>
    <w:rsid w:val="002A06C3"/>
    <w:rsid w:val="002A08EB"/>
    <w:rsid w:val="002A0B3B"/>
    <w:rsid w:val="002A0BFE"/>
    <w:rsid w:val="002A1398"/>
    <w:rsid w:val="002A14B6"/>
    <w:rsid w:val="002A176D"/>
    <w:rsid w:val="002A17AD"/>
    <w:rsid w:val="002A18CC"/>
    <w:rsid w:val="002A1A5E"/>
    <w:rsid w:val="002A25EE"/>
    <w:rsid w:val="002A29E5"/>
    <w:rsid w:val="002A2BBD"/>
    <w:rsid w:val="002A2BC1"/>
    <w:rsid w:val="002A3168"/>
    <w:rsid w:val="002A3193"/>
    <w:rsid w:val="002A32B7"/>
    <w:rsid w:val="002A3360"/>
    <w:rsid w:val="002A340C"/>
    <w:rsid w:val="002A3CDF"/>
    <w:rsid w:val="002A3E31"/>
    <w:rsid w:val="002A3E38"/>
    <w:rsid w:val="002A3E45"/>
    <w:rsid w:val="002A423B"/>
    <w:rsid w:val="002A43BF"/>
    <w:rsid w:val="002A468D"/>
    <w:rsid w:val="002A4954"/>
    <w:rsid w:val="002A4CF1"/>
    <w:rsid w:val="002A50B0"/>
    <w:rsid w:val="002A5208"/>
    <w:rsid w:val="002A5BC2"/>
    <w:rsid w:val="002A6384"/>
    <w:rsid w:val="002A68A3"/>
    <w:rsid w:val="002A6CDF"/>
    <w:rsid w:val="002A6D55"/>
    <w:rsid w:val="002A6E14"/>
    <w:rsid w:val="002A6EC4"/>
    <w:rsid w:val="002A7140"/>
    <w:rsid w:val="002A7815"/>
    <w:rsid w:val="002A7979"/>
    <w:rsid w:val="002A7A6C"/>
    <w:rsid w:val="002A7DEE"/>
    <w:rsid w:val="002B0523"/>
    <w:rsid w:val="002B0CA0"/>
    <w:rsid w:val="002B1187"/>
    <w:rsid w:val="002B12D3"/>
    <w:rsid w:val="002B18F6"/>
    <w:rsid w:val="002B1921"/>
    <w:rsid w:val="002B1B0C"/>
    <w:rsid w:val="002B2079"/>
    <w:rsid w:val="002B295C"/>
    <w:rsid w:val="002B2D45"/>
    <w:rsid w:val="002B2E1D"/>
    <w:rsid w:val="002B31F6"/>
    <w:rsid w:val="002B39DD"/>
    <w:rsid w:val="002B3E1B"/>
    <w:rsid w:val="002B4071"/>
    <w:rsid w:val="002B4314"/>
    <w:rsid w:val="002B44A4"/>
    <w:rsid w:val="002B470C"/>
    <w:rsid w:val="002B4AE6"/>
    <w:rsid w:val="002B4B0A"/>
    <w:rsid w:val="002B4B0F"/>
    <w:rsid w:val="002B4EAE"/>
    <w:rsid w:val="002B4FE2"/>
    <w:rsid w:val="002B5276"/>
    <w:rsid w:val="002B5504"/>
    <w:rsid w:val="002B5753"/>
    <w:rsid w:val="002B5DB8"/>
    <w:rsid w:val="002B60A0"/>
    <w:rsid w:val="002B61C8"/>
    <w:rsid w:val="002B62CD"/>
    <w:rsid w:val="002B6840"/>
    <w:rsid w:val="002B6845"/>
    <w:rsid w:val="002B6BB8"/>
    <w:rsid w:val="002B6F58"/>
    <w:rsid w:val="002B6FAB"/>
    <w:rsid w:val="002C01F4"/>
    <w:rsid w:val="002C0492"/>
    <w:rsid w:val="002C0610"/>
    <w:rsid w:val="002C07A6"/>
    <w:rsid w:val="002C07B9"/>
    <w:rsid w:val="002C083D"/>
    <w:rsid w:val="002C0890"/>
    <w:rsid w:val="002C09DB"/>
    <w:rsid w:val="002C0AD4"/>
    <w:rsid w:val="002C0C51"/>
    <w:rsid w:val="002C0D60"/>
    <w:rsid w:val="002C0E35"/>
    <w:rsid w:val="002C0EE8"/>
    <w:rsid w:val="002C10E8"/>
    <w:rsid w:val="002C11DD"/>
    <w:rsid w:val="002C11F7"/>
    <w:rsid w:val="002C1408"/>
    <w:rsid w:val="002C144C"/>
    <w:rsid w:val="002C198B"/>
    <w:rsid w:val="002C1D50"/>
    <w:rsid w:val="002C1ED0"/>
    <w:rsid w:val="002C2297"/>
    <w:rsid w:val="002C231A"/>
    <w:rsid w:val="002C241D"/>
    <w:rsid w:val="002C2510"/>
    <w:rsid w:val="002C27FA"/>
    <w:rsid w:val="002C29FE"/>
    <w:rsid w:val="002C2B81"/>
    <w:rsid w:val="002C2DB0"/>
    <w:rsid w:val="002C2F86"/>
    <w:rsid w:val="002C30AF"/>
    <w:rsid w:val="002C30F6"/>
    <w:rsid w:val="002C3551"/>
    <w:rsid w:val="002C36C8"/>
    <w:rsid w:val="002C3946"/>
    <w:rsid w:val="002C3FD2"/>
    <w:rsid w:val="002C4090"/>
    <w:rsid w:val="002C44B5"/>
    <w:rsid w:val="002C486E"/>
    <w:rsid w:val="002C4DCF"/>
    <w:rsid w:val="002C4E29"/>
    <w:rsid w:val="002C59A8"/>
    <w:rsid w:val="002C5A54"/>
    <w:rsid w:val="002C5C49"/>
    <w:rsid w:val="002C5C62"/>
    <w:rsid w:val="002C609D"/>
    <w:rsid w:val="002C6201"/>
    <w:rsid w:val="002C6460"/>
    <w:rsid w:val="002C67FE"/>
    <w:rsid w:val="002C690E"/>
    <w:rsid w:val="002C6FE4"/>
    <w:rsid w:val="002C7808"/>
    <w:rsid w:val="002C78DA"/>
    <w:rsid w:val="002C7B39"/>
    <w:rsid w:val="002D007A"/>
    <w:rsid w:val="002D0470"/>
    <w:rsid w:val="002D073E"/>
    <w:rsid w:val="002D0D4F"/>
    <w:rsid w:val="002D1051"/>
    <w:rsid w:val="002D13B8"/>
    <w:rsid w:val="002D19AF"/>
    <w:rsid w:val="002D1D5F"/>
    <w:rsid w:val="002D1E83"/>
    <w:rsid w:val="002D1F03"/>
    <w:rsid w:val="002D1FD3"/>
    <w:rsid w:val="002D2039"/>
    <w:rsid w:val="002D239D"/>
    <w:rsid w:val="002D25A0"/>
    <w:rsid w:val="002D273F"/>
    <w:rsid w:val="002D2B27"/>
    <w:rsid w:val="002D2F34"/>
    <w:rsid w:val="002D2F40"/>
    <w:rsid w:val="002D31AF"/>
    <w:rsid w:val="002D3389"/>
    <w:rsid w:val="002D374E"/>
    <w:rsid w:val="002D396A"/>
    <w:rsid w:val="002D3F32"/>
    <w:rsid w:val="002D3FF2"/>
    <w:rsid w:val="002D424D"/>
    <w:rsid w:val="002D470C"/>
    <w:rsid w:val="002D49BB"/>
    <w:rsid w:val="002D4A96"/>
    <w:rsid w:val="002D4CF9"/>
    <w:rsid w:val="002D4D54"/>
    <w:rsid w:val="002D5ADE"/>
    <w:rsid w:val="002D5B98"/>
    <w:rsid w:val="002D5C36"/>
    <w:rsid w:val="002D5C90"/>
    <w:rsid w:val="002D60DF"/>
    <w:rsid w:val="002D6270"/>
    <w:rsid w:val="002D678C"/>
    <w:rsid w:val="002D720E"/>
    <w:rsid w:val="002D731B"/>
    <w:rsid w:val="002D733C"/>
    <w:rsid w:val="002D73D0"/>
    <w:rsid w:val="002D744A"/>
    <w:rsid w:val="002D7543"/>
    <w:rsid w:val="002D77B6"/>
    <w:rsid w:val="002D7B81"/>
    <w:rsid w:val="002D7E3B"/>
    <w:rsid w:val="002D7F53"/>
    <w:rsid w:val="002D7F8F"/>
    <w:rsid w:val="002E0157"/>
    <w:rsid w:val="002E02D6"/>
    <w:rsid w:val="002E0524"/>
    <w:rsid w:val="002E06ED"/>
    <w:rsid w:val="002E0793"/>
    <w:rsid w:val="002E0890"/>
    <w:rsid w:val="002E0BBB"/>
    <w:rsid w:val="002E0DEC"/>
    <w:rsid w:val="002E109E"/>
    <w:rsid w:val="002E1268"/>
    <w:rsid w:val="002E128D"/>
    <w:rsid w:val="002E130D"/>
    <w:rsid w:val="002E135F"/>
    <w:rsid w:val="002E1791"/>
    <w:rsid w:val="002E1886"/>
    <w:rsid w:val="002E1AAD"/>
    <w:rsid w:val="002E1C31"/>
    <w:rsid w:val="002E1CD6"/>
    <w:rsid w:val="002E1E64"/>
    <w:rsid w:val="002E2250"/>
    <w:rsid w:val="002E22C4"/>
    <w:rsid w:val="002E2345"/>
    <w:rsid w:val="002E2403"/>
    <w:rsid w:val="002E25BE"/>
    <w:rsid w:val="002E2609"/>
    <w:rsid w:val="002E29B8"/>
    <w:rsid w:val="002E2A05"/>
    <w:rsid w:val="002E2F41"/>
    <w:rsid w:val="002E33BC"/>
    <w:rsid w:val="002E35B8"/>
    <w:rsid w:val="002E37A3"/>
    <w:rsid w:val="002E37D5"/>
    <w:rsid w:val="002E3BB0"/>
    <w:rsid w:val="002E3D45"/>
    <w:rsid w:val="002E3F92"/>
    <w:rsid w:val="002E4372"/>
    <w:rsid w:val="002E4B0D"/>
    <w:rsid w:val="002E4DA7"/>
    <w:rsid w:val="002E578B"/>
    <w:rsid w:val="002E5C49"/>
    <w:rsid w:val="002E613C"/>
    <w:rsid w:val="002E697B"/>
    <w:rsid w:val="002E6CB9"/>
    <w:rsid w:val="002E6E59"/>
    <w:rsid w:val="002E6F88"/>
    <w:rsid w:val="002E73D7"/>
    <w:rsid w:val="002E78AA"/>
    <w:rsid w:val="002E7B84"/>
    <w:rsid w:val="002E7CAA"/>
    <w:rsid w:val="002F04DB"/>
    <w:rsid w:val="002F0BAB"/>
    <w:rsid w:val="002F0C76"/>
    <w:rsid w:val="002F0EFA"/>
    <w:rsid w:val="002F0F0F"/>
    <w:rsid w:val="002F147E"/>
    <w:rsid w:val="002F154B"/>
    <w:rsid w:val="002F1B77"/>
    <w:rsid w:val="002F1BC6"/>
    <w:rsid w:val="002F1BFE"/>
    <w:rsid w:val="002F1D3F"/>
    <w:rsid w:val="002F1D78"/>
    <w:rsid w:val="002F2852"/>
    <w:rsid w:val="002F2971"/>
    <w:rsid w:val="002F2A7B"/>
    <w:rsid w:val="002F2CF9"/>
    <w:rsid w:val="002F2D45"/>
    <w:rsid w:val="002F31D3"/>
    <w:rsid w:val="002F3272"/>
    <w:rsid w:val="002F32CB"/>
    <w:rsid w:val="002F3709"/>
    <w:rsid w:val="002F3718"/>
    <w:rsid w:val="002F393E"/>
    <w:rsid w:val="002F3DCE"/>
    <w:rsid w:val="002F431C"/>
    <w:rsid w:val="002F44B0"/>
    <w:rsid w:val="002F462F"/>
    <w:rsid w:val="002F4985"/>
    <w:rsid w:val="002F4DDC"/>
    <w:rsid w:val="002F4E28"/>
    <w:rsid w:val="002F4FBF"/>
    <w:rsid w:val="002F5C20"/>
    <w:rsid w:val="002F5F41"/>
    <w:rsid w:val="002F603B"/>
    <w:rsid w:val="002F61E1"/>
    <w:rsid w:val="002F63C7"/>
    <w:rsid w:val="002F6787"/>
    <w:rsid w:val="002F71A0"/>
    <w:rsid w:val="002F7681"/>
    <w:rsid w:val="002F7B04"/>
    <w:rsid w:val="003003EE"/>
    <w:rsid w:val="00300F99"/>
    <w:rsid w:val="00301299"/>
    <w:rsid w:val="0030148A"/>
    <w:rsid w:val="00301520"/>
    <w:rsid w:val="003016FB"/>
    <w:rsid w:val="00301982"/>
    <w:rsid w:val="00301A49"/>
    <w:rsid w:val="00301DCA"/>
    <w:rsid w:val="00301E37"/>
    <w:rsid w:val="003021F6"/>
    <w:rsid w:val="00302620"/>
    <w:rsid w:val="00302834"/>
    <w:rsid w:val="00302A7E"/>
    <w:rsid w:val="00302B05"/>
    <w:rsid w:val="00302FB2"/>
    <w:rsid w:val="00302FC7"/>
    <w:rsid w:val="00303666"/>
    <w:rsid w:val="0030373F"/>
    <w:rsid w:val="003037B6"/>
    <w:rsid w:val="00303914"/>
    <w:rsid w:val="00304011"/>
    <w:rsid w:val="0030420B"/>
    <w:rsid w:val="0030422E"/>
    <w:rsid w:val="00304403"/>
    <w:rsid w:val="003045E1"/>
    <w:rsid w:val="00304694"/>
    <w:rsid w:val="003048FF"/>
    <w:rsid w:val="00304CE8"/>
    <w:rsid w:val="00304FEC"/>
    <w:rsid w:val="003055ED"/>
    <w:rsid w:val="003055FF"/>
    <w:rsid w:val="00305A3E"/>
    <w:rsid w:val="00305C13"/>
    <w:rsid w:val="00305FA1"/>
    <w:rsid w:val="003061AA"/>
    <w:rsid w:val="003062ED"/>
    <w:rsid w:val="003063B7"/>
    <w:rsid w:val="00306423"/>
    <w:rsid w:val="00306713"/>
    <w:rsid w:val="003068F1"/>
    <w:rsid w:val="00306AB9"/>
    <w:rsid w:val="00306AC3"/>
    <w:rsid w:val="00306C3A"/>
    <w:rsid w:val="00306DD0"/>
    <w:rsid w:val="00307158"/>
    <w:rsid w:val="00307262"/>
    <w:rsid w:val="00307605"/>
    <w:rsid w:val="0030770E"/>
    <w:rsid w:val="00307C3F"/>
    <w:rsid w:val="00307DED"/>
    <w:rsid w:val="00307FCF"/>
    <w:rsid w:val="00310072"/>
    <w:rsid w:val="0031034B"/>
    <w:rsid w:val="003104FE"/>
    <w:rsid w:val="00310784"/>
    <w:rsid w:val="003107D0"/>
    <w:rsid w:val="00310941"/>
    <w:rsid w:val="00310A70"/>
    <w:rsid w:val="003114E2"/>
    <w:rsid w:val="00311984"/>
    <w:rsid w:val="003119AD"/>
    <w:rsid w:val="00311B0D"/>
    <w:rsid w:val="0031214F"/>
    <w:rsid w:val="00312204"/>
    <w:rsid w:val="0031243C"/>
    <w:rsid w:val="00312469"/>
    <w:rsid w:val="00312CA1"/>
    <w:rsid w:val="00312D63"/>
    <w:rsid w:val="00312DF3"/>
    <w:rsid w:val="00312E03"/>
    <w:rsid w:val="00313123"/>
    <w:rsid w:val="00313563"/>
    <w:rsid w:val="003135D0"/>
    <w:rsid w:val="00313788"/>
    <w:rsid w:val="003137D6"/>
    <w:rsid w:val="00313DF1"/>
    <w:rsid w:val="003142D9"/>
    <w:rsid w:val="003143A5"/>
    <w:rsid w:val="00314F8A"/>
    <w:rsid w:val="00315124"/>
    <w:rsid w:val="00315197"/>
    <w:rsid w:val="00315495"/>
    <w:rsid w:val="00315E8C"/>
    <w:rsid w:val="003160A0"/>
    <w:rsid w:val="0031624C"/>
    <w:rsid w:val="00316406"/>
    <w:rsid w:val="0031655E"/>
    <w:rsid w:val="003169D7"/>
    <w:rsid w:val="003170CF"/>
    <w:rsid w:val="00317162"/>
    <w:rsid w:val="00317256"/>
    <w:rsid w:val="0031747B"/>
    <w:rsid w:val="003178AC"/>
    <w:rsid w:val="00317CA3"/>
    <w:rsid w:val="00317DA8"/>
    <w:rsid w:val="0032022F"/>
    <w:rsid w:val="003207DD"/>
    <w:rsid w:val="0032106D"/>
    <w:rsid w:val="0032117D"/>
    <w:rsid w:val="00321312"/>
    <w:rsid w:val="00321355"/>
    <w:rsid w:val="003219CC"/>
    <w:rsid w:val="003219FE"/>
    <w:rsid w:val="00322246"/>
    <w:rsid w:val="00322786"/>
    <w:rsid w:val="00322BCC"/>
    <w:rsid w:val="003233E6"/>
    <w:rsid w:val="003235A4"/>
    <w:rsid w:val="003237AA"/>
    <w:rsid w:val="0032392D"/>
    <w:rsid w:val="00323B52"/>
    <w:rsid w:val="00323BB3"/>
    <w:rsid w:val="00323E2A"/>
    <w:rsid w:val="00323F92"/>
    <w:rsid w:val="00324DFE"/>
    <w:rsid w:val="00325092"/>
    <w:rsid w:val="003251EE"/>
    <w:rsid w:val="0032537F"/>
    <w:rsid w:val="00325615"/>
    <w:rsid w:val="00325BA9"/>
    <w:rsid w:val="003263B9"/>
    <w:rsid w:val="0032675C"/>
    <w:rsid w:val="00326841"/>
    <w:rsid w:val="00326B0A"/>
    <w:rsid w:val="00326DEA"/>
    <w:rsid w:val="00326E01"/>
    <w:rsid w:val="00326FEB"/>
    <w:rsid w:val="003270A8"/>
    <w:rsid w:val="0032774A"/>
    <w:rsid w:val="0032798F"/>
    <w:rsid w:val="003279B8"/>
    <w:rsid w:val="00327D28"/>
    <w:rsid w:val="00327D56"/>
    <w:rsid w:val="003300D3"/>
    <w:rsid w:val="00330181"/>
    <w:rsid w:val="003301E3"/>
    <w:rsid w:val="00330250"/>
    <w:rsid w:val="00330318"/>
    <w:rsid w:val="00330796"/>
    <w:rsid w:val="003308B1"/>
    <w:rsid w:val="00330A63"/>
    <w:rsid w:val="00330B91"/>
    <w:rsid w:val="00331238"/>
    <w:rsid w:val="0033136C"/>
    <w:rsid w:val="0033153C"/>
    <w:rsid w:val="0033181C"/>
    <w:rsid w:val="00331C22"/>
    <w:rsid w:val="00331E0F"/>
    <w:rsid w:val="00331E4E"/>
    <w:rsid w:val="003320FB"/>
    <w:rsid w:val="003321D0"/>
    <w:rsid w:val="003324F8"/>
    <w:rsid w:val="00332E1E"/>
    <w:rsid w:val="00332F17"/>
    <w:rsid w:val="00333246"/>
    <w:rsid w:val="00333461"/>
    <w:rsid w:val="00333B36"/>
    <w:rsid w:val="00333E1C"/>
    <w:rsid w:val="003341FD"/>
    <w:rsid w:val="00334A11"/>
    <w:rsid w:val="00334CCD"/>
    <w:rsid w:val="00334F5C"/>
    <w:rsid w:val="00334FB1"/>
    <w:rsid w:val="003357BC"/>
    <w:rsid w:val="00335860"/>
    <w:rsid w:val="00335D13"/>
    <w:rsid w:val="00335F94"/>
    <w:rsid w:val="00335FBE"/>
    <w:rsid w:val="003362B7"/>
    <w:rsid w:val="003367F9"/>
    <w:rsid w:val="003368B7"/>
    <w:rsid w:val="00336DE2"/>
    <w:rsid w:val="00337062"/>
    <w:rsid w:val="003378FF"/>
    <w:rsid w:val="0033790A"/>
    <w:rsid w:val="00337B7A"/>
    <w:rsid w:val="00340C70"/>
    <w:rsid w:val="00340C97"/>
    <w:rsid w:val="00340DF0"/>
    <w:rsid w:val="00340E83"/>
    <w:rsid w:val="003411C1"/>
    <w:rsid w:val="00341587"/>
    <w:rsid w:val="0034174C"/>
    <w:rsid w:val="00341777"/>
    <w:rsid w:val="00341B62"/>
    <w:rsid w:val="00341C8D"/>
    <w:rsid w:val="00341DA0"/>
    <w:rsid w:val="00342327"/>
    <w:rsid w:val="003423C1"/>
    <w:rsid w:val="00342890"/>
    <w:rsid w:val="00342907"/>
    <w:rsid w:val="00342AFE"/>
    <w:rsid w:val="00342E75"/>
    <w:rsid w:val="003435F0"/>
    <w:rsid w:val="0034381F"/>
    <w:rsid w:val="003438C6"/>
    <w:rsid w:val="00343F91"/>
    <w:rsid w:val="003441AB"/>
    <w:rsid w:val="003441BF"/>
    <w:rsid w:val="003442BB"/>
    <w:rsid w:val="0034437A"/>
    <w:rsid w:val="00344682"/>
    <w:rsid w:val="00344BAC"/>
    <w:rsid w:val="00344FF1"/>
    <w:rsid w:val="00345163"/>
    <w:rsid w:val="00345390"/>
    <w:rsid w:val="00345552"/>
    <w:rsid w:val="003458AF"/>
    <w:rsid w:val="00345C27"/>
    <w:rsid w:val="003463A8"/>
    <w:rsid w:val="00346555"/>
    <w:rsid w:val="0034678F"/>
    <w:rsid w:val="003467CE"/>
    <w:rsid w:val="0034695D"/>
    <w:rsid w:val="00346B5F"/>
    <w:rsid w:val="00346E22"/>
    <w:rsid w:val="00346F3C"/>
    <w:rsid w:val="00347053"/>
    <w:rsid w:val="003471E6"/>
    <w:rsid w:val="003475BA"/>
    <w:rsid w:val="00347664"/>
    <w:rsid w:val="00347907"/>
    <w:rsid w:val="00347918"/>
    <w:rsid w:val="00347C79"/>
    <w:rsid w:val="00347E5C"/>
    <w:rsid w:val="00350088"/>
    <w:rsid w:val="00350137"/>
    <w:rsid w:val="003501EE"/>
    <w:rsid w:val="003504FC"/>
    <w:rsid w:val="00350582"/>
    <w:rsid w:val="00350847"/>
    <w:rsid w:val="00350894"/>
    <w:rsid w:val="00350BD9"/>
    <w:rsid w:val="00351695"/>
    <w:rsid w:val="00351814"/>
    <w:rsid w:val="003518E4"/>
    <w:rsid w:val="00351D2F"/>
    <w:rsid w:val="00351FAF"/>
    <w:rsid w:val="003522A1"/>
    <w:rsid w:val="0035252D"/>
    <w:rsid w:val="00352702"/>
    <w:rsid w:val="00352A0F"/>
    <w:rsid w:val="00352C9E"/>
    <w:rsid w:val="00353009"/>
    <w:rsid w:val="00353096"/>
    <w:rsid w:val="003535FF"/>
    <w:rsid w:val="00353981"/>
    <w:rsid w:val="0035477A"/>
    <w:rsid w:val="00354F14"/>
    <w:rsid w:val="003550AA"/>
    <w:rsid w:val="003553FD"/>
    <w:rsid w:val="00355465"/>
    <w:rsid w:val="00355B45"/>
    <w:rsid w:val="00355CBD"/>
    <w:rsid w:val="00356017"/>
    <w:rsid w:val="00356249"/>
    <w:rsid w:val="003563F5"/>
    <w:rsid w:val="00356492"/>
    <w:rsid w:val="0035673B"/>
    <w:rsid w:val="0035683D"/>
    <w:rsid w:val="003568CE"/>
    <w:rsid w:val="00356B20"/>
    <w:rsid w:val="00356CD4"/>
    <w:rsid w:val="00356DEA"/>
    <w:rsid w:val="00356E2A"/>
    <w:rsid w:val="00357343"/>
    <w:rsid w:val="0035734C"/>
    <w:rsid w:val="003574E8"/>
    <w:rsid w:val="00357521"/>
    <w:rsid w:val="0035797F"/>
    <w:rsid w:val="00357D61"/>
    <w:rsid w:val="00357DA3"/>
    <w:rsid w:val="00357DB0"/>
    <w:rsid w:val="00357E69"/>
    <w:rsid w:val="003602F8"/>
    <w:rsid w:val="0036030B"/>
    <w:rsid w:val="00360433"/>
    <w:rsid w:val="00360554"/>
    <w:rsid w:val="00360729"/>
    <w:rsid w:val="00360A19"/>
    <w:rsid w:val="00360B6D"/>
    <w:rsid w:val="00360E24"/>
    <w:rsid w:val="00360F01"/>
    <w:rsid w:val="00360F5D"/>
    <w:rsid w:val="00360F68"/>
    <w:rsid w:val="003613D8"/>
    <w:rsid w:val="00361406"/>
    <w:rsid w:val="0036183F"/>
    <w:rsid w:val="003618E8"/>
    <w:rsid w:val="00361C48"/>
    <w:rsid w:val="00361D46"/>
    <w:rsid w:val="0036251A"/>
    <w:rsid w:val="003627E4"/>
    <w:rsid w:val="003627FA"/>
    <w:rsid w:val="00362858"/>
    <w:rsid w:val="00362979"/>
    <w:rsid w:val="00362DBC"/>
    <w:rsid w:val="00362E6D"/>
    <w:rsid w:val="00363013"/>
    <w:rsid w:val="00363097"/>
    <w:rsid w:val="00363602"/>
    <w:rsid w:val="00363639"/>
    <w:rsid w:val="00363ADB"/>
    <w:rsid w:val="00363D80"/>
    <w:rsid w:val="0036448B"/>
    <w:rsid w:val="0036454D"/>
    <w:rsid w:val="0036486C"/>
    <w:rsid w:val="00364CC2"/>
    <w:rsid w:val="00365103"/>
    <w:rsid w:val="00365568"/>
    <w:rsid w:val="003655D6"/>
    <w:rsid w:val="00365BB7"/>
    <w:rsid w:val="00366322"/>
    <w:rsid w:val="00366358"/>
    <w:rsid w:val="00366374"/>
    <w:rsid w:val="003666C1"/>
    <w:rsid w:val="00366981"/>
    <w:rsid w:val="00366ABC"/>
    <w:rsid w:val="00367059"/>
    <w:rsid w:val="00367139"/>
    <w:rsid w:val="0036722C"/>
    <w:rsid w:val="00367363"/>
    <w:rsid w:val="00367472"/>
    <w:rsid w:val="00367C4A"/>
    <w:rsid w:val="00367E33"/>
    <w:rsid w:val="0037012F"/>
    <w:rsid w:val="0037032A"/>
    <w:rsid w:val="00370390"/>
    <w:rsid w:val="0037044C"/>
    <w:rsid w:val="00370A45"/>
    <w:rsid w:val="00370ACB"/>
    <w:rsid w:val="00370F08"/>
    <w:rsid w:val="00370F1B"/>
    <w:rsid w:val="003710EC"/>
    <w:rsid w:val="00371399"/>
    <w:rsid w:val="00371493"/>
    <w:rsid w:val="0037151B"/>
    <w:rsid w:val="00371681"/>
    <w:rsid w:val="00371804"/>
    <w:rsid w:val="00371908"/>
    <w:rsid w:val="00371C6B"/>
    <w:rsid w:val="00371E64"/>
    <w:rsid w:val="003722E0"/>
    <w:rsid w:val="00372362"/>
    <w:rsid w:val="003723D6"/>
    <w:rsid w:val="003725A9"/>
    <w:rsid w:val="00372CDE"/>
    <w:rsid w:val="00372D1B"/>
    <w:rsid w:val="00373311"/>
    <w:rsid w:val="0037340B"/>
    <w:rsid w:val="0037360A"/>
    <w:rsid w:val="00373FAB"/>
    <w:rsid w:val="003745D2"/>
    <w:rsid w:val="003746DD"/>
    <w:rsid w:val="003749A5"/>
    <w:rsid w:val="00374C61"/>
    <w:rsid w:val="00374EF7"/>
    <w:rsid w:val="00375301"/>
    <w:rsid w:val="003754F4"/>
    <w:rsid w:val="00375B38"/>
    <w:rsid w:val="00376187"/>
    <w:rsid w:val="00376377"/>
    <w:rsid w:val="0037659A"/>
    <w:rsid w:val="00376BBB"/>
    <w:rsid w:val="00376D45"/>
    <w:rsid w:val="00376E90"/>
    <w:rsid w:val="00376F5C"/>
    <w:rsid w:val="0037724A"/>
    <w:rsid w:val="00377799"/>
    <w:rsid w:val="003779E6"/>
    <w:rsid w:val="00377B8F"/>
    <w:rsid w:val="00377D77"/>
    <w:rsid w:val="00377E61"/>
    <w:rsid w:val="00380203"/>
    <w:rsid w:val="003802BD"/>
    <w:rsid w:val="0038038B"/>
    <w:rsid w:val="00380437"/>
    <w:rsid w:val="003806A1"/>
    <w:rsid w:val="00380AB7"/>
    <w:rsid w:val="00380D14"/>
    <w:rsid w:val="00380F1D"/>
    <w:rsid w:val="00381BC0"/>
    <w:rsid w:val="00381C1D"/>
    <w:rsid w:val="00381CCC"/>
    <w:rsid w:val="00381CD1"/>
    <w:rsid w:val="00381EF1"/>
    <w:rsid w:val="0038234A"/>
    <w:rsid w:val="0038245F"/>
    <w:rsid w:val="00382968"/>
    <w:rsid w:val="0038305C"/>
    <w:rsid w:val="003830E6"/>
    <w:rsid w:val="0038326C"/>
    <w:rsid w:val="0038354C"/>
    <w:rsid w:val="0038370D"/>
    <w:rsid w:val="0038385E"/>
    <w:rsid w:val="00383F5B"/>
    <w:rsid w:val="003841A0"/>
    <w:rsid w:val="00384343"/>
    <w:rsid w:val="00384645"/>
    <w:rsid w:val="0038495C"/>
    <w:rsid w:val="00384972"/>
    <w:rsid w:val="00384B9A"/>
    <w:rsid w:val="003850E2"/>
    <w:rsid w:val="00385173"/>
    <w:rsid w:val="00385352"/>
    <w:rsid w:val="00385462"/>
    <w:rsid w:val="00385AB6"/>
    <w:rsid w:val="00385C0E"/>
    <w:rsid w:val="003861EA"/>
    <w:rsid w:val="0038627C"/>
    <w:rsid w:val="0038630E"/>
    <w:rsid w:val="003868CB"/>
    <w:rsid w:val="00386BB1"/>
    <w:rsid w:val="00386C0A"/>
    <w:rsid w:val="00386D89"/>
    <w:rsid w:val="00386EA8"/>
    <w:rsid w:val="003870CC"/>
    <w:rsid w:val="003872E0"/>
    <w:rsid w:val="003872E4"/>
    <w:rsid w:val="0038769B"/>
    <w:rsid w:val="00387A1B"/>
    <w:rsid w:val="00387BB6"/>
    <w:rsid w:val="0039026F"/>
    <w:rsid w:val="0039052D"/>
    <w:rsid w:val="00390867"/>
    <w:rsid w:val="003909EB"/>
    <w:rsid w:val="00390D4B"/>
    <w:rsid w:val="003915B8"/>
    <w:rsid w:val="003915C4"/>
    <w:rsid w:val="003916D1"/>
    <w:rsid w:val="0039174C"/>
    <w:rsid w:val="003917BB"/>
    <w:rsid w:val="00391A09"/>
    <w:rsid w:val="00391A69"/>
    <w:rsid w:val="00392027"/>
    <w:rsid w:val="003920FA"/>
    <w:rsid w:val="00392920"/>
    <w:rsid w:val="00392D29"/>
    <w:rsid w:val="00392DCC"/>
    <w:rsid w:val="00393075"/>
    <w:rsid w:val="00393282"/>
    <w:rsid w:val="00393297"/>
    <w:rsid w:val="00393301"/>
    <w:rsid w:val="0039368B"/>
    <w:rsid w:val="00393C30"/>
    <w:rsid w:val="00393D0E"/>
    <w:rsid w:val="0039447E"/>
    <w:rsid w:val="003944E6"/>
    <w:rsid w:val="00394517"/>
    <w:rsid w:val="00394DA6"/>
    <w:rsid w:val="00394EC0"/>
    <w:rsid w:val="0039506C"/>
    <w:rsid w:val="00395949"/>
    <w:rsid w:val="00396201"/>
    <w:rsid w:val="0039723D"/>
    <w:rsid w:val="003975C4"/>
    <w:rsid w:val="0039776B"/>
    <w:rsid w:val="00397DF8"/>
    <w:rsid w:val="003A000A"/>
    <w:rsid w:val="003A0369"/>
    <w:rsid w:val="003A042C"/>
    <w:rsid w:val="003A0662"/>
    <w:rsid w:val="003A0840"/>
    <w:rsid w:val="003A0BF3"/>
    <w:rsid w:val="003A14AC"/>
    <w:rsid w:val="003A169A"/>
    <w:rsid w:val="003A18F6"/>
    <w:rsid w:val="003A1A74"/>
    <w:rsid w:val="003A1B1F"/>
    <w:rsid w:val="003A2051"/>
    <w:rsid w:val="003A207A"/>
    <w:rsid w:val="003A219A"/>
    <w:rsid w:val="003A251C"/>
    <w:rsid w:val="003A271D"/>
    <w:rsid w:val="003A282A"/>
    <w:rsid w:val="003A2E5F"/>
    <w:rsid w:val="003A32F2"/>
    <w:rsid w:val="003A3479"/>
    <w:rsid w:val="003A3733"/>
    <w:rsid w:val="003A382A"/>
    <w:rsid w:val="003A3AA2"/>
    <w:rsid w:val="003A3B01"/>
    <w:rsid w:val="003A3BC1"/>
    <w:rsid w:val="003A3DDD"/>
    <w:rsid w:val="003A3E98"/>
    <w:rsid w:val="003A4455"/>
    <w:rsid w:val="003A45BA"/>
    <w:rsid w:val="003A4999"/>
    <w:rsid w:val="003A4A91"/>
    <w:rsid w:val="003A4CF4"/>
    <w:rsid w:val="003A4DEA"/>
    <w:rsid w:val="003A4FC7"/>
    <w:rsid w:val="003A51DB"/>
    <w:rsid w:val="003A5248"/>
    <w:rsid w:val="003A544C"/>
    <w:rsid w:val="003A5462"/>
    <w:rsid w:val="003A54B7"/>
    <w:rsid w:val="003A552B"/>
    <w:rsid w:val="003A5767"/>
    <w:rsid w:val="003A5811"/>
    <w:rsid w:val="003A5A86"/>
    <w:rsid w:val="003A5D09"/>
    <w:rsid w:val="003A60C8"/>
    <w:rsid w:val="003A618A"/>
    <w:rsid w:val="003A6294"/>
    <w:rsid w:val="003A64EE"/>
    <w:rsid w:val="003A70A3"/>
    <w:rsid w:val="003A719A"/>
    <w:rsid w:val="003A733F"/>
    <w:rsid w:val="003A736F"/>
    <w:rsid w:val="003A79F0"/>
    <w:rsid w:val="003A7AA8"/>
    <w:rsid w:val="003A7D0B"/>
    <w:rsid w:val="003A7EF2"/>
    <w:rsid w:val="003A7FAF"/>
    <w:rsid w:val="003B017F"/>
    <w:rsid w:val="003B0800"/>
    <w:rsid w:val="003B08D8"/>
    <w:rsid w:val="003B0BBE"/>
    <w:rsid w:val="003B0E46"/>
    <w:rsid w:val="003B113F"/>
    <w:rsid w:val="003B132C"/>
    <w:rsid w:val="003B180F"/>
    <w:rsid w:val="003B1F52"/>
    <w:rsid w:val="003B25BE"/>
    <w:rsid w:val="003B2A0A"/>
    <w:rsid w:val="003B2A4E"/>
    <w:rsid w:val="003B2DC1"/>
    <w:rsid w:val="003B2EBE"/>
    <w:rsid w:val="003B2F5E"/>
    <w:rsid w:val="003B3605"/>
    <w:rsid w:val="003B3625"/>
    <w:rsid w:val="003B36F6"/>
    <w:rsid w:val="003B3833"/>
    <w:rsid w:val="003B3C8C"/>
    <w:rsid w:val="003B3E7A"/>
    <w:rsid w:val="003B4613"/>
    <w:rsid w:val="003B51CA"/>
    <w:rsid w:val="003B554E"/>
    <w:rsid w:val="003B59C8"/>
    <w:rsid w:val="003B5E6A"/>
    <w:rsid w:val="003B5EFA"/>
    <w:rsid w:val="003B5F54"/>
    <w:rsid w:val="003B6047"/>
    <w:rsid w:val="003B619D"/>
    <w:rsid w:val="003B6295"/>
    <w:rsid w:val="003B631C"/>
    <w:rsid w:val="003B6B2E"/>
    <w:rsid w:val="003B6B3C"/>
    <w:rsid w:val="003B6B75"/>
    <w:rsid w:val="003B6E0E"/>
    <w:rsid w:val="003B6E3D"/>
    <w:rsid w:val="003B6FEA"/>
    <w:rsid w:val="003B6FF3"/>
    <w:rsid w:val="003B70F3"/>
    <w:rsid w:val="003B714D"/>
    <w:rsid w:val="003B731A"/>
    <w:rsid w:val="003B7423"/>
    <w:rsid w:val="003B78A9"/>
    <w:rsid w:val="003B7BB2"/>
    <w:rsid w:val="003B7C39"/>
    <w:rsid w:val="003B7E52"/>
    <w:rsid w:val="003C007D"/>
    <w:rsid w:val="003C038F"/>
    <w:rsid w:val="003C04E7"/>
    <w:rsid w:val="003C0637"/>
    <w:rsid w:val="003C0BB7"/>
    <w:rsid w:val="003C0CA9"/>
    <w:rsid w:val="003C0FF4"/>
    <w:rsid w:val="003C1105"/>
    <w:rsid w:val="003C14FE"/>
    <w:rsid w:val="003C1C20"/>
    <w:rsid w:val="003C1D33"/>
    <w:rsid w:val="003C1F86"/>
    <w:rsid w:val="003C209C"/>
    <w:rsid w:val="003C2487"/>
    <w:rsid w:val="003C2932"/>
    <w:rsid w:val="003C2A08"/>
    <w:rsid w:val="003C2D71"/>
    <w:rsid w:val="003C2E06"/>
    <w:rsid w:val="003C3327"/>
    <w:rsid w:val="003C3372"/>
    <w:rsid w:val="003C33BF"/>
    <w:rsid w:val="003C33C1"/>
    <w:rsid w:val="003C357D"/>
    <w:rsid w:val="003C364F"/>
    <w:rsid w:val="003C37AC"/>
    <w:rsid w:val="003C3877"/>
    <w:rsid w:val="003C38F0"/>
    <w:rsid w:val="003C39F0"/>
    <w:rsid w:val="003C3D18"/>
    <w:rsid w:val="003C3EFF"/>
    <w:rsid w:val="003C3F2B"/>
    <w:rsid w:val="003C42EC"/>
    <w:rsid w:val="003C454C"/>
    <w:rsid w:val="003C46CB"/>
    <w:rsid w:val="003C48DD"/>
    <w:rsid w:val="003C48FF"/>
    <w:rsid w:val="003C4F78"/>
    <w:rsid w:val="003C51FB"/>
    <w:rsid w:val="003C56FA"/>
    <w:rsid w:val="003C5930"/>
    <w:rsid w:val="003C593E"/>
    <w:rsid w:val="003C6165"/>
    <w:rsid w:val="003C63B4"/>
    <w:rsid w:val="003C6B99"/>
    <w:rsid w:val="003C6C18"/>
    <w:rsid w:val="003C6D41"/>
    <w:rsid w:val="003C6ECE"/>
    <w:rsid w:val="003C6F74"/>
    <w:rsid w:val="003C799B"/>
    <w:rsid w:val="003C7BD5"/>
    <w:rsid w:val="003C7CF9"/>
    <w:rsid w:val="003C7E73"/>
    <w:rsid w:val="003C7EBE"/>
    <w:rsid w:val="003D02B0"/>
    <w:rsid w:val="003D0486"/>
    <w:rsid w:val="003D06FB"/>
    <w:rsid w:val="003D08B6"/>
    <w:rsid w:val="003D1234"/>
    <w:rsid w:val="003D12BB"/>
    <w:rsid w:val="003D12F4"/>
    <w:rsid w:val="003D14FE"/>
    <w:rsid w:val="003D1B8D"/>
    <w:rsid w:val="003D1C94"/>
    <w:rsid w:val="003D1F7D"/>
    <w:rsid w:val="003D20BE"/>
    <w:rsid w:val="003D22F4"/>
    <w:rsid w:val="003D2B40"/>
    <w:rsid w:val="003D3058"/>
    <w:rsid w:val="003D317B"/>
    <w:rsid w:val="003D384C"/>
    <w:rsid w:val="003D3868"/>
    <w:rsid w:val="003D391C"/>
    <w:rsid w:val="003D3DE0"/>
    <w:rsid w:val="003D3F3D"/>
    <w:rsid w:val="003D43A8"/>
    <w:rsid w:val="003D479E"/>
    <w:rsid w:val="003D4CA8"/>
    <w:rsid w:val="003D5321"/>
    <w:rsid w:val="003D5B2B"/>
    <w:rsid w:val="003D5ECD"/>
    <w:rsid w:val="003D6099"/>
    <w:rsid w:val="003D6398"/>
    <w:rsid w:val="003D6603"/>
    <w:rsid w:val="003D6BCE"/>
    <w:rsid w:val="003D75DE"/>
    <w:rsid w:val="003D7719"/>
    <w:rsid w:val="003D7738"/>
    <w:rsid w:val="003D78B3"/>
    <w:rsid w:val="003D79E0"/>
    <w:rsid w:val="003D7AB2"/>
    <w:rsid w:val="003D7D27"/>
    <w:rsid w:val="003E02A7"/>
    <w:rsid w:val="003E03AE"/>
    <w:rsid w:val="003E08EB"/>
    <w:rsid w:val="003E0EDD"/>
    <w:rsid w:val="003E1459"/>
    <w:rsid w:val="003E14D4"/>
    <w:rsid w:val="003E1563"/>
    <w:rsid w:val="003E1615"/>
    <w:rsid w:val="003E165A"/>
    <w:rsid w:val="003E1779"/>
    <w:rsid w:val="003E1843"/>
    <w:rsid w:val="003E19F7"/>
    <w:rsid w:val="003E1B00"/>
    <w:rsid w:val="003E1E18"/>
    <w:rsid w:val="003E254C"/>
    <w:rsid w:val="003E267B"/>
    <w:rsid w:val="003E2D47"/>
    <w:rsid w:val="003E32A3"/>
    <w:rsid w:val="003E338F"/>
    <w:rsid w:val="003E364A"/>
    <w:rsid w:val="003E3932"/>
    <w:rsid w:val="003E3A55"/>
    <w:rsid w:val="003E3BD1"/>
    <w:rsid w:val="003E3DC4"/>
    <w:rsid w:val="003E45EF"/>
    <w:rsid w:val="003E4D72"/>
    <w:rsid w:val="003E4ECA"/>
    <w:rsid w:val="003E4F0C"/>
    <w:rsid w:val="003E5031"/>
    <w:rsid w:val="003E50EF"/>
    <w:rsid w:val="003E5194"/>
    <w:rsid w:val="003E532C"/>
    <w:rsid w:val="003E5488"/>
    <w:rsid w:val="003E54F4"/>
    <w:rsid w:val="003E5744"/>
    <w:rsid w:val="003E5EFC"/>
    <w:rsid w:val="003E6006"/>
    <w:rsid w:val="003E6437"/>
    <w:rsid w:val="003E6717"/>
    <w:rsid w:val="003E6B52"/>
    <w:rsid w:val="003E6CFC"/>
    <w:rsid w:val="003E6DE1"/>
    <w:rsid w:val="003E724A"/>
    <w:rsid w:val="003E7654"/>
    <w:rsid w:val="003E798B"/>
    <w:rsid w:val="003E79A7"/>
    <w:rsid w:val="003E7A2C"/>
    <w:rsid w:val="003E7CB7"/>
    <w:rsid w:val="003E7E1E"/>
    <w:rsid w:val="003E7E41"/>
    <w:rsid w:val="003F00AE"/>
    <w:rsid w:val="003F0244"/>
    <w:rsid w:val="003F0509"/>
    <w:rsid w:val="003F05E6"/>
    <w:rsid w:val="003F1A59"/>
    <w:rsid w:val="003F1CC9"/>
    <w:rsid w:val="003F1DDC"/>
    <w:rsid w:val="003F1F0B"/>
    <w:rsid w:val="003F25E8"/>
    <w:rsid w:val="003F2E0C"/>
    <w:rsid w:val="003F3064"/>
    <w:rsid w:val="003F3068"/>
    <w:rsid w:val="003F3254"/>
    <w:rsid w:val="003F33D1"/>
    <w:rsid w:val="003F3561"/>
    <w:rsid w:val="003F39A6"/>
    <w:rsid w:val="003F3E19"/>
    <w:rsid w:val="003F4229"/>
    <w:rsid w:val="003F4685"/>
    <w:rsid w:val="003F4850"/>
    <w:rsid w:val="003F498E"/>
    <w:rsid w:val="003F5101"/>
    <w:rsid w:val="003F53ED"/>
    <w:rsid w:val="003F5EC9"/>
    <w:rsid w:val="003F6128"/>
    <w:rsid w:val="003F620D"/>
    <w:rsid w:val="003F652F"/>
    <w:rsid w:val="003F6620"/>
    <w:rsid w:val="003F6719"/>
    <w:rsid w:val="003F689D"/>
    <w:rsid w:val="003F6A30"/>
    <w:rsid w:val="003F7280"/>
    <w:rsid w:val="003F7296"/>
    <w:rsid w:val="003F738B"/>
    <w:rsid w:val="003F73A9"/>
    <w:rsid w:val="003F7499"/>
    <w:rsid w:val="003F7D52"/>
    <w:rsid w:val="00400037"/>
    <w:rsid w:val="00400039"/>
    <w:rsid w:val="0040013F"/>
    <w:rsid w:val="0040029D"/>
    <w:rsid w:val="004009A5"/>
    <w:rsid w:val="00400AAF"/>
    <w:rsid w:val="00400AE1"/>
    <w:rsid w:val="00400DD1"/>
    <w:rsid w:val="00400ECD"/>
    <w:rsid w:val="00400F07"/>
    <w:rsid w:val="0040114E"/>
    <w:rsid w:val="00401249"/>
    <w:rsid w:val="004012AC"/>
    <w:rsid w:val="004012E5"/>
    <w:rsid w:val="00401415"/>
    <w:rsid w:val="00401656"/>
    <w:rsid w:val="0040167D"/>
    <w:rsid w:val="004020AE"/>
    <w:rsid w:val="0040253B"/>
    <w:rsid w:val="0040255B"/>
    <w:rsid w:val="00402971"/>
    <w:rsid w:val="00402BE2"/>
    <w:rsid w:val="00402F73"/>
    <w:rsid w:val="004032FF"/>
    <w:rsid w:val="00403558"/>
    <w:rsid w:val="0040386F"/>
    <w:rsid w:val="00403A38"/>
    <w:rsid w:val="00403C19"/>
    <w:rsid w:val="00403DC2"/>
    <w:rsid w:val="00403E4E"/>
    <w:rsid w:val="00404267"/>
    <w:rsid w:val="00404579"/>
    <w:rsid w:val="0040458A"/>
    <w:rsid w:val="00404B36"/>
    <w:rsid w:val="00404BC2"/>
    <w:rsid w:val="00404DC2"/>
    <w:rsid w:val="00404E42"/>
    <w:rsid w:val="00405199"/>
    <w:rsid w:val="00405750"/>
    <w:rsid w:val="004064BD"/>
    <w:rsid w:val="004064FB"/>
    <w:rsid w:val="0040660F"/>
    <w:rsid w:val="00406B60"/>
    <w:rsid w:val="00406FA7"/>
    <w:rsid w:val="0040702F"/>
    <w:rsid w:val="00407FE5"/>
    <w:rsid w:val="0041028F"/>
    <w:rsid w:val="004104EB"/>
    <w:rsid w:val="00410E60"/>
    <w:rsid w:val="00410EFB"/>
    <w:rsid w:val="00410FAB"/>
    <w:rsid w:val="00411281"/>
    <w:rsid w:val="0041147F"/>
    <w:rsid w:val="00411757"/>
    <w:rsid w:val="00411D7C"/>
    <w:rsid w:val="00411FB0"/>
    <w:rsid w:val="00411FE5"/>
    <w:rsid w:val="0041207E"/>
    <w:rsid w:val="00412374"/>
    <w:rsid w:val="00412B1C"/>
    <w:rsid w:val="00412DA9"/>
    <w:rsid w:val="00413004"/>
    <w:rsid w:val="0041310C"/>
    <w:rsid w:val="00413284"/>
    <w:rsid w:val="0041381C"/>
    <w:rsid w:val="004138A2"/>
    <w:rsid w:val="00413A49"/>
    <w:rsid w:val="0041408E"/>
    <w:rsid w:val="0041433A"/>
    <w:rsid w:val="0041472E"/>
    <w:rsid w:val="00414928"/>
    <w:rsid w:val="00414A4F"/>
    <w:rsid w:val="00414BB6"/>
    <w:rsid w:val="00414FBA"/>
    <w:rsid w:val="00415146"/>
    <w:rsid w:val="0041516D"/>
    <w:rsid w:val="00415776"/>
    <w:rsid w:val="004157B9"/>
    <w:rsid w:val="00415CF8"/>
    <w:rsid w:val="00415DA3"/>
    <w:rsid w:val="00415DEE"/>
    <w:rsid w:val="00415EA2"/>
    <w:rsid w:val="0041619E"/>
    <w:rsid w:val="004163F6"/>
    <w:rsid w:val="00416510"/>
    <w:rsid w:val="00416788"/>
    <w:rsid w:val="004169F2"/>
    <w:rsid w:val="00416B26"/>
    <w:rsid w:val="00416E60"/>
    <w:rsid w:val="00416EB4"/>
    <w:rsid w:val="00417159"/>
    <w:rsid w:val="00417164"/>
    <w:rsid w:val="004171B0"/>
    <w:rsid w:val="004171C8"/>
    <w:rsid w:val="004174EB"/>
    <w:rsid w:val="00417803"/>
    <w:rsid w:val="00417DDE"/>
    <w:rsid w:val="00417FBB"/>
    <w:rsid w:val="0042003E"/>
    <w:rsid w:val="004204CC"/>
    <w:rsid w:val="004206C0"/>
    <w:rsid w:val="004207F2"/>
    <w:rsid w:val="00420B7B"/>
    <w:rsid w:val="00420D67"/>
    <w:rsid w:val="00420E92"/>
    <w:rsid w:val="004210B8"/>
    <w:rsid w:val="00421125"/>
    <w:rsid w:val="00421836"/>
    <w:rsid w:val="00421D78"/>
    <w:rsid w:val="004226DB"/>
    <w:rsid w:val="0042270C"/>
    <w:rsid w:val="004229BD"/>
    <w:rsid w:val="00422A72"/>
    <w:rsid w:val="00422B49"/>
    <w:rsid w:val="00422B4F"/>
    <w:rsid w:val="00422CCD"/>
    <w:rsid w:val="0042317C"/>
    <w:rsid w:val="004233BC"/>
    <w:rsid w:val="00423425"/>
    <w:rsid w:val="004234C5"/>
    <w:rsid w:val="00423881"/>
    <w:rsid w:val="004238E7"/>
    <w:rsid w:val="00423FBA"/>
    <w:rsid w:val="00424094"/>
    <w:rsid w:val="004245F7"/>
    <w:rsid w:val="00424BB8"/>
    <w:rsid w:val="00424D73"/>
    <w:rsid w:val="00424F71"/>
    <w:rsid w:val="004253A0"/>
    <w:rsid w:val="004255FA"/>
    <w:rsid w:val="00425669"/>
    <w:rsid w:val="004256F2"/>
    <w:rsid w:val="00425705"/>
    <w:rsid w:val="00425B13"/>
    <w:rsid w:val="00425D63"/>
    <w:rsid w:val="00425F42"/>
    <w:rsid w:val="00426283"/>
    <w:rsid w:val="00426593"/>
    <w:rsid w:val="004268EA"/>
    <w:rsid w:val="00426994"/>
    <w:rsid w:val="00426DA1"/>
    <w:rsid w:val="00426EB3"/>
    <w:rsid w:val="004272CC"/>
    <w:rsid w:val="00427612"/>
    <w:rsid w:val="00427778"/>
    <w:rsid w:val="00427B5C"/>
    <w:rsid w:val="00427D38"/>
    <w:rsid w:val="00430350"/>
    <w:rsid w:val="00430367"/>
    <w:rsid w:val="00430398"/>
    <w:rsid w:val="004305BE"/>
    <w:rsid w:val="00430815"/>
    <w:rsid w:val="00430837"/>
    <w:rsid w:val="004308A7"/>
    <w:rsid w:val="004309D0"/>
    <w:rsid w:val="00430AB6"/>
    <w:rsid w:val="00430E0B"/>
    <w:rsid w:val="00430F4B"/>
    <w:rsid w:val="004313CF"/>
    <w:rsid w:val="004314BB"/>
    <w:rsid w:val="0043151D"/>
    <w:rsid w:val="00431541"/>
    <w:rsid w:val="00431796"/>
    <w:rsid w:val="00431B71"/>
    <w:rsid w:val="00431D77"/>
    <w:rsid w:val="00432D68"/>
    <w:rsid w:val="00432F25"/>
    <w:rsid w:val="00432F3F"/>
    <w:rsid w:val="00432FA6"/>
    <w:rsid w:val="0043348C"/>
    <w:rsid w:val="00433783"/>
    <w:rsid w:val="004338D3"/>
    <w:rsid w:val="00433ACA"/>
    <w:rsid w:val="00433C41"/>
    <w:rsid w:val="00433D87"/>
    <w:rsid w:val="004340C6"/>
    <w:rsid w:val="00434273"/>
    <w:rsid w:val="00434533"/>
    <w:rsid w:val="0043453E"/>
    <w:rsid w:val="00434EBF"/>
    <w:rsid w:val="00435215"/>
    <w:rsid w:val="00435504"/>
    <w:rsid w:val="00435799"/>
    <w:rsid w:val="00435982"/>
    <w:rsid w:val="004359B5"/>
    <w:rsid w:val="00435B24"/>
    <w:rsid w:val="00435C7C"/>
    <w:rsid w:val="00435D37"/>
    <w:rsid w:val="0043645E"/>
    <w:rsid w:val="004365A1"/>
    <w:rsid w:val="004366D7"/>
    <w:rsid w:val="0043683A"/>
    <w:rsid w:val="004369F2"/>
    <w:rsid w:val="00436E09"/>
    <w:rsid w:val="00436EB8"/>
    <w:rsid w:val="00436F08"/>
    <w:rsid w:val="0043704A"/>
    <w:rsid w:val="004370BC"/>
    <w:rsid w:val="00437167"/>
    <w:rsid w:val="0043718A"/>
    <w:rsid w:val="004374BE"/>
    <w:rsid w:val="0043777C"/>
    <w:rsid w:val="0044000A"/>
    <w:rsid w:val="00440066"/>
    <w:rsid w:val="004400CF"/>
    <w:rsid w:val="00440C66"/>
    <w:rsid w:val="00440FB6"/>
    <w:rsid w:val="0044121D"/>
    <w:rsid w:val="0044184C"/>
    <w:rsid w:val="00441AA1"/>
    <w:rsid w:val="00441FB4"/>
    <w:rsid w:val="004424CF"/>
    <w:rsid w:val="0044267C"/>
    <w:rsid w:val="00442C63"/>
    <w:rsid w:val="00442DB8"/>
    <w:rsid w:val="00442E7C"/>
    <w:rsid w:val="00442F61"/>
    <w:rsid w:val="0044326C"/>
    <w:rsid w:val="00443A3B"/>
    <w:rsid w:val="00443EB4"/>
    <w:rsid w:val="00443F7E"/>
    <w:rsid w:val="0044447E"/>
    <w:rsid w:val="004445F5"/>
    <w:rsid w:val="00444A9B"/>
    <w:rsid w:val="00444E73"/>
    <w:rsid w:val="00445261"/>
    <w:rsid w:val="004452EE"/>
    <w:rsid w:val="00445878"/>
    <w:rsid w:val="00445A1A"/>
    <w:rsid w:val="00445D61"/>
    <w:rsid w:val="00445F81"/>
    <w:rsid w:val="0044663E"/>
    <w:rsid w:val="004466F5"/>
    <w:rsid w:val="004469A1"/>
    <w:rsid w:val="00446DDD"/>
    <w:rsid w:val="00447A3D"/>
    <w:rsid w:val="00447BE5"/>
    <w:rsid w:val="00447C2B"/>
    <w:rsid w:val="00447D25"/>
    <w:rsid w:val="00447E42"/>
    <w:rsid w:val="00447E53"/>
    <w:rsid w:val="00447FA0"/>
    <w:rsid w:val="004505BC"/>
    <w:rsid w:val="00450617"/>
    <w:rsid w:val="004506F7"/>
    <w:rsid w:val="00450702"/>
    <w:rsid w:val="004507B4"/>
    <w:rsid w:val="004507C5"/>
    <w:rsid w:val="004508DE"/>
    <w:rsid w:val="00450B2C"/>
    <w:rsid w:val="00450D95"/>
    <w:rsid w:val="004514B2"/>
    <w:rsid w:val="00451FD1"/>
    <w:rsid w:val="00451FE6"/>
    <w:rsid w:val="00452056"/>
    <w:rsid w:val="004521BE"/>
    <w:rsid w:val="004522D8"/>
    <w:rsid w:val="00452598"/>
    <w:rsid w:val="00452664"/>
    <w:rsid w:val="00452834"/>
    <w:rsid w:val="004528B1"/>
    <w:rsid w:val="004528DE"/>
    <w:rsid w:val="00452A23"/>
    <w:rsid w:val="00452A37"/>
    <w:rsid w:val="00452D1B"/>
    <w:rsid w:val="00452D65"/>
    <w:rsid w:val="00453760"/>
    <w:rsid w:val="0045397C"/>
    <w:rsid w:val="00453D09"/>
    <w:rsid w:val="004542C3"/>
    <w:rsid w:val="004544E4"/>
    <w:rsid w:val="00454594"/>
    <w:rsid w:val="00454627"/>
    <w:rsid w:val="00454676"/>
    <w:rsid w:val="004546FB"/>
    <w:rsid w:val="004548AD"/>
    <w:rsid w:val="004548D6"/>
    <w:rsid w:val="00454B22"/>
    <w:rsid w:val="00454B9F"/>
    <w:rsid w:val="00454C80"/>
    <w:rsid w:val="00454D39"/>
    <w:rsid w:val="00454DCE"/>
    <w:rsid w:val="00454FBC"/>
    <w:rsid w:val="00455521"/>
    <w:rsid w:val="004558D7"/>
    <w:rsid w:val="00455910"/>
    <w:rsid w:val="00455944"/>
    <w:rsid w:val="00455ACE"/>
    <w:rsid w:val="00455C3C"/>
    <w:rsid w:val="00455C47"/>
    <w:rsid w:val="00455D4D"/>
    <w:rsid w:val="00455EA0"/>
    <w:rsid w:val="0045613A"/>
    <w:rsid w:val="0045615E"/>
    <w:rsid w:val="00456765"/>
    <w:rsid w:val="004567FA"/>
    <w:rsid w:val="0045693F"/>
    <w:rsid w:val="00456A46"/>
    <w:rsid w:val="00456ADD"/>
    <w:rsid w:val="00456CA6"/>
    <w:rsid w:val="00457085"/>
    <w:rsid w:val="00457376"/>
    <w:rsid w:val="004575B9"/>
    <w:rsid w:val="00457C9C"/>
    <w:rsid w:val="00457E7E"/>
    <w:rsid w:val="00457ED7"/>
    <w:rsid w:val="00457F2F"/>
    <w:rsid w:val="00460130"/>
    <w:rsid w:val="0046059D"/>
    <w:rsid w:val="004605A4"/>
    <w:rsid w:val="004606EE"/>
    <w:rsid w:val="00460788"/>
    <w:rsid w:val="00460A84"/>
    <w:rsid w:val="00460A90"/>
    <w:rsid w:val="00460CC6"/>
    <w:rsid w:val="00460EED"/>
    <w:rsid w:val="00461C87"/>
    <w:rsid w:val="00461EA4"/>
    <w:rsid w:val="00463030"/>
    <w:rsid w:val="00463151"/>
    <w:rsid w:val="0046347D"/>
    <w:rsid w:val="004637FB"/>
    <w:rsid w:val="00463F3A"/>
    <w:rsid w:val="00463FB7"/>
    <w:rsid w:val="00463FC2"/>
    <w:rsid w:val="0046407D"/>
    <w:rsid w:val="0046456D"/>
    <w:rsid w:val="00464716"/>
    <w:rsid w:val="0046480D"/>
    <w:rsid w:val="004648B2"/>
    <w:rsid w:val="004648DD"/>
    <w:rsid w:val="00464E74"/>
    <w:rsid w:val="00464E9D"/>
    <w:rsid w:val="00464EF1"/>
    <w:rsid w:val="004654A0"/>
    <w:rsid w:val="004654E8"/>
    <w:rsid w:val="00465830"/>
    <w:rsid w:val="00465C9E"/>
    <w:rsid w:val="00465FF2"/>
    <w:rsid w:val="00466087"/>
    <w:rsid w:val="00466BF3"/>
    <w:rsid w:val="00466D8C"/>
    <w:rsid w:val="00467395"/>
    <w:rsid w:val="00467447"/>
    <w:rsid w:val="0046759B"/>
    <w:rsid w:val="00467709"/>
    <w:rsid w:val="004677A4"/>
    <w:rsid w:val="00467A04"/>
    <w:rsid w:val="00467A3A"/>
    <w:rsid w:val="00470604"/>
    <w:rsid w:val="00470794"/>
    <w:rsid w:val="00470CDF"/>
    <w:rsid w:val="00470EFE"/>
    <w:rsid w:val="00471424"/>
    <w:rsid w:val="00471729"/>
    <w:rsid w:val="0047172D"/>
    <w:rsid w:val="00471A0E"/>
    <w:rsid w:val="00471A5F"/>
    <w:rsid w:val="00471D5F"/>
    <w:rsid w:val="0047213B"/>
    <w:rsid w:val="00472523"/>
    <w:rsid w:val="00472789"/>
    <w:rsid w:val="004727CC"/>
    <w:rsid w:val="00472972"/>
    <w:rsid w:val="00472A11"/>
    <w:rsid w:val="00472A59"/>
    <w:rsid w:val="00472B31"/>
    <w:rsid w:val="00473191"/>
    <w:rsid w:val="004732A2"/>
    <w:rsid w:val="00473B09"/>
    <w:rsid w:val="00473BD4"/>
    <w:rsid w:val="00473EA8"/>
    <w:rsid w:val="00474126"/>
    <w:rsid w:val="00474DE2"/>
    <w:rsid w:val="00474DED"/>
    <w:rsid w:val="00475068"/>
    <w:rsid w:val="004751FE"/>
    <w:rsid w:val="004753D6"/>
    <w:rsid w:val="00475AE8"/>
    <w:rsid w:val="0047616B"/>
    <w:rsid w:val="00476176"/>
    <w:rsid w:val="004763F8"/>
    <w:rsid w:val="0047694C"/>
    <w:rsid w:val="00476F45"/>
    <w:rsid w:val="004773E6"/>
    <w:rsid w:val="0047766D"/>
    <w:rsid w:val="004776E1"/>
    <w:rsid w:val="004777B5"/>
    <w:rsid w:val="0047793E"/>
    <w:rsid w:val="0047795D"/>
    <w:rsid w:val="00477A09"/>
    <w:rsid w:val="00477B3B"/>
    <w:rsid w:val="00477C94"/>
    <w:rsid w:val="00480414"/>
    <w:rsid w:val="0048046B"/>
    <w:rsid w:val="004806F5"/>
    <w:rsid w:val="00480B43"/>
    <w:rsid w:val="00480EC6"/>
    <w:rsid w:val="00481085"/>
    <w:rsid w:val="004812A9"/>
    <w:rsid w:val="004817D4"/>
    <w:rsid w:val="00481868"/>
    <w:rsid w:val="00481A48"/>
    <w:rsid w:val="00481DB1"/>
    <w:rsid w:val="00481E01"/>
    <w:rsid w:val="00482094"/>
    <w:rsid w:val="004820C4"/>
    <w:rsid w:val="004823EC"/>
    <w:rsid w:val="00482450"/>
    <w:rsid w:val="0048285F"/>
    <w:rsid w:val="00482CBA"/>
    <w:rsid w:val="00482FE7"/>
    <w:rsid w:val="00483100"/>
    <w:rsid w:val="004839C5"/>
    <w:rsid w:val="00483AAD"/>
    <w:rsid w:val="004840A5"/>
    <w:rsid w:val="0048413B"/>
    <w:rsid w:val="004842DC"/>
    <w:rsid w:val="00484721"/>
    <w:rsid w:val="00484916"/>
    <w:rsid w:val="00484B41"/>
    <w:rsid w:val="00484C9B"/>
    <w:rsid w:val="00484CFD"/>
    <w:rsid w:val="00485278"/>
    <w:rsid w:val="0048547D"/>
    <w:rsid w:val="00485608"/>
    <w:rsid w:val="00485615"/>
    <w:rsid w:val="00485C3D"/>
    <w:rsid w:val="00485C41"/>
    <w:rsid w:val="00485E63"/>
    <w:rsid w:val="00485F59"/>
    <w:rsid w:val="004860AC"/>
    <w:rsid w:val="00486F7B"/>
    <w:rsid w:val="00487208"/>
    <w:rsid w:val="004873AE"/>
    <w:rsid w:val="00487555"/>
    <w:rsid w:val="004879A4"/>
    <w:rsid w:val="00487B85"/>
    <w:rsid w:val="00487F33"/>
    <w:rsid w:val="00487FD3"/>
    <w:rsid w:val="004901FD"/>
    <w:rsid w:val="004903C8"/>
    <w:rsid w:val="00490CE9"/>
    <w:rsid w:val="00490DE9"/>
    <w:rsid w:val="00490ED7"/>
    <w:rsid w:val="00490FAC"/>
    <w:rsid w:val="004910FF"/>
    <w:rsid w:val="00491150"/>
    <w:rsid w:val="0049141C"/>
    <w:rsid w:val="00491CE6"/>
    <w:rsid w:val="0049218E"/>
    <w:rsid w:val="0049236F"/>
    <w:rsid w:val="00492577"/>
    <w:rsid w:val="00492B38"/>
    <w:rsid w:val="00492C37"/>
    <w:rsid w:val="00492D94"/>
    <w:rsid w:val="00493234"/>
    <w:rsid w:val="00493310"/>
    <w:rsid w:val="00493914"/>
    <w:rsid w:val="0049401F"/>
    <w:rsid w:val="004943A0"/>
    <w:rsid w:val="00494436"/>
    <w:rsid w:val="004948CB"/>
    <w:rsid w:val="0049496D"/>
    <w:rsid w:val="00494A3C"/>
    <w:rsid w:val="004954D5"/>
    <w:rsid w:val="00495A3B"/>
    <w:rsid w:val="00495B2F"/>
    <w:rsid w:val="00495B5D"/>
    <w:rsid w:val="004964AA"/>
    <w:rsid w:val="00496509"/>
    <w:rsid w:val="00496A58"/>
    <w:rsid w:val="00497498"/>
    <w:rsid w:val="0049749C"/>
    <w:rsid w:val="004974F6"/>
    <w:rsid w:val="0049780E"/>
    <w:rsid w:val="00497B35"/>
    <w:rsid w:val="00497BF2"/>
    <w:rsid w:val="00497CB5"/>
    <w:rsid w:val="00497D24"/>
    <w:rsid w:val="00497D48"/>
    <w:rsid w:val="00497F7C"/>
    <w:rsid w:val="004A0064"/>
    <w:rsid w:val="004A0154"/>
    <w:rsid w:val="004A108B"/>
    <w:rsid w:val="004A10C5"/>
    <w:rsid w:val="004A1165"/>
    <w:rsid w:val="004A17BE"/>
    <w:rsid w:val="004A2273"/>
    <w:rsid w:val="004A257A"/>
    <w:rsid w:val="004A2A07"/>
    <w:rsid w:val="004A2A5C"/>
    <w:rsid w:val="004A3112"/>
    <w:rsid w:val="004A31AC"/>
    <w:rsid w:val="004A3266"/>
    <w:rsid w:val="004A32D4"/>
    <w:rsid w:val="004A3535"/>
    <w:rsid w:val="004A3776"/>
    <w:rsid w:val="004A3A77"/>
    <w:rsid w:val="004A4236"/>
    <w:rsid w:val="004A4303"/>
    <w:rsid w:val="004A44F8"/>
    <w:rsid w:val="004A44FC"/>
    <w:rsid w:val="004A49DC"/>
    <w:rsid w:val="004A4A92"/>
    <w:rsid w:val="004A4BC1"/>
    <w:rsid w:val="004A4C6A"/>
    <w:rsid w:val="004A4DAF"/>
    <w:rsid w:val="004A5092"/>
    <w:rsid w:val="004A51D2"/>
    <w:rsid w:val="004A54C6"/>
    <w:rsid w:val="004A5522"/>
    <w:rsid w:val="004A5638"/>
    <w:rsid w:val="004A568C"/>
    <w:rsid w:val="004A56B8"/>
    <w:rsid w:val="004A5737"/>
    <w:rsid w:val="004A59CD"/>
    <w:rsid w:val="004A5BC9"/>
    <w:rsid w:val="004A5D8C"/>
    <w:rsid w:val="004A5ED1"/>
    <w:rsid w:val="004A63A2"/>
    <w:rsid w:val="004A655D"/>
    <w:rsid w:val="004A65A2"/>
    <w:rsid w:val="004A668F"/>
    <w:rsid w:val="004A6CE6"/>
    <w:rsid w:val="004A6D99"/>
    <w:rsid w:val="004A7357"/>
    <w:rsid w:val="004A76A5"/>
    <w:rsid w:val="004A783A"/>
    <w:rsid w:val="004A78DF"/>
    <w:rsid w:val="004A7B42"/>
    <w:rsid w:val="004A7F72"/>
    <w:rsid w:val="004B013C"/>
    <w:rsid w:val="004B0209"/>
    <w:rsid w:val="004B0802"/>
    <w:rsid w:val="004B087F"/>
    <w:rsid w:val="004B0917"/>
    <w:rsid w:val="004B0925"/>
    <w:rsid w:val="004B0A6B"/>
    <w:rsid w:val="004B0C98"/>
    <w:rsid w:val="004B0DD5"/>
    <w:rsid w:val="004B10A8"/>
    <w:rsid w:val="004B120D"/>
    <w:rsid w:val="004B12F4"/>
    <w:rsid w:val="004B1561"/>
    <w:rsid w:val="004B198D"/>
    <w:rsid w:val="004B1E2E"/>
    <w:rsid w:val="004B1ECA"/>
    <w:rsid w:val="004B22CC"/>
    <w:rsid w:val="004B272E"/>
    <w:rsid w:val="004B27D8"/>
    <w:rsid w:val="004B28A0"/>
    <w:rsid w:val="004B2AC4"/>
    <w:rsid w:val="004B2B35"/>
    <w:rsid w:val="004B2C0F"/>
    <w:rsid w:val="004B2D14"/>
    <w:rsid w:val="004B2E57"/>
    <w:rsid w:val="004B2F9D"/>
    <w:rsid w:val="004B3295"/>
    <w:rsid w:val="004B338A"/>
    <w:rsid w:val="004B396E"/>
    <w:rsid w:val="004B3ABA"/>
    <w:rsid w:val="004B3C51"/>
    <w:rsid w:val="004B3D7E"/>
    <w:rsid w:val="004B3E28"/>
    <w:rsid w:val="004B406F"/>
    <w:rsid w:val="004B428F"/>
    <w:rsid w:val="004B48EC"/>
    <w:rsid w:val="004B5211"/>
    <w:rsid w:val="004B575F"/>
    <w:rsid w:val="004B59B8"/>
    <w:rsid w:val="004B6081"/>
    <w:rsid w:val="004B62F5"/>
    <w:rsid w:val="004B6A02"/>
    <w:rsid w:val="004B6A98"/>
    <w:rsid w:val="004B6B0D"/>
    <w:rsid w:val="004B6B7C"/>
    <w:rsid w:val="004B6C24"/>
    <w:rsid w:val="004B6FBB"/>
    <w:rsid w:val="004B77BD"/>
    <w:rsid w:val="004B7826"/>
    <w:rsid w:val="004B78BF"/>
    <w:rsid w:val="004B79C5"/>
    <w:rsid w:val="004B7A44"/>
    <w:rsid w:val="004C011B"/>
    <w:rsid w:val="004C068C"/>
    <w:rsid w:val="004C06A4"/>
    <w:rsid w:val="004C0854"/>
    <w:rsid w:val="004C0883"/>
    <w:rsid w:val="004C08BD"/>
    <w:rsid w:val="004C09BA"/>
    <w:rsid w:val="004C0B94"/>
    <w:rsid w:val="004C0F38"/>
    <w:rsid w:val="004C13BA"/>
    <w:rsid w:val="004C1437"/>
    <w:rsid w:val="004C19A5"/>
    <w:rsid w:val="004C1BC4"/>
    <w:rsid w:val="004C1C64"/>
    <w:rsid w:val="004C1F81"/>
    <w:rsid w:val="004C2245"/>
    <w:rsid w:val="004C2676"/>
    <w:rsid w:val="004C26CB"/>
    <w:rsid w:val="004C27F7"/>
    <w:rsid w:val="004C286F"/>
    <w:rsid w:val="004C2A2A"/>
    <w:rsid w:val="004C2C18"/>
    <w:rsid w:val="004C2CF9"/>
    <w:rsid w:val="004C2E0C"/>
    <w:rsid w:val="004C2E74"/>
    <w:rsid w:val="004C2E86"/>
    <w:rsid w:val="004C2FBB"/>
    <w:rsid w:val="004C3435"/>
    <w:rsid w:val="004C3711"/>
    <w:rsid w:val="004C384F"/>
    <w:rsid w:val="004C3925"/>
    <w:rsid w:val="004C3B9F"/>
    <w:rsid w:val="004C3D6D"/>
    <w:rsid w:val="004C429F"/>
    <w:rsid w:val="004C4490"/>
    <w:rsid w:val="004C4684"/>
    <w:rsid w:val="004C48A3"/>
    <w:rsid w:val="004C4A09"/>
    <w:rsid w:val="004C4D21"/>
    <w:rsid w:val="004C4D44"/>
    <w:rsid w:val="004C4F72"/>
    <w:rsid w:val="004C508F"/>
    <w:rsid w:val="004C5516"/>
    <w:rsid w:val="004C572D"/>
    <w:rsid w:val="004C5AAE"/>
    <w:rsid w:val="004C5D80"/>
    <w:rsid w:val="004C5EDF"/>
    <w:rsid w:val="004C61BA"/>
    <w:rsid w:val="004C63F5"/>
    <w:rsid w:val="004C649E"/>
    <w:rsid w:val="004C68D0"/>
    <w:rsid w:val="004C6CF4"/>
    <w:rsid w:val="004C6E1D"/>
    <w:rsid w:val="004C736F"/>
    <w:rsid w:val="004C73A1"/>
    <w:rsid w:val="004C7400"/>
    <w:rsid w:val="004C772D"/>
    <w:rsid w:val="004C7C6A"/>
    <w:rsid w:val="004D0037"/>
    <w:rsid w:val="004D0243"/>
    <w:rsid w:val="004D03E2"/>
    <w:rsid w:val="004D04BA"/>
    <w:rsid w:val="004D056F"/>
    <w:rsid w:val="004D0708"/>
    <w:rsid w:val="004D0A83"/>
    <w:rsid w:val="004D0B03"/>
    <w:rsid w:val="004D109B"/>
    <w:rsid w:val="004D11FA"/>
    <w:rsid w:val="004D14D7"/>
    <w:rsid w:val="004D1559"/>
    <w:rsid w:val="004D16BE"/>
    <w:rsid w:val="004D1975"/>
    <w:rsid w:val="004D1B11"/>
    <w:rsid w:val="004D1BBF"/>
    <w:rsid w:val="004D1D05"/>
    <w:rsid w:val="004D2161"/>
    <w:rsid w:val="004D238F"/>
    <w:rsid w:val="004D23C5"/>
    <w:rsid w:val="004D243B"/>
    <w:rsid w:val="004D2476"/>
    <w:rsid w:val="004D2723"/>
    <w:rsid w:val="004D3003"/>
    <w:rsid w:val="004D3042"/>
    <w:rsid w:val="004D3798"/>
    <w:rsid w:val="004D3C3C"/>
    <w:rsid w:val="004D406E"/>
    <w:rsid w:val="004D42E5"/>
    <w:rsid w:val="004D44CA"/>
    <w:rsid w:val="004D491B"/>
    <w:rsid w:val="004D49C4"/>
    <w:rsid w:val="004D4A1A"/>
    <w:rsid w:val="004D4DC1"/>
    <w:rsid w:val="004D5657"/>
    <w:rsid w:val="004D59C7"/>
    <w:rsid w:val="004D5B5A"/>
    <w:rsid w:val="004D5B9B"/>
    <w:rsid w:val="004D6609"/>
    <w:rsid w:val="004D67FE"/>
    <w:rsid w:val="004D6F41"/>
    <w:rsid w:val="004D7237"/>
    <w:rsid w:val="004D749E"/>
    <w:rsid w:val="004D77D4"/>
    <w:rsid w:val="004D7CC6"/>
    <w:rsid w:val="004D7E62"/>
    <w:rsid w:val="004E05FC"/>
    <w:rsid w:val="004E0D08"/>
    <w:rsid w:val="004E0F67"/>
    <w:rsid w:val="004E10D7"/>
    <w:rsid w:val="004E1118"/>
    <w:rsid w:val="004E13F3"/>
    <w:rsid w:val="004E1445"/>
    <w:rsid w:val="004E156A"/>
    <w:rsid w:val="004E15CD"/>
    <w:rsid w:val="004E1613"/>
    <w:rsid w:val="004E1F2A"/>
    <w:rsid w:val="004E259C"/>
    <w:rsid w:val="004E2959"/>
    <w:rsid w:val="004E2C1D"/>
    <w:rsid w:val="004E2ECB"/>
    <w:rsid w:val="004E307C"/>
    <w:rsid w:val="004E30B8"/>
    <w:rsid w:val="004E3954"/>
    <w:rsid w:val="004E3B51"/>
    <w:rsid w:val="004E3C0F"/>
    <w:rsid w:val="004E3CF6"/>
    <w:rsid w:val="004E3E5E"/>
    <w:rsid w:val="004E41ED"/>
    <w:rsid w:val="004E43FD"/>
    <w:rsid w:val="004E4446"/>
    <w:rsid w:val="004E45E3"/>
    <w:rsid w:val="004E46D4"/>
    <w:rsid w:val="004E4706"/>
    <w:rsid w:val="004E4C15"/>
    <w:rsid w:val="004E5325"/>
    <w:rsid w:val="004E5BC2"/>
    <w:rsid w:val="004E60B4"/>
    <w:rsid w:val="004E6129"/>
    <w:rsid w:val="004E6365"/>
    <w:rsid w:val="004E669F"/>
    <w:rsid w:val="004E6E22"/>
    <w:rsid w:val="004E6E3B"/>
    <w:rsid w:val="004E70BC"/>
    <w:rsid w:val="004E722E"/>
    <w:rsid w:val="004E72AC"/>
    <w:rsid w:val="004E7A47"/>
    <w:rsid w:val="004E7E28"/>
    <w:rsid w:val="004F0012"/>
    <w:rsid w:val="004F028C"/>
    <w:rsid w:val="004F0712"/>
    <w:rsid w:val="004F0769"/>
    <w:rsid w:val="004F0AA6"/>
    <w:rsid w:val="004F0B44"/>
    <w:rsid w:val="004F0CEE"/>
    <w:rsid w:val="004F11A9"/>
    <w:rsid w:val="004F147A"/>
    <w:rsid w:val="004F166A"/>
    <w:rsid w:val="004F171C"/>
    <w:rsid w:val="004F17C2"/>
    <w:rsid w:val="004F18B2"/>
    <w:rsid w:val="004F1AAC"/>
    <w:rsid w:val="004F1E30"/>
    <w:rsid w:val="004F1F47"/>
    <w:rsid w:val="004F24E3"/>
    <w:rsid w:val="004F25AB"/>
    <w:rsid w:val="004F266A"/>
    <w:rsid w:val="004F2977"/>
    <w:rsid w:val="004F2DD4"/>
    <w:rsid w:val="004F2E8C"/>
    <w:rsid w:val="004F322F"/>
    <w:rsid w:val="004F34A0"/>
    <w:rsid w:val="004F351A"/>
    <w:rsid w:val="004F3791"/>
    <w:rsid w:val="004F39D1"/>
    <w:rsid w:val="004F423B"/>
    <w:rsid w:val="004F427F"/>
    <w:rsid w:val="004F440D"/>
    <w:rsid w:val="004F4548"/>
    <w:rsid w:val="004F4978"/>
    <w:rsid w:val="004F4E54"/>
    <w:rsid w:val="004F6756"/>
    <w:rsid w:val="004F7609"/>
    <w:rsid w:val="004F7973"/>
    <w:rsid w:val="004F7993"/>
    <w:rsid w:val="004F7F1F"/>
    <w:rsid w:val="005007FD"/>
    <w:rsid w:val="00500B3A"/>
    <w:rsid w:val="005010AB"/>
    <w:rsid w:val="005010C1"/>
    <w:rsid w:val="00501164"/>
    <w:rsid w:val="005015BB"/>
    <w:rsid w:val="00501A35"/>
    <w:rsid w:val="00501CC8"/>
    <w:rsid w:val="00501F6B"/>
    <w:rsid w:val="00502471"/>
    <w:rsid w:val="005026C8"/>
    <w:rsid w:val="005027D3"/>
    <w:rsid w:val="00502D66"/>
    <w:rsid w:val="00503059"/>
    <w:rsid w:val="005035A7"/>
    <w:rsid w:val="005035CE"/>
    <w:rsid w:val="00503D43"/>
    <w:rsid w:val="00503E50"/>
    <w:rsid w:val="005043BC"/>
    <w:rsid w:val="005045F7"/>
    <w:rsid w:val="00504767"/>
    <w:rsid w:val="005048E5"/>
    <w:rsid w:val="00504AAB"/>
    <w:rsid w:val="00504B15"/>
    <w:rsid w:val="0050519E"/>
    <w:rsid w:val="00505384"/>
    <w:rsid w:val="00505433"/>
    <w:rsid w:val="0050548F"/>
    <w:rsid w:val="00506378"/>
    <w:rsid w:val="005066B3"/>
    <w:rsid w:val="005067C8"/>
    <w:rsid w:val="00506907"/>
    <w:rsid w:val="00506C60"/>
    <w:rsid w:val="00506CAA"/>
    <w:rsid w:val="00506ED6"/>
    <w:rsid w:val="00506EF1"/>
    <w:rsid w:val="0050701F"/>
    <w:rsid w:val="005070CF"/>
    <w:rsid w:val="005071A0"/>
    <w:rsid w:val="0050750D"/>
    <w:rsid w:val="00507A81"/>
    <w:rsid w:val="00507C91"/>
    <w:rsid w:val="00507D29"/>
    <w:rsid w:val="00507D89"/>
    <w:rsid w:val="00510483"/>
    <w:rsid w:val="005104A1"/>
    <w:rsid w:val="005105E0"/>
    <w:rsid w:val="0051083C"/>
    <w:rsid w:val="00510A8A"/>
    <w:rsid w:val="00510F43"/>
    <w:rsid w:val="0051132E"/>
    <w:rsid w:val="005119B4"/>
    <w:rsid w:val="00511A37"/>
    <w:rsid w:val="005122E7"/>
    <w:rsid w:val="0051256C"/>
    <w:rsid w:val="00512685"/>
    <w:rsid w:val="005127F8"/>
    <w:rsid w:val="00512956"/>
    <w:rsid w:val="00512966"/>
    <w:rsid w:val="00512C4E"/>
    <w:rsid w:val="00513496"/>
    <w:rsid w:val="00513669"/>
    <w:rsid w:val="005136D9"/>
    <w:rsid w:val="00513726"/>
    <w:rsid w:val="00513B2D"/>
    <w:rsid w:val="00513B90"/>
    <w:rsid w:val="00513ED7"/>
    <w:rsid w:val="00514273"/>
    <w:rsid w:val="0051445B"/>
    <w:rsid w:val="005147D2"/>
    <w:rsid w:val="00514809"/>
    <w:rsid w:val="00514B24"/>
    <w:rsid w:val="00514B7F"/>
    <w:rsid w:val="00514EB5"/>
    <w:rsid w:val="00515526"/>
    <w:rsid w:val="00515729"/>
    <w:rsid w:val="00515733"/>
    <w:rsid w:val="00515A91"/>
    <w:rsid w:val="00515A9E"/>
    <w:rsid w:val="00515D5D"/>
    <w:rsid w:val="0051625F"/>
    <w:rsid w:val="0051646C"/>
    <w:rsid w:val="005165F9"/>
    <w:rsid w:val="0051661E"/>
    <w:rsid w:val="00516A30"/>
    <w:rsid w:val="00516C1B"/>
    <w:rsid w:val="00516E19"/>
    <w:rsid w:val="00516EC7"/>
    <w:rsid w:val="005171EA"/>
    <w:rsid w:val="0051728F"/>
    <w:rsid w:val="00517331"/>
    <w:rsid w:val="005175C5"/>
    <w:rsid w:val="00517C6C"/>
    <w:rsid w:val="00517C9D"/>
    <w:rsid w:val="00520720"/>
    <w:rsid w:val="00520EEA"/>
    <w:rsid w:val="00521009"/>
    <w:rsid w:val="00521099"/>
    <w:rsid w:val="00521398"/>
    <w:rsid w:val="005214F6"/>
    <w:rsid w:val="005217D4"/>
    <w:rsid w:val="00521EED"/>
    <w:rsid w:val="005220C7"/>
    <w:rsid w:val="005222A4"/>
    <w:rsid w:val="0052240D"/>
    <w:rsid w:val="0052285D"/>
    <w:rsid w:val="0052297C"/>
    <w:rsid w:val="00522B8E"/>
    <w:rsid w:val="00522CB9"/>
    <w:rsid w:val="00522D3D"/>
    <w:rsid w:val="00522FB8"/>
    <w:rsid w:val="00523244"/>
    <w:rsid w:val="0052358D"/>
    <w:rsid w:val="005235D7"/>
    <w:rsid w:val="005235F6"/>
    <w:rsid w:val="005237FE"/>
    <w:rsid w:val="0052383E"/>
    <w:rsid w:val="005239AA"/>
    <w:rsid w:val="00523D03"/>
    <w:rsid w:val="00523D08"/>
    <w:rsid w:val="0052404C"/>
    <w:rsid w:val="00525219"/>
    <w:rsid w:val="005252FB"/>
    <w:rsid w:val="005253BA"/>
    <w:rsid w:val="00525893"/>
    <w:rsid w:val="00525AAC"/>
    <w:rsid w:val="005262FF"/>
    <w:rsid w:val="00526692"/>
    <w:rsid w:val="00526810"/>
    <w:rsid w:val="00526AB6"/>
    <w:rsid w:val="005276A9"/>
    <w:rsid w:val="005279FE"/>
    <w:rsid w:val="00527C20"/>
    <w:rsid w:val="00527E83"/>
    <w:rsid w:val="00530094"/>
    <w:rsid w:val="005304AE"/>
    <w:rsid w:val="005305A9"/>
    <w:rsid w:val="00530785"/>
    <w:rsid w:val="0053079E"/>
    <w:rsid w:val="00530BC0"/>
    <w:rsid w:val="00530C59"/>
    <w:rsid w:val="00530DA9"/>
    <w:rsid w:val="00531708"/>
    <w:rsid w:val="005318A3"/>
    <w:rsid w:val="005319CC"/>
    <w:rsid w:val="00531CD4"/>
    <w:rsid w:val="00531EC2"/>
    <w:rsid w:val="005321DB"/>
    <w:rsid w:val="00532745"/>
    <w:rsid w:val="005327A9"/>
    <w:rsid w:val="00532AD2"/>
    <w:rsid w:val="00533142"/>
    <w:rsid w:val="005332DC"/>
    <w:rsid w:val="00533345"/>
    <w:rsid w:val="00533A4B"/>
    <w:rsid w:val="00533C7C"/>
    <w:rsid w:val="0053401F"/>
    <w:rsid w:val="00534501"/>
    <w:rsid w:val="005345DF"/>
    <w:rsid w:val="005346AD"/>
    <w:rsid w:val="0053499F"/>
    <w:rsid w:val="00534A5A"/>
    <w:rsid w:val="00534CDF"/>
    <w:rsid w:val="00534DE4"/>
    <w:rsid w:val="00535013"/>
    <w:rsid w:val="00535268"/>
    <w:rsid w:val="005354CD"/>
    <w:rsid w:val="005355F0"/>
    <w:rsid w:val="0053567C"/>
    <w:rsid w:val="00535794"/>
    <w:rsid w:val="005357F6"/>
    <w:rsid w:val="0053581F"/>
    <w:rsid w:val="00535C50"/>
    <w:rsid w:val="00535F4C"/>
    <w:rsid w:val="00536031"/>
    <w:rsid w:val="005360B8"/>
    <w:rsid w:val="00536156"/>
    <w:rsid w:val="005361D5"/>
    <w:rsid w:val="005365F2"/>
    <w:rsid w:val="005367A3"/>
    <w:rsid w:val="005367C0"/>
    <w:rsid w:val="00536ADF"/>
    <w:rsid w:val="00536E07"/>
    <w:rsid w:val="00536F41"/>
    <w:rsid w:val="00536FA9"/>
    <w:rsid w:val="005370ED"/>
    <w:rsid w:val="00537381"/>
    <w:rsid w:val="005373CE"/>
    <w:rsid w:val="00537542"/>
    <w:rsid w:val="005376A9"/>
    <w:rsid w:val="005376E5"/>
    <w:rsid w:val="0053783A"/>
    <w:rsid w:val="00537B2E"/>
    <w:rsid w:val="00537C04"/>
    <w:rsid w:val="00537C69"/>
    <w:rsid w:val="00537D9E"/>
    <w:rsid w:val="00540047"/>
    <w:rsid w:val="00540096"/>
    <w:rsid w:val="0054099B"/>
    <w:rsid w:val="00540B73"/>
    <w:rsid w:val="00540D6A"/>
    <w:rsid w:val="00540F3D"/>
    <w:rsid w:val="005411BD"/>
    <w:rsid w:val="005412D3"/>
    <w:rsid w:val="0054130B"/>
    <w:rsid w:val="0054133E"/>
    <w:rsid w:val="00541350"/>
    <w:rsid w:val="0054182D"/>
    <w:rsid w:val="005418B6"/>
    <w:rsid w:val="005418CA"/>
    <w:rsid w:val="005419CF"/>
    <w:rsid w:val="00541AE8"/>
    <w:rsid w:val="00541B02"/>
    <w:rsid w:val="00541B22"/>
    <w:rsid w:val="00541B79"/>
    <w:rsid w:val="00541DCB"/>
    <w:rsid w:val="00541E4F"/>
    <w:rsid w:val="005420D1"/>
    <w:rsid w:val="00542224"/>
    <w:rsid w:val="0054235E"/>
    <w:rsid w:val="0054237A"/>
    <w:rsid w:val="0054250D"/>
    <w:rsid w:val="00542671"/>
    <w:rsid w:val="0054286D"/>
    <w:rsid w:val="00542C56"/>
    <w:rsid w:val="00542F12"/>
    <w:rsid w:val="00543375"/>
    <w:rsid w:val="0054363B"/>
    <w:rsid w:val="00543718"/>
    <w:rsid w:val="00543721"/>
    <w:rsid w:val="005437E2"/>
    <w:rsid w:val="00543869"/>
    <w:rsid w:val="00543894"/>
    <w:rsid w:val="00543C1C"/>
    <w:rsid w:val="00543EFC"/>
    <w:rsid w:val="0054486A"/>
    <w:rsid w:val="00544944"/>
    <w:rsid w:val="00544E4B"/>
    <w:rsid w:val="005458A8"/>
    <w:rsid w:val="00545C92"/>
    <w:rsid w:val="00545D01"/>
    <w:rsid w:val="00545D2E"/>
    <w:rsid w:val="00546272"/>
    <w:rsid w:val="00546446"/>
    <w:rsid w:val="005465A0"/>
    <w:rsid w:val="005466D2"/>
    <w:rsid w:val="00546737"/>
    <w:rsid w:val="0054679F"/>
    <w:rsid w:val="00546C25"/>
    <w:rsid w:val="00546EB9"/>
    <w:rsid w:val="00547137"/>
    <w:rsid w:val="00547166"/>
    <w:rsid w:val="0054743A"/>
    <w:rsid w:val="0054756F"/>
    <w:rsid w:val="00547602"/>
    <w:rsid w:val="005478B5"/>
    <w:rsid w:val="00547A94"/>
    <w:rsid w:val="00550380"/>
    <w:rsid w:val="00550617"/>
    <w:rsid w:val="005506DB"/>
    <w:rsid w:val="0055091B"/>
    <w:rsid w:val="0055097D"/>
    <w:rsid w:val="00550B2E"/>
    <w:rsid w:val="00550B3A"/>
    <w:rsid w:val="00550E7E"/>
    <w:rsid w:val="005511D4"/>
    <w:rsid w:val="005519CC"/>
    <w:rsid w:val="00551A8D"/>
    <w:rsid w:val="00551EDE"/>
    <w:rsid w:val="00551F7B"/>
    <w:rsid w:val="00552046"/>
    <w:rsid w:val="005520DC"/>
    <w:rsid w:val="005526AB"/>
    <w:rsid w:val="005527CA"/>
    <w:rsid w:val="005529EF"/>
    <w:rsid w:val="00552CCD"/>
    <w:rsid w:val="00552E11"/>
    <w:rsid w:val="005534C6"/>
    <w:rsid w:val="00553643"/>
    <w:rsid w:val="00553705"/>
    <w:rsid w:val="00553A7E"/>
    <w:rsid w:val="00553E39"/>
    <w:rsid w:val="0055435C"/>
    <w:rsid w:val="00554579"/>
    <w:rsid w:val="005548A4"/>
    <w:rsid w:val="00554EC2"/>
    <w:rsid w:val="00554F2A"/>
    <w:rsid w:val="005550C3"/>
    <w:rsid w:val="005555C3"/>
    <w:rsid w:val="00555CF4"/>
    <w:rsid w:val="00555EB1"/>
    <w:rsid w:val="005560C0"/>
    <w:rsid w:val="005560D2"/>
    <w:rsid w:val="0055618A"/>
    <w:rsid w:val="005561A8"/>
    <w:rsid w:val="00556B56"/>
    <w:rsid w:val="00556F31"/>
    <w:rsid w:val="00557004"/>
    <w:rsid w:val="00557A7A"/>
    <w:rsid w:val="00557F73"/>
    <w:rsid w:val="00560525"/>
    <w:rsid w:val="00560DB3"/>
    <w:rsid w:val="00560FC5"/>
    <w:rsid w:val="00561556"/>
    <w:rsid w:val="0056173F"/>
    <w:rsid w:val="00561A2E"/>
    <w:rsid w:val="00562139"/>
    <w:rsid w:val="00562510"/>
    <w:rsid w:val="00562CD4"/>
    <w:rsid w:val="00562EE6"/>
    <w:rsid w:val="00562F19"/>
    <w:rsid w:val="00562F39"/>
    <w:rsid w:val="00562FF2"/>
    <w:rsid w:val="0056302F"/>
    <w:rsid w:val="00563758"/>
    <w:rsid w:val="00563866"/>
    <w:rsid w:val="00563911"/>
    <w:rsid w:val="00563F1F"/>
    <w:rsid w:val="00564039"/>
    <w:rsid w:val="00564324"/>
    <w:rsid w:val="00564348"/>
    <w:rsid w:val="0056455E"/>
    <w:rsid w:val="005645F6"/>
    <w:rsid w:val="005645F9"/>
    <w:rsid w:val="0056471E"/>
    <w:rsid w:val="00564AB2"/>
    <w:rsid w:val="00564DDF"/>
    <w:rsid w:val="005654A6"/>
    <w:rsid w:val="005655A2"/>
    <w:rsid w:val="0056597C"/>
    <w:rsid w:val="00565D72"/>
    <w:rsid w:val="00565EFE"/>
    <w:rsid w:val="005660F8"/>
    <w:rsid w:val="005662DB"/>
    <w:rsid w:val="005666A1"/>
    <w:rsid w:val="00566827"/>
    <w:rsid w:val="005668F3"/>
    <w:rsid w:val="00566B08"/>
    <w:rsid w:val="00566BB6"/>
    <w:rsid w:val="00566E83"/>
    <w:rsid w:val="00567079"/>
    <w:rsid w:val="00567A33"/>
    <w:rsid w:val="00567CA6"/>
    <w:rsid w:val="00567FF7"/>
    <w:rsid w:val="0057007D"/>
    <w:rsid w:val="005700F9"/>
    <w:rsid w:val="0057018F"/>
    <w:rsid w:val="00570283"/>
    <w:rsid w:val="00570465"/>
    <w:rsid w:val="00570466"/>
    <w:rsid w:val="00570516"/>
    <w:rsid w:val="0057074B"/>
    <w:rsid w:val="005708F0"/>
    <w:rsid w:val="00570B4B"/>
    <w:rsid w:val="0057135F"/>
    <w:rsid w:val="005713E3"/>
    <w:rsid w:val="005716CC"/>
    <w:rsid w:val="00571748"/>
    <w:rsid w:val="00571A94"/>
    <w:rsid w:val="00571E8A"/>
    <w:rsid w:val="005725FF"/>
    <w:rsid w:val="005726A5"/>
    <w:rsid w:val="005726BF"/>
    <w:rsid w:val="005728C2"/>
    <w:rsid w:val="005737E0"/>
    <w:rsid w:val="0057382F"/>
    <w:rsid w:val="0057390C"/>
    <w:rsid w:val="00573B2F"/>
    <w:rsid w:val="00574058"/>
    <w:rsid w:val="0057406C"/>
    <w:rsid w:val="0057441B"/>
    <w:rsid w:val="005746D2"/>
    <w:rsid w:val="005746F0"/>
    <w:rsid w:val="0057487E"/>
    <w:rsid w:val="005749C5"/>
    <w:rsid w:val="00575C4D"/>
    <w:rsid w:val="00575C5B"/>
    <w:rsid w:val="00575E40"/>
    <w:rsid w:val="00575F9F"/>
    <w:rsid w:val="005762F8"/>
    <w:rsid w:val="00576401"/>
    <w:rsid w:val="00576623"/>
    <w:rsid w:val="00576649"/>
    <w:rsid w:val="005769AF"/>
    <w:rsid w:val="00576D2D"/>
    <w:rsid w:val="00576DB8"/>
    <w:rsid w:val="00576E6A"/>
    <w:rsid w:val="005770F7"/>
    <w:rsid w:val="005772E2"/>
    <w:rsid w:val="00577337"/>
    <w:rsid w:val="00577500"/>
    <w:rsid w:val="005776F2"/>
    <w:rsid w:val="0057778A"/>
    <w:rsid w:val="005778B3"/>
    <w:rsid w:val="00577934"/>
    <w:rsid w:val="005779B5"/>
    <w:rsid w:val="00577B7D"/>
    <w:rsid w:val="00577BC9"/>
    <w:rsid w:val="00577CD3"/>
    <w:rsid w:val="00577E68"/>
    <w:rsid w:val="00577FBE"/>
    <w:rsid w:val="005800C8"/>
    <w:rsid w:val="0058086B"/>
    <w:rsid w:val="00580C66"/>
    <w:rsid w:val="00580D1F"/>
    <w:rsid w:val="005815EB"/>
    <w:rsid w:val="00581669"/>
    <w:rsid w:val="00581928"/>
    <w:rsid w:val="00581A6F"/>
    <w:rsid w:val="00581F73"/>
    <w:rsid w:val="00582894"/>
    <w:rsid w:val="00582C23"/>
    <w:rsid w:val="00582D5D"/>
    <w:rsid w:val="00582F75"/>
    <w:rsid w:val="00583138"/>
    <w:rsid w:val="00583537"/>
    <w:rsid w:val="00583712"/>
    <w:rsid w:val="00583770"/>
    <w:rsid w:val="005838F5"/>
    <w:rsid w:val="00584087"/>
    <w:rsid w:val="00584164"/>
    <w:rsid w:val="005849CF"/>
    <w:rsid w:val="00584D77"/>
    <w:rsid w:val="00584F56"/>
    <w:rsid w:val="00585024"/>
    <w:rsid w:val="00585227"/>
    <w:rsid w:val="0058556E"/>
    <w:rsid w:val="00585835"/>
    <w:rsid w:val="00585857"/>
    <w:rsid w:val="00585B08"/>
    <w:rsid w:val="00586125"/>
    <w:rsid w:val="005865C7"/>
    <w:rsid w:val="00586B1F"/>
    <w:rsid w:val="0058763F"/>
    <w:rsid w:val="00587EF6"/>
    <w:rsid w:val="005907C6"/>
    <w:rsid w:val="005909B3"/>
    <w:rsid w:val="005909F7"/>
    <w:rsid w:val="00590CEF"/>
    <w:rsid w:val="00590EAF"/>
    <w:rsid w:val="00590ED5"/>
    <w:rsid w:val="0059129A"/>
    <w:rsid w:val="005912F0"/>
    <w:rsid w:val="005919A7"/>
    <w:rsid w:val="00591E68"/>
    <w:rsid w:val="00592624"/>
    <w:rsid w:val="00592764"/>
    <w:rsid w:val="00592772"/>
    <w:rsid w:val="005927F0"/>
    <w:rsid w:val="005928D7"/>
    <w:rsid w:val="00592954"/>
    <w:rsid w:val="0059295D"/>
    <w:rsid w:val="00592CAA"/>
    <w:rsid w:val="00592D8C"/>
    <w:rsid w:val="00592EA2"/>
    <w:rsid w:val="00592EA3"/>
    <w:rsid w:val="00592EB9"/>
    <w:rsid w:val="00592FA9"/>
    <w:rsid w:val="005930FF"/>
    <w:rsid w:val="005931D6"/>
    <w:rsid w:val="0059330A"/>
    <w:rsid w:val="00593386"/>
    <w:rsid w:val="00593E29"/>
    <w:rsid w:val="00594BBB"/>
    <w:rsid w:val="00594C38"/>
    <w:rsid w:val="00594EB9"/>
    <w:rsid w:val="0059529A"/>
    <w:rsid w:val="005953C1"/>
    <w:rsid w:val="005955FF"/>
    <w:rsid w:val="00595926"/>
    <w:rsid w:val="00595EC5"/>
    <w:rsid w:val="00595F52"/>
    <w:rsid w:val="00596186"/>
    <w:rsid w:val="005968C2"/>
    <w:rsid w:val="00596DB8"/>
    <w:rsid w:val="005971DF"/>
    <w:rsid w:val="0059743D"/>
    <w:rsid w:val="0059743E"/>
    <w:rsid w:val="005975E1"/>
    <w:rsid w:val="00597846"/>
    <w:rsid w:val="00597B4A"/>
    <w:rsid w:val="00597CFC"/>
    <w:rsid w:val="00597D79"/>
    <w:rsid w:val="00597F2A"/>
    <w:rsid w:val="00597F6A"/>
    <w:rsid w:val="005A00B4"/>
    <w:rsid w:val="005A0243"/>
    <w:rsid w:val="005A0361"/>
    <w:rsid w:val="005A07B6"/>
    <w:rsid w:val="005A0D5B"/>
    <w:rsid w:val="005A121F"/>
    <w:rsid w:val="005A157F"/>
    <w:rsid w:val="005A17D4"/>
    <w:rsid w:val="005A18A1"/>
    <w:rsid w:val="005A1CAE"/>
    <w:rsid w:val="005A1CD7"/>
    <w:rsid w:val="005A1CDA"/>
    <w:rsid w:val="005A1EDF"/>
    <w:rsid w:val="005A1EEA"/>
    <w:rsid w:val="005A22BA"/>
    <w:rsid w:val="005A2476"/>
    <w:rsid w:val="005A265C"/>
    <w:rsid w:val="005A2A75"/>
    <w:rsid w:val="005A35EC"/>
    <w:rsid w:val="005A37E8"/>
    <w:rsid w:val="005A38C3"/>
    <w:rsid w:val="005A41A6"/>
    <w:rsid w:val="005A452C"/>
    <w:rsid w:val="005A4BBB"/>
    <w:rsid w:val="005A58D2"/>
    <w:rsid w:val="005A5998"/>
    <w:rsid w:val="005A59DD"/>
    <w:rsid w:val="005A5F41"/>
    <w:rsid w:val="005A6701"/>
    <w:rsid w:val="005A6894"/>
    <w:rsid w:val="005A6C4F"/>
    <w:rsid w:val="005A6FEC"/>
    <w:rsid w:val="005A73C5"/>
    <w:rsid w:val="005A74BC"/>
    <w:rsid w:val="005A7626"/>
    <w:rsid w:val="005A7B37"/>
    <w:rsid w:val="005A7BE7"/>
    <w:rsid w:val="005A7C1A"/>
    <w:rsid w:val="005A7C62"/>
    <w:rsid w:val="005A7E18"/>
    <w:rsid w:val="005B0063"/>
    <w:rsid w:val="005B01E5"/>
    <w:rsid w:val="005B0315"/>
    <w:rsid w:val="005B06E7"/>
    <w:rsid w:val="005B0826"/>
    <w:rsid w:val="005B0A2A"/>
    <w:rsid w:val="005B17EB"/>
    <w:rsid w:val="005B19DC"/>
    <w:rsid w:val="005B1B77"/>
    <w:rsid w:val="005B2658"/>
    <w:rsid w:val="005B26AC"/>
    <w:rsid w:val="005B273E"/>
    <w:rsid w:val="005B2808"/>
    <w:rsid w:val="005B28BC"/>
    <w:rsid w:val="005B28C0"/>
    <w:rsid w:val="005B299D"/>
    <w:rsid w:val="005B2CCB"/>
    <w:rsid w:val="005B2F24"/>
    <w:rsid w:val="005B2FE2"/>
    <w:rsid w:val="005B3936"/>
    <w:rsid w:val="005B3A10"/>
    <w:rsid w:val="005B3C42"/>
    <w:rsid w:val="005B435D"/>
    <w:rsid w:val="005B4892"/>
    <w:rsid w:val="005B4E79"/>
    <w:rsid w:val="005B4EDC"/>
    <w:rsid w:val="005B4F14"/>
    <w:rsid w:val="005B51B1"/>
    <w:rsid w:val="005B534B"/>
    <w:rsid w:val="005B536B"/>
    <w:rsid w:val="005B5799"/>
    <w:rsid w:val="005B5933"/>
    <w:rsid w:val="005B5E70"/>
    <w:rsid w:val="005B607C"/>
    <w:rsid w:val="005B6ACF"/>
    <w:rsid w:val="005B6E7C"/>
    <w:rsid w:val="005B76A2"/>
    <w:rsid w:val="005B77C1"/>
    <w:rsid w:val="005B7997"/>
    <w:rsid w:val="005B799B"/>
    <w:rsid w:val="005B7A08"/>
    <w:rsid w:val="005B7B3C"/>
    <w:rsid w:val="005B7D4E"/>
    <w:rsid w:val="005B7F22"/>
    <w:rsid w:val="005C01CB"/>
    <w:rsid w:val="005C0467"/>
    <w:rsid w:val="005C051F"/>
    <w:rsid w:val="005C05EA"/>
    <w:rsid w:val="005C08F0"/>
    <w:rsid w:val="005C0A28"/>
    <w:rsid w:val="005C1239"/>
    <w:rsid w:val="005C13B3"/>
    <w:rsid w:val="005C152F"/>
    <w:rsid w:val="005C1A3C"/>
    <w:rsid w:val="005C1D67"/>
    <w:rsid w:val="005C20B2"/>
    <w:rsid w:val="005C224B"/>
    <w:rsid w:val="005C251B"/>
    <w:rsid w:val="005C2915"/>
    <w:rsid w:val="005C2928"/>
    <w:rsid w:val="005C292F"/>
    <w:rsid w:val="005C2DC0"/>
    <w:rsid w:val="005C307F"/>
    <w:rsid w:val="005C32C3"/>
    <w:rsid w:val="005C3377"/>
    <w:rsid w:val="005C34A5"/>
    <w:rsid w:val="005C35BA"/>
    <w:rsid w:val="005C3799"/>
    <w:rsid w:val="005C393D"/>
    <w:rsid w:val="005C3BB5"/>
    <w:rsid w:val="005C3D0C"/>
    <w:rsid w:val="005C3D39"/>
    <w:rsid w:val="005C438C"/>
    <w:rsid w:val="005C453B"/>
    <w:rsid w:val="005C491A"/>
    <w:rsid w:val="005C52F7"/>
    <w:rsid w:val="005C5392"/>
    <w:rsid w:val="005C5789"/>
    <w:rsid w:val="005C5901"/>
    <w:rsid w:val="005C5A40"/>
    <w:rsid w:val="005C5D27"/>
    <w:rsid w:val="005C5D28"/>
    <w:rsid w:val="005C5D32"/>
    <w:rsid w:val="005C600B"/>
    <w:rsid w:val="005C6530"/>
    <w:rsid w:val="005C68D1"/>
    <w:rsid w:val="005C68DB"/>
    <w:rsid w:val="005C6C72"/>
    <w:rsid w:val="005C6D5D"/>
    <w:rsid w:val="005C6E2A"/>
    <w:rsid w:val="005C6E3D"/>
    <w:rsid w:val="005C6FA9"/>
    <w:rsid w:val="005C726C"/>
    <w:rsid w:val="005C7336"/>
    <w:rsid w:val="005C761A"/>
    <w:rsid w:val="005C7FC3"/>
    <w:rsid w:val="005D01F7"/>
    <w:rsid w:val="005D06EA"/>
    <w:rsid w:val="005D0B53"/>
    <w:rsid w:val="005D0F99"/>
    <w:rsid w:val="005D0FC2"/>
    <w:rsid w:val="005D1098"/>
    <w:rsid w:val="005D15E2"/>
    <w:rsid w:val="005D1814"/>
    <w:rsid w:val="005D1885"/>
    <w:rsid w:val="005D1D8D"/>
    <w:rsid w:val="005D1E1F"/>
    <w:rsid w:val="005D1FCD"/>
    <w:rsid w:val="005D1FFD"/>
    <w:rsid w:val="005D2485"/>
    <w:rsid w:val="005D2872"/>
    <w:rsid w:val="005D28A6"/>
    <w:rsid w:val="005D28B5"/>
    <w:rsid w:val="005D2A26"/>
    <w:rsid w:val="005D2A70"/>
    <w:rsid w:val="005D2D7B"/>
    <w:rsid w:val="005D2DDA"/>
    <w:rsid w:val="005D31C8"/>
    <w:rsid w:val="005D32D0"/>
    <w:rsid w:val="005D3A00"/>
    <w:rsid w:val="005D3F06"/>
    <w:rsid w:val="005D3FD4"/>
    <w:rsid w:val="005D419A"/>
    <w:rsid w:val="005D431B"/>
    <w:rsid w:val="005D4531"/>
    <w:rsid w:val="005D472B"/>
    <w:rsid w:val="005D47A5"/>
    <w:rsid w:val="005D49C6"/>
    <w:rsid w:val="005D4D62"/>
    <w:rsid w:val="005D5483"/>
    <w:rsid w:val="005D5B26"/>
    <w:rsid w:val="005D5B9F"/>
    <w:rsid w:val="005D66FD"/>
    <w:rsid w:val="005D696D"/>
    <w:rsid w:val="005D6CE4"/>
    <w:rsid w:val="005D6DCF"/>
    <w:rsid w:val="005D6DEE"/>
    <w:rsid w:val="005D70BA"/>
    <w:rsid w:val="005D70CC"/>
    <w:rsid w:val="005D7482"/>
    <w:rsid w:val="005D74E5"/>
    <w:rsid w:val="005D7743"/>
    <w:rsid w:val="005D783B"/>
    <w:rsid w:val="005D7864"/>
    <w:rsid w:val="005D78DD"/>
    <w:rsid w:val="005D7A04"/>
    <w:rsid w:val="005D7A13"/>
    <w:rsid w:val="005E0346"/>
    <w:rsid w:val="005E062E"/>
    <w:rsid w:val="005E0636"/>
    <w:rsid w:val="005E0A21"/>
    <w:rsid w:val="005E0B7D"/>
    <w:rsid w:val="005E0C6E"/>
    <w:rsid w:val="005E0D28"/>
    <w:rsid w:val="005E115D"/>
    <w:rsid w:val="005E17F7"/>
    <w:rsid w:val="005E19CA"/>
    <w:rsid w:val="005E1B5B"/>
    <w:rsid w:val="005E1DB7"/>
    <w:rsid w:val="005E1E3F"/>
    <w:rsid w:val="005E229E"/>
    <w:rsid w:val="005E254C"/>
    <w:rsid w:val="005E2819"/>
    <w:rsid w:val="005E2A4B"/>
    <w:rsid w:val="005E2C1C"/>
    <w:rsid w:val="005E34A3"/>
    <w:rsid w:val="005E3510"/>
    <w:rsid w:val="005E36DC"/>
    <w:rsid w:val="005E3797"/>
    <w:rsid w:val="005E3AA0"/>
    <w:rsid w:val="005E3EC7"/>
    <w:rsid w:val="005E40C8"/>
    <w:rsid w:val="005E432F"/>
    <w:rsid w:val="005E46D5"/>
    <w:rsid w:val="005E472F"/>
    <w:rsid w:val="005E47F3"/>
    <w:rsid w:val="005E4A7C"/>
    <w:rsid w:val="005E5C5A"/>
    <w:rsid w:val="005E6171"/>
    <w:rsid w:val="005E6296"/>
    <w:rsid w:val="005E63FB"/>
    <w:rsid w:val="005E663C"/>
    <w:rsid w:val="005E67AC"/>
    <w:rsid w:val="005E68D9"/>
    <w:rsid w:val="005E69A5"/>
    <w:rsid w:val="005E6BF1"/>
    <w:rsid w:val="005E6CAE"/>
    <w:rsid w:val="005E6DA6"/>
    <w:rsid w:val="005E6F56"/>
    <w:rsid w:val="005E6FC9"/>
    <w:rsid w:val="005E720F"/>
    <w:rsid w:val="005E7A1A"/>
    <w:rsid w:val="005E7ADF"/>
    <w:rsid w:val="005E7DCC"/>
    <w:rsid w:val="005E7FFA"/>
    <w:rsid w:val="005F05B8"/>
    <w:rsid w:val="005F082F"/>
    <w:rsid w:val="005F099A"/>
    <w:rsid w:val="005F0A1C"/>
    <w:rsid w:val="005F0B92"/>
    <w:rsid w:val="005F11A3"/>
    <w:rsid w:val="005F15E2"/>
    <w:rsid w:val="005F1E12"/>
    <w:rsid w:val="005F2F2F"/>
    <w:rsid w:val="005F32C7"/>
    <w:rsid w:val="005F3407"/>
    <w:rsid w:val="005F3E22"/>
    <w:rsid w:val="005F411F"/>
    <w:rsid w:val="005F44B7"/>
    <w:rsid w:val="005F45CE"/>
    <w:rsid w:val="005F48BF"/>
    <w:rsid w:val="005F48DF"/>
    <w:rsid w:val="005F4B7E"/>
    <w:rsid w:val="005F4C74"/>
    <w:rsid w:val="005F4D63"/>
    <w:rsid w:val="005F4E7D"/>
    <w:rsid w:val="005F4F78"/>
    <w:rsid w:val="005F5253"/>
    <w:rsid w:val="005F53B8"/>
    <w:rsid w:val="005F5879"/>
    <w:rsid w:val="005F63BB"/>
    <w:rsid w:val="005F6446"/>
    <w:rsid w:val="005F69AB"/>
    <w:rsid w:val="005F6C85"/>
    <w:rsid w:val="005F6E07"/>
    <w:rsid w:val="005F6E2D"/>
    <w:rsid w:val="005F71D3"/>
    <w:rsid w:val="005F74DC"/>
    <w:rsid w:val="005F75D6"/>
    <w:rsid w:val="005F75E6"/>
    <w:rsid w:val="00600076"/>
    <w:rsid w:val="00600304"/>
    <w:rsid w:val="0060053A"/>
    <w:rsid w:val="006009FD"/>
    <w:rsid w:val="00600BA6"/>
    <w:rsid w:val="00600BBC"/>
    <w:rsid w:val="006011D2"/>
    <w:rsid w:val="00601626"/>
    <w:rsid w:val="0060167B"/>
    <w:rsid w:val="0060181D"/>
    <w:rsid w:val="00601BDF"/>
    <w:rsid w:val="00601FF8"/>
    <w:rsid w:val="006020BC"/>
    <w:rsid w:val="006023A9"/>
    <w:rsid w:val="00602707"/>
    <w:rsid w:val="00602837"/>
    <w:rsid w:val="00602850"/>
    <w:rsid w:val="00602B41"/>
    <w:rsid w:val="00602BD6"/>
    <w:rsid w:val="00603015"/>
    <w:rsid w:val="00603083"/>
    <w:rsid w:val="00603379"/>
    <w:rsid w:val="006037DC"/>
    <w:rsid w:val="0060388B"/>
    <w:rsid w:val="00603A8F"/>
    <w:rsid w:val="00603CCF"/>
    <w:rsid w:val="00603E4A"/>
    <w:rsid w:val="0060407D"/>
    <w:rsid w:val="00604581"/>
    <w:rsid w:val="00604A12"/>
    <w:rsid w:val="00604A7A"/>
    <w:rsid w:val="00604B1B"/>
    <w:rsid w:val="00604BDC"/>
    <w:rsid w:val="00605101"/>
    <w:rsid w:val="00605159"/>
    <w:rsid w:val="00605197"/>
    <w:rsid w:val="00605346"/>
    <w:rsid w:val="00605543"/>
    <w:rsid w:val="00605891"/>
    <w:rsid w:val="00605FC9"/>
    <w:rsid w:val="00606020"/>
    <w:rsid w:val="006060B7"/>
    <w:rsid w:val="00606300"/>
    <w:rsid w:val="00606D2F"/>
    <w:rsid w:val="006076A1"/>
    <w:rsid w:val="00607934"/>
    <w:rsid w:val="00607A49"/>
    <w:rsid w:val="00607AB8"/>
    <w:rsid w:val="00607B8B"/>
    <w:rsid w:val="00607C12"/>
    <w:rsid w:val="00607C73"/>
    <w:rsid w:val="00607EBC"/>
    <w:rsid w:val="00607FD5"/>
    <w:rsid w:val="00610139"/>
    <w:rsid w:val="0061062C"/>
    <w:rsid w:val="00610778"/>
    <w:rsid w:val="00610811"/>
    <w:rsid w:val="00610B10"/>
    <w:rsid w:val="00610CBA"/>
    <w:rsid w:val="00610F00"/>
    <w:rsid w:val="00610FEF"/>
    <w:rsid w:val="006110CC"/>
    <w:rsid w:val="0061116D"/>
    <w:rsid w:val="006113C7"/>
    <w:rsid w:val="006115DF"/>
    <w:rsid w:val="006117EC"/>
    <w:rsid w:val="006118DB"/>
    <w:rsid w:val="00611A37"/>
    <w:rsid w:val="00612173"/>
    <w:rsid w:val="00612417"/>
    <w:rsid w:val="00612651"/>
    <w:rsid w:val="006126AF"/>
    <w:rsid w:val="00612732"/>
    <w:rsid w:val="00612895"/>
    <w:rsid w:val="00612A71"/>
    <w:rsid w:val="00612AF1"/>
    <w:rsid w:val="00612B86"/>
    <w:rsid w:val="00612F05"/>
    <w:rsid w:val="0061359E"/>
    <w:rsid w:val="00613820"/>
    <w:rsid w:val="00613978"/>
    <w:rsid w:val="00613A00"/>
    <w:rsid w:val="00613C30"/>
    <w:rsid w:val="006141C5"/>
    <w:rsid w:val="00614346"/>
    <w:rsid w:val="00614542"/>
    <w:rsid w:val="0061469C"/>
    <w:rsid w:val="00614A1F"/>
    <w:rsid w:val="00614D0C"/>
    <w:rsid w:val="00614D82"/>
    <w:rsid w:val="00614FE9"/>
    <w:rsid w:val="00615103"/>
    <w:rsid w:val="00615362"/>
    <w:rsid w:val="006153B1"/>
    <w:rsid w:val="00615AF6"/>
    <w:rsid w:val="00615BD8"/>
    <w:rsid w:val="006163F8"/>
    <w:rsid w:val="0061652D"/>
    <w:rsid w:val="0061673C"/>
    <w:rsid w:val="00616C5D"/>
    <w:rsid w:val="00617633"/>
    <w:rsid w:val="00617C9E"/>
    <w:rsid w:val="00617E44"/>
    <w:rsid w:val="00617F59"/>
    <w:rsid w:val="00620502"/>
    <w:rsid w:val="00620935"/>
    <w:rsid w:val="006209B4"/>
    <w:rsid w:val="00620A17"/>
    <w:rsid w:val="00620B6B"/>
    <w:rsid w:val="00620E67"/>
    <w:rsid w:val="00620F4E"/>
    <w:rsid w:val="0062111E"/>
    <w:rsid w:val="006212C7"/>
    <w:rsid w:val="006212E1"/>
    <w:rsid w:val="0062144A"/>
    <w:rsid w:val="006214E2"/>
    <w:rsid w:val="0062184D"/>
    <w:rsid w:val="00621A86"/>
    <w:rsid w:val="00621BEB"/>
    <w:rsid w:val="00621F43"/>
    <w:rsid w:val="006228AB"/>
    <w:rsid w:val="00622BB7"/>
    <w:rsid w:val="00622DC8"/>
    <w:rsid w:val="00622DD4"/>
    <w:rsid w:val="006232DD"/>
    <w:rsid w:val="00623935"/>
    <w:rsid w:val="00623A1B"/>
    <w:rsid w:val="00623B17"/>
    <w:rsid w:val="00623CDA"/>
    <w:rsid w:val="00623F13"/>
    <w:rsid w:val="00623F7F"/>
    <w:rsid w:val="006240B4"/>
    <w:rsid w:val="0062420E"/>
    <w:rsid w:val="00624242"/>
    <w:rsid w:val="006242B3"/>
    <w:rsid w:val="00624A5D"/>
    <w:rsid w:val="00624CA5"/>
    <w:rsid w:val="006255A9"/>
    <w:rsid w:val="006255B2"/>
    <w:rsid w:val="0062577A"/>
    <w:rsid w:val="0062577D"/>
    <w:rsid w:val="00625A2C"/>
    <w:rsid w:val="00625B0D"/>
    <w:rsid w:val="00625C22"/>
    <w:rsid w:val="00625F35"/>
    <w:rsid w:val="00626661"/>
    <w:rsid w:val="006267C2"/>
    <w:rsid w:val="00626872"/>
    <w:rsid w:val="00626969"/>
    <w:rsid w:val="00626CF1"/>
    <w:rsid w:val="00626E5C"/>
    <w:rsid w:val="00626E75"/>
    <w:rsid w:val="00627040"/>
    <w:rsid w:val="00627345"/>
    <w:rsid w:val="006276A1"/>
    <w:rsid w:val="006276E6"/>
    <w:rsid w:val="00627A61"/>
    <w:rsid w:val="00627CF0"/>
    <w:rsid w:val="00627D2D"/>
    <w:rsid w:val="00627DF1"/>
    <w:rsid w:val="006301C1"/>
    <w:rsid w:val="00630519"/>
    <w:rsid w:val="00630866"/>
    <w:rsid w:val="0063095B"/>
    <w:rsid w:val="00630995"/>
    <w:rsid w:val="00630FDC"/>
    <w:rsid w:val="0063114F"/>
    <w:rsid w:val="00631307"/>
    <w:rsid w:val="006313CA"/>
    <w:rsid w:val="006314A4"/>
    <w:rsid w:val="0063176D"/>
    <w:rsid w:val="0063181F"/>
    <w:rsid w:val="00631980"/>
    <w:rsid w:val="00631C2D"/>
    <w:rsid w:val="0063200F"/>
    <w:rsid w:val="00632266"/>
    <w:rsid w:val="0063241E"/>
    <w:rsid w:val="00632482"/>
    <w:rsid w:val="00632568"/>
    <w:rsid w:val="0063257E"/>
    <w:rsid w:val="006325FE"/>
    <w:rsid w:val="0063278F"/>
    <w:rsid w:val="006328B5"/>
    <w:rsid w:val="00632BE4"/>
    <w:rsid w:val="00632C89"/>
    <w:rsid w:val="00632D02"/>
    <w:rsid w:val="00632F25"/>
    <w:rsid w:val="0063300C"/>
    <w:rsid w:val="0063326A"/>
    <w:rsid w:val="0063354B"/>
    <w:rsid w:val="00633557"/>
    <w:rsid w:val="00633C78"/>
    <w:rsid w:val="00633D5D"/>
    <w:rsid w:val="00633EEF"/>
    <w:rsid w:val="00633F8D"/>
    <w:rsid w:val="00634134"/>
    <w:rsid w:val="00634447"/>
    <w:rsid w:val="006345AD"/>
    <w:rsid w:val="006346CF"/>
    <w:rsid w:val="00634A72"/>
    <w:rsid w:val="00635037"/>
    <w:rsid w:val="006352D1"/>
    <w:rsid w:val="006359DA"/>
    <w:rsid w:val="00635E46"/>
    <w:rsid w:val="00636059"/>
    <w:rsid w:val="0063671F"/>
    <w:rsid w:val="006367E1"/>
    <w:rsid w:val="00636BD6"/>
    <w:rsid w:val="00637E1C"/>
    <w:rsid w:val="00640283"/>
    <w:rsid w:val="00640491"/>
    <w:rsid w:val="006406E9"/>
    <w:rsid w:val="00640AC8"/>
    <w:rsid w:val="00640D0D"/>
    <w:rsid w:val="006413B0"/>
    <w:rsid w:val="006415DB"/>
    <w:rsid w:val="00641B66"/>
    <w:rsid w:val="00641FE6"/>
    <w:rsid w:val="0064216B"/>
    <w:rsid w:val="006421CD"/>
    <w:rsid w:val="00642C79"/>
    <w:rsid w:val="00642C8D"/>
    <w:rsid w:val="00642DC5"/>
    <w:rsid w:val="00643259"/>
    <w:rsid w:val="00643606"/>
    <w:rsid w:val="006436BC"/>
    <w:rsid w:val="006436C4"/>
    <w:rsid w:val="00643784"/>
    <w:rsid w:val="00643C4B"/>
    <w:rsid w:val="00643D3E"/>
    <w:rsid w:val="0064400A"/>
    <w:rsid w:val="00644652"/>
    <w:rsid w:val="006449C5"/>
    <w:rsid w:val="00644E05"/>
    <w:rsid w:val="00644E43"/>
    <w:rsid w:val="006454C4"/>
    <w:rsid w:val="00645BFF"/>
    <w:rsid w:val="006464E5"/>
    <w:rsid w:val="00646A57"/>
    <w:rsid w:val="00646B82"/>
    <w:rsid w:val="0064703C"/>
    <w:rsid w:val="006470B7"/>
    <w:rsid w:val="00647116"/>
    <w:rsid w:val="00647785"/>
    <w:rsid w:val="006479F9"/>
    <w:rsid w:val="00647BD4"/>
    <w:rsid w:val="00647EA6"/>
    <w:rsid w:val="00647EB9"/>
    <w:rsid w:val="00647F43"/>
    <w:rsid w:val="00647F68"/>
    <w:rsid w:val="006500EC"/>
    <w:rsid w:val="006503AA"/>
    <w:rsid w:val="0065087C"/>
    <w:rsid w:val="00650933"/>
    <w:rsid w:val="00650A50"/>
    <w:rsid w:val="00650E16"/>
    <w:rsid w:val="006510D9"/>
    <w:rsid w:val="00651100"/>
    <w:rsid w:val="006512CF"/>
    <w:rsid w:val="00651610"/>
    <w:rsid w:val="00651617"/>
    <w:rsid w:val="00651A55"/>
    <w:rsid w:val="00651D02"/>
    <w:rsid w:val="006520D5"/>
    <w:rsid w:val="00652336"/>
    <w:rsid w:val="00652611"/>
    <w:rsid w:val="0065263F"/>
    <w:rsid w:val="0065344E"/>
    <w:rsid w:val="006534A2"/>
    <w:rsid w:val="006535E0"/>
    <w:rsid w:val="0065384E"/>
    <w:rsid w:val="0065389F"/>
    <w:rsid w:val="00653CDD"/>
    <w:rsid w:val="00654272"/>
    <w:rsid w:val="0065468E"/>
    <w:rsid w:val="0065470D"/>
    <w:rsid w:val="006549A2"/>
    <w:rsid w:val="00654B1A"/>
    <w:rsid w:val="00654B39"/>
    <w:rsid w:val="00654E7B"/>
    <w:rsid w:val="00655A6A"/>
    <w:rsid w:val="00655B9E"/>
    <w:rsid w:val="00655DFD"/>
    <w:rsid w:val="006562D1"/>
    <w:rsid w:val="006564F7"/>
    <w:rsid w:val="006566A7"/>
    <w:rsid w:val="006567BD"/>
    <w:rsid w:val="00656DF5"/>
    <w:rsid w:val="00656FC7"/>
    <w:rsid w:val="00657180"/>
    <w:rsid w:val="006572D2"/>
    <w:rsid w:val="0065730C"/>
    <w:rsid w:val="00657671"/>
    <w:rsid w:val="006577C0"/>
    <w:rsid w:val="0065795B"/>
    <w:rsid w:val="00657D98"/>
    <w:rsid w:val="006600A9"/>
    <w:rsid w:val="0066041B"/>
    <w:rsid w:val="00660443"/>
    <w:rsid w:val="006609D4"/>
    <w:rsid w:val="00660C7E"/>
    <w:rsid w:val="00660E09"/>
    <w:rsid w:val="0066169D"/>
    <w:rsid w:val="006619E8"/>
    <w:rsid w:val="00661A47"/>
    <w:rsid w:val="00661AD3"/>
    <w:rsid w:val="00661F19"/>
    <w:rsid w:val="00662125"/>
    <w:rsid w:val="00662759"/>
    <w:rsid w:val="00662953"/>
    <w:rsid w:val="006629FD"/>
    <w:rsid w:val="00662B00"/>
    <w:rsid w:val="006630C1"/>
    <w:rsid w:val="00663589"/>
    <w:rsid w:val="0066380D"/>
    <w:rsid w:val="006648BC"/>
    <w:rsid w:val="00664990"/>
    <w:rsid w:val="006649A5"/>
    <w:rsid w:val="00664A76"/>
    <w:rsid w:val="00664D50"/>
    <w:rsid w:val="00664E05"/>
    <w:rsid w:val="006652C9"/>
    <w:rsid w:val="0066580D"/>
    <w:rsid w:val="006659EC"/>
    <w:rsid w:val="00665B09"/>
    <w:rsid w:val="00665CF5"/>
    <w:rsid w:val="00665D8C"/>
    <w:rsid w:val="00665EBB"/>
    <w:rsid w:val="00665F8B"/>
    <w:rsid w:val="0066605F"/>
    <w:rsid w:val="0066661B"/>
    <w:rsid w:val="006667AF"/>
    <w:rsid w:val="006668A2"/>
    <w:rsid w:val="006669AA"/>
    <w:rsid w:val="00666A8D"/>
    <w:rsid w:val="00666E3F"/>
    <w:rsid w:val="00667144"/>
    <w:rsid w:val="00667867"/>
    <w:rsid w:val="00667BC1"/>
    <w:rsid w:val="00667BFD"/>
    <w:rsid w:val="00667D52"/>
    <w:rsid w:val="00667D84"/>
    <w:rsid w:val="00667DAD"/>
    <w:rsid w:val="006702D6"/>
    <w:rsid w:val="006704A2"/>
    <w:rsid w:val="006705AA"/>
    <w:rsid w:val="0067076F"/>
    <w:rsid w:val="006707D8"/>
    <w:rsid w:val="00670BA2"/>
    <w:rsid w:val="00670D3C"/>
    <w:rsid w:val="006711B2"/>
    <w:rsid w:val="006711D8"/>
    <w:rsid w:val="00671527"/>
    <w:rsid w:val="00671562"/>
    <w:rsid w:val="00671756"/>
    <w:rsid w:val="0067187E"/>
    <w:rsid w:val="00671BC7"/>
    <w:rsid w:val="00671F5B"/>
    <w:rsid w:val="006722BB"/>
    <w:rsid w:val="00672594"/>
    <w:rsid w:val="00672CD1"/>
    <w:rsid w:val="00672E6A"/>
    <w:rsid w:val="00672FFB"/>
    <w:rsid w:val="0067318B"/>
    <w:rsid w:val="0067352C"/>
    <w:rsid w:val="00673933"/>
    <w:rsid w:val="00673941"/>
    <w:rsid w:val="00673E72"/>
    <w:rsid w:val="00673F67"/>
    <w:rsid w:val="00673FCB"/>
    <w:rsid w:val="006742DE"/>
    <w:rsid w:val="006742F3"/>
    <w:rsid w:val="006743DF"/>
    <w:rsid w:val="006751A0"/>
    <w:rsid w:val="00675552"/>
    <w:rsid w:val="0067555C"/>
    <w:rsid w:val="00675714"/>
    <w:rsid w:val="00675E6A"/>
    <w:rsid w:val="00676604"/>
    <w:rsid w:val="006767AE"/>
    <w:rsid w:val="0067693B"/>
    <w:rsid w:val="006769AF"/>
    <w:rsid w:val="00676B6D"/>
    <w:rsid w:val="00677A7A"/>
    <w:rsid w:val="00677A84"/>
    <w:rsid w:val="00677DEE"/>
    <w:rsid w:val="0068033D"/>
    <w:rsid w:val="0068059A"/>
    <w:rsid w:val="00680A18"/>
    <w:rsid w:val="00680BB4"/>
    <w:rsid w:val="00680EC2"/>
    <w:rsid w:val="00681171"/>
    <w:rsid w:val="00681401"/>
    <w:rsid w:val="00681726"/>
    <w:rsid w:val="00681B1C"/>
    <w:rsid w:val="00681BD4"/>
    <w:rsid w:val="006820BB"/>
    <w:rsid w:val="006820ED"/>
    <w:rsid w:val="00682199"/>
    <w:rsid w:val="00682248"/>
    <w:rsid w:val="0068234B"/>
    <w:rsid w:val="00682486"/>
    <w:rsid w:val="00682521"/>
    <w:rsid w:val="0068261A"/>
    <w:rsid w:val="0068262B"/>
    <w:rsid w:val="0068288A"/>
    <w:rsid w:val="006828E4"/>
    <w:rsid w:val="00682C1F"/>
    <w:rsid w:val="00683308"/>
    <w:rsid w:val="00683330"/>
    <w:rsid w:val="0068349A"/>
    <w:rsid w:val="00683511"/>
    <w:rsid w:val="00683AC8"/>
    <w:rsid w:val="00683B01"/>
    <w:rsid w:val="00683C07"/>
    <w:rsid w:val="00683F8D"/>
    <w:rsid w:val="00684413"/>
    <w:rsid w:val="00684674"/>
    <w:rsid w:val="006847F5"/>
    <w:rsid w:val="00684885"/>
    <w:rsid w:val="00684A85"/>
    <w:rsid w:val="00684E29"/>
    <w:rsid w:val="00684F08"/>
    <w:rsid w:val="00685110"/>
    <w:rsid w:val="0068517C"/>
    <w:rsid w:val="00685200"/>
    <w:rsid w:val="00685350"/>
    <w:rsid w:val="00685458"/>
    <w:rsid w:val="00685472"/>
    <w:rsid w:val="006859F4"/>
    <w:rsid w:val="00685A2B"/>
    <w:rsid w:val="00685C57"/>
    <w:rsid w:val="00685E1F"/>
    <w:rsid w:val="00686074"/>
    <w:rsid w:val="0068607F"/>
    <w:rsid w:val="0068614C"/>
    <w:rsid w:val="006861E5"/>
    <w:rsid w:val="00686224"/>
    <w:rsid w:val="00686BA1"/>
    <w:rsid w:val="00686F76"/>
    <w:rsid w:val="00687003"/>
    <w:rsid w:val="00687174"/>
    <w:rsid w:val="00687438"/>
    <w:rsid w:val="0068752E"/>
    <w:rsid w:val="006879CC"/>
    <w:rsid w:val="00687BAE"/>
    <w:rsid w:val="00687C4A"/>
    <w:rsid w:val="00687C5D"/>
    <w:rsid w:val="00687DF6"/>
    <w:rsid w:val="00687F73"/>
    <w:rsid w:val="006900E2"/>
    <w:rsid w:val="0069042B"/>
    <w:rsid w:val="006905DA"/>
    <w:rsid w:val="006907E0"/>
    <w:rsid w:val="00690C9D"/>
    <w:rsid w:val="00691483"/>
    <w:rsid w:val="006919CB"/>
    <w:rsid w:val="00691A0C"/>
    <w:rsid w:val="00691D65"/>
    <w:rsid w:val="00691EB8"/>
    <w:rsid w:val="00693255"/>
    <w:rsid w:val="00693BAE"/>
    <w:rsid w:val="00693CEB"/>
    <w:rsid w:val="00693E06"/>
    <w:rsid w:val="00693E76"/>
    <w:rsid w:val="00694003"/>
    <w:rsid w:val="00694011"/>
    <w:rsid w:val="006943B0"/>
    <w:rsid w:val="006943E6"/>
    <w:rsid w:val="00694495"/>
    <w:rsid w:val="006944C3"/>
    <w:rsid w:val="00694BEE"/>
    <w:rsid w:val="00694D45"/>
    <w:rsid w:val="00695079"/>
    <w:rsid w:val="00696588"/>
    <w:rsid w:val="006967E0"/>
    <w:rsid w:val="00696803"/>
    <w:rsid w:val="00696A78"/>
    <w:rsid w:val="00696ED2"/>
    <w:rsid w:val="00696F32"/>
    <w:rsid w:val="00696F5D"/>
    <w:rsid w:val="00696FA7"/>
    <w:rsid w:val="00696FB4"/>
    <w:rsid w:val="0069701B"/>
    <w:rsid w:val="00697082"/>
    <w:rsid w:val="006971E2"/>
    <w:rsid w:val="00697425"/>
    <w:rsid w:val="00697556"/>
    <w:rsid w:val="00697B18"/>
    <w:rsid w:val="00697E6B"/>
    <w:rsid w:val="00697E93"/>
    <w:rsid w:val="006A0003"/>
    <w:rsid w:val="006A00B1"/>
    <w:rsid w:val="006A0445"/>
    <w:rsid w:val="006A0751"/>
    <w:rsid w:val="006A0F46"/>
    <w:rsid w:val="006A1087"/>
    <w:rsid w:val="006A12FF"/>
    <w:rsid w:val="006A18EC"/>
    <w:rsid w:val="006A1A1B"/>
    <w:rsid w:val="006A2526"/>
    <w:rsid w:val="006A2710"/>
    <w:rsid w:val="006A292F"/>
    <w:rsid w:val="006A30B1"/>
    <w:rsid w:val="006A3177"/>
    <w:rsid w:val="006A33A9"/>
    <w:rsid w:val="006A3878"/>
    <w:rsid w:val="006A392A"/>
    <w:rsid w:val="006A395E"/>
    <w:rsid w:val="006A3997"/>
    <w:rsid w:val="006A3F29"/>
    <w:rsid w:val="006A41E2"/>
    <w:rsid w:val="006A4286"/>
    <w:rsid w:val="006A44F0"/>
    <w:rsid w:val="006A4572"/>
    <w:rsid w:val="006A4598"/>
    <w:rsid w:val="006A483A"/>
    <w:rsid w:val="006A4BC6"/>
    <w:rsid w:val="006A4C8B"/>
    <w:rsid w:val="006A4DE7"/>
    <w:rsid w:val="006A4DEA"/>
    <w:rsid w:val="006A514B"/>
    <w:rsid w:val="006A518F"/>
    <w:rsid w:val="006A52F0"/>
    <w:rsid w:val="006A540D"/>
    <w:rsid w:val="006A5A00"/>
    <w:rsid w:val="006A5B7C"/>
    <w:rsid w:val="006A5CF7"/>
    <w:rsid w:val="006A623C"/>
    <w:rsid w:val="006A6865"/>
    <w:rsid w:val="006A69E8"/>
    <w:rsid w:val="006A6B71"/>
    <w:rsid w:val="006A6D0E"/>
    <w:rsid w:val="006A6E4C"/>
    <w:rsid w:val="006A703F"/>
    <w:rsid w:val="006A784B"/>
    <w:rsid w:val="006A7B2B"/>
    <w:rsid w:val="006A7BF4"/>
    <w:rsid w:val="006A7C8E"/>
    <w:rsid w:val="006A7E5E"/>
    <w:rsid w:val="006A7EED"/>
    <w:rsid w:val="006B0176"/>
    <w:rsid w:val="006B04D4"/>
    <w:rsid w:val="006B05B9"/>
    <w:rsid w:val="006B06E7"/>
    <w:rsid w:val="006B0BA2"/>
    <w:rsid w:val="006B0D93"/>
    <w:rsid w:val="006B1221"/>
    <w:rsid w:val="006B12F2"/>
    <w:rsid w:val="006B134D"/>
    <w:rsid w:val="006B1579"/>
    <w:rsid w:val="006B15AB"/>
    <w:rsid w:val="006B160C"/>
    <w:rsid w:val="006B165C"/>
    <w:rsid w:val="006B2799"/>
    <w:rsid w:val="006B2A14"/>
    <w:rsid w:val="006B2F01"/>
    <w:rsid w:val="006B2F15"/>
    <w:rsid w:val="006B2F61"/>
    <w:rsid w:val="006B32A1"/>
    <w:rsid w:val="006B35A8"/>
    <w:rsid w:val="006B36C6"/>
    <w:rsid w:val="006B3734"/>
    <w:rsid w:val="006B3A7B"/>
    <w:rsid w:val="006B3B96"/>
    <w:rsid w:val="006B3EDF"/>
    <w:rsid w:val="006B48DB"/>
    <w:rsid w:val="006B492B"/>
    <w:rsid w:val="006B4C6E"/>
    <w:rsid w:val="006B4DCE"/>
    <w:rsid w:val="006B52E7"/>
    <w:rsid w:val="006B5681"/>
    <w:rsid w:val="006B58B4"/>
    <w:rsid w:val="006B5F7F"/>
    <w:rsid w:val="006B635C"/>
    <w:rsid w:val="006B6387"/>
    <w:rsid w:val="006B658C"/>
    <w:rsid w:val="006B69DE"/>
    <w:rsid w:val="006B6CC6"/>
    <w:rsid w:val="006B6E69"/>
    <w:rsid w:val="006B7718"/>
    <w:rsid w:val="006B7A7A"/>
    <w:rsid w:val="006C0032"/>
    <w:rsid w:val="006C015D"/>
    <w:rsid w:val="006C0627"/>
    <w:rsid w:val="006C0B80"/>
    <w:rsid w:val="006C0E7F"/>
    <w:rsid w:val="006C0F82"/>
    <w:rsid w:val="006C134D"/>
    <w:rsid w:val="006C14DB"/>
    <w:rsid w:val="006C1737"/>
    <w:rsid w:val="006C2144"/>
    <w:rsid w:val="006C262F"/>
    <w:rsid w:val="006C2A39"/>
    <w:rsid w:val="006C387D"/>
    <w:rsid w:val="006C389E"/>
    <w:rsid w:val="006C3C68"/>
    <w:rsid w:val="006C3C6E"/>
    <w:rsid w:val="006C42EC"/>
    <w:rsid w:val="006C4330"/>
    <w:rsid w:val="006C532B"/>
    <w:rsid w:val="006C546D"/>
    <w:rsid w:val="006C5546"/>
    <w:rsid w:val="006C5A6E"/>
    <w:rsid w:val="006C5BAA"/>
    <w:rsid w:val="006C62EC"/>
    <w:rsid w:val="006C6891"/>
    <w:rsid w:val="006C6D92"/>
    <w:rsid w:val="006C6F2D"/>
    <w:rsid w:val="006C713F"/>
    <w:rsid w:val="006C7513"/>
    <w:rsid w:val="006C7539"/>
    <w:rsid w:val="006D0388"/>
    <w:rsid w:val="006D0504"/>
    <w:rsid w:val="006D0715"/>
    <w:rsid w:val="006D115E"/>
    <w:rsid w:val="006D11A0"/>
    <w:rsid w:val="006D12A6"/>
    <w:rsid w:val="006D12E9"/>
    <w:rsid w:val="006D1937"/>
    <w:rsid w:val="006D1AB5"/>
    <w:rsid w:val="006D1BD8"/>
    <w:rsid w:val="006D1E92"/>
    <w:rsid w:val="006D20A5"/>
    <w:rsid w:val="006D2278"/>
    <w:rsid w:val="006D257F"/>
    <w:rsid w:val="006D27BA"/>
    <w:rsid w:val="006D290B"/>
    <w:rsid w:val="006D2A3D"/>
    <w:rsid w:val="006D2B4A"/>
    <w:rsid w:val="006D2E6C"/>
    <w:rsid w:val="006D30EB"/>
    <w:rsid w:val="006D35BA"/>
    <w:rsid w:val="006D361A"/>
    <w:rsid w:val="006D37DE"/>
    <w:rsid w:val="006D3D39"/>
    <w:rsid w:val="006D3EB4"/>
    <w:rsid w:val="006D43DB"/>
    <w:rsid w:val="006D45F9"/>
    <w:rsid w:val="006D4A20"/>
    <w:rsid w:val="006D4EF0"/>
    <w:rsid w:val="006D547D"/>
    <w:rsid w:val="006D54CA"/>
    <w:rsid w:val="006D5E21"/>
    <w:rsid w:val="006D6029"/>
    <w:rsid w:val="006D6768"/>
    <w:rsid w:val="006D67A6"/>
    <w:rsid w:val="006D67C2"/>
    <w:rsid w:val="006D6829"/>
    <w:rsid w:val="006D6D1C"/>
    <w:rsid w:val="006D73AB"/>
    <w:rsid w:val="006D76A8"/>
    <w:rsid w:val="006D7E28"/>
    <w:rsid w:val="006D7E94"/>
    <w:rsid w:val="006E00F8"/>
    <w:rsid w:val="006E08FA"/>
    <w:rsid w:val="006E0B5F"/>
    <w:rsid w:val="006E0C2E"/>
    <w:rsid w:val="006E0E48"/>
    <w:rsid w:val="006E1460"/>
    <w:rsid w:val="006E16A4"/>
    <w:rsid w:val="006E1B65"/>
    <w:rsid w:val="006E255A"/>
    <w:rsid w:val="006E269A"/>
    <w:rsid w:val="006E2805"/>
    <w:rsid w:val="006E2977"/>
    <w:rsid w:val="006E2B55"/>
    <w:rsid w:val="006E2D7E"/>
    <w:rsid w:val="006E3260"/>
    <w:rsid w:val="006E3834"/>
    <w:rsid w:val="006E3A84"/>
    <w:rsid w:val="006E3C29"/>
    <w:rsid w:val="006E3D57"/>
    <w:rsid w:val="006E3E18"/>
    <w:rsid w:val="006E3EE4"/>
    <w:rsid w:val="006E3F3C"/>
    <w:rsid w:val="006E4178"/>
    <w:rsid w:val="006E43A6"/>
    <w:rsid w:val="006E43AE"/>
    <w:rsid w:val="006E4536"/>
    <w:rsid w:val="006E453F"/>
    <w:rsid w:val="006E45DC"/>
    <w:rsid w:val="006E4AD7"/>
    <w:rsid w:val="006E4BE5"/>
    <w:rsid w:val="006E50D7"/>
    <w:rsid w:val="006E5518"/>
    <w:rsid w:val="006E5693"/>
    <w:rsid w:val="006E586B"/>
    <w:rsid w:val="006E5A69"/>
    <w:rsid w:val="006E5C0C"/>
    <w:rsid w:val="006E5DA1"/>
    <w:rsid w:val="006E6182"/>
    <w:rsid w:val="006E6420"/>
    <w:rsid w:val="006E6422"/>
    <w:rsid w:val="006E66FA"/>
    <w:rsid w:val="006E69B9"/>
    <w:rsid w:val="006E69E2"/>
    <w:rsid w:val="006E6A9C"/>
    <w:rsid w:val="006E73D9"/>
    <w:rsid w:val="006E77E2"/>
    <w:rsid w:val="006E79FD"/>
    <w:rsid w:val="006E7E43"/>
    <w:rsid w:val="006E7E69"/>
    <w:rsid w:val="006F054E"/>
    <w:rsid w:val="006F05E5"/>
    <w:rsid w:val="006F05E8"/>
    <w:rsid w:val="006F0879"/>
    <w:rsid w:val="006F08B4"/>
    <w:rsid w:val="006F117B"/>
    <w:rsid w:val="006F156A"/>
    <w:rsid w:val="006F20D1"/>
    <w:rsid w:val="006F2183"/>
    <w:rsid w:val="006F2271"/>
    <w:rsid w:val="006F26C0"/>
    <w:rsid w:val="006F2889"/>
    <w:rsid w:val="006F299A"/>
    <w:rsid w:val="006F29AC"/>
    <w:rsid w:val="006F2A64"/>
    <w:rsid w:val="006F3053"/>
    <w:rsid w:val="006F317B"/>
    <w:rsid w:val="006F3274"/>
    <w:rsid w:val="006F35B5"/>
    <w:rsid w:val="006F365F"/>
    <w:rsid w:val="006F3960"/>
    <w:rsid w:val="006F3968"/>
    <w:rsid w:val="006F3B1C"/>
    <w:rsid w:val="006F3BB9"/>
    <w:rsid w:val="006F42D1"/>
    <w:rsid w:val="006F430C"/>
    <w:rsid w:val="006F460D"/>
    <w:rsid w:val="006F4689"/>
    <w:rsid w:val="006F4785"/>
    <w:rsid w:val="006F4A54"/>
    <w:rsid w:val="006F4C4F"/>
    <w:rsid w:val="006F4CAD"/>
    <w:rsid w:val="006F4DCA"/>
    <w:rsid w:val="006F532A"/>
    <w:rsid w:val="006F57E4"/>
    <w:rsid w:val="006F585D"/>
    <w:rsid w:val="006F5B09"/>
    <w:rsid w:val="006F5DFF"/>
    <w:rsid w:val="006F5E95"/>
    <w:rsid w:val="006F5EFA"/>
    <w:rsid w:val="006F63DF"/>
    <w:rsid w:val="006F6595"/>
    <w:rsid w:val="006F6693"/>
    <w:rsid w:val="006F68C9"/>
    <w:rsid w:val="006F69D9"/>
    <w:rsid w:val="006F76AC"/>
    <w:rsid w:val="006F7C27"/>
    <w:rsid w:val="006F7DAE"/>
    <w:rsid w:val="00700238"/>
    <w:rsid w:val="00700C19"/>
    <w:rsid w:val="00700C3F"/>
    <w:rsid w:val="00700D39"/>
    <w:rsid w:val="00700E47"/>
    <w:rsid w:val="00700E79"/>
    <w:rsid w:val="00701008"/>
    <w:rsid w:val="007010AA"/>
    <w:rsid w:val="00701424"/>
    <w:rsid w:val="007014DE"/>
    <w:rsid w:val="00701673"/>
    <w:rsid w:val="00701BB4"/>
    <w:rsid w:val="00701D81"/>
    <w:rsid w:val="00701E3B"/>
    <w:rsid w:val="007022D7"/>
    <w:rsid w:val="00702608"/>
    <w:rsid w:val="00702796"/>
    <w:rsid w:val="00702C4F"/>
    <w:rsid w:val="00702ECD"/>
    <w:rsid w:val="00702FA5"/>
    <w:rsid w:val="007030B8"/>
    <w:rsid w:val="00703489"/>
    <w:rsid w:val="007038C9"/>
    <w:rsid w:val="00703936"/>
    <w:rsid w:val="007039A2"/>
    <w:rsid w:val="00703E1A"/>
    <w:rsid w:val="0070422B"/>
    <w:rsid w:val="0070456F"/>
    <w:rsid w:val="0070464B"/>
    <w:rsid w:val="007048B0"/>
    <w:rsid w:val="00704B7D"/>
    <w:rsid w:val="00705014"/>
    <w:rsid w:val="00705110"/>
    <w:rsid w:val="00705171"/>
    <w:rsid w:val="00705334"/>
    <w:rsid w:val="00705473"/>
    <w:rsid w:val="007057E9"/>
    <w:rsid w:val="00705964"/>
    <w:rsid w:val="007059F0"/>
    <w:rsid w:val="007062F8"/>
    <w:rsid w:val="0070675A"/>
    <w:rsid w:val="00706BAF"/>
    <w:rsid w:val="00706F23"/>
    <w:rsid w:val="00706FA4"/>
    <w:rsid w:val="007071C4"/>
    <w:rsid w:val="007071EE"/>
    <w:rsid w:val="0070725E"/>
    <w:rsid w:val="00707785"/>
    <w:rsid w:val="00707958"/>
    <w:rsid w:val="00707AD2"/>
    <w:rsid w:val="00710141"/>
    <w:rsid w:val="007101D6"/>
    <w:rsid w:val="007104E5"/>
    <w:rsid w:val="00710673"/>
    <w:rsid w:val="00710729"/>
    <w:rsid w:val="00710858"/>
    <w:rsid w:val="00710A52"/>
    <w:rsid w:val="00711546"/>
    <w:rsid w:val="007115F2"/>
    <w:rsid w:val="007119FA"/>
    <w:rsid w:val="00711CAA"/>
    <w:rsid w:val="00711CE6"/>
    <w:rsid w:val="00711E40"/>
    <w:rsid w:val="00711E78"/>
    <w:rsid w:val="00711EB8"/>
    <w:rsid w:val="00711F2D"/>
    <w:rsid w:val="00711FDE"/>
    <w:rsid w:val="00712239"/>
    <w:rsid w:val="00712621"/>
    <w:rsid w:val="00712728"/>
    <w:rsid w:val="00712884"/>
    <w:rsid w:val="00713142"/>
    <w:rsid w:val="007131FE"/>
    <w:rsid w:val="00713518"/>
    <w:rsid w:val="007139DC"/>
    <w:rsid w:val="00713B41"/>
    <w:rsid w:val="00713D94"/>
    <w:rsid w:val="007141A8"/>
    <w:rsid w:val="00714F58"/>
    <w:rsid w:val="0071519E"/>
    <w:rsid w:val="00715359"/>
    <w:rsid w:val="00715ACB"/>
    <w:rsid w:val="00715C65"/>
    <w:rsid w:val="00715E50"/>
    <w:rsid w:val="00716126"/>
    <w:rsid w:val="0071621A"/>
    <w:rsid w:val="007162E8"/>
    <w:rsid w:val="00716790"/>
    <w:rsid w:val="007169C5"/>
    <w:rsid w:val="007169DC"/>
    <w:rsid w:val="00716C72"/>
    <w:rsid w:val="00716D95"/>
    <w:rsid w:val="00716EB2"/>
    <w:rsid w:val="0071708E"/>
    <w:rsid w:val="0071725A"/>
    <w:rsid w:val="00717724"/>
    <w:rsid w:val="00717B4D"/>
    <w:rsid w:val="00717E77"/>
    <w:rsid w:val="00717F5E"/>
    <w:rsid w:val="007200B4"/>
    <w:rsid w:val="00720303"/>
    <w:rsid w:val="0072033D"/>
    <w:rsid w:val="0072129F"/>
    <w:rsid w:val="0072139F"/>
    <w:rsid w:val="00721A57"/>
    <w:rsid w:val="00721A9F"/>
    <w:rsid w:val="00721BA0"/>
    <w:rsid w:val="00721BE2"/>
    <w:rsid w:val="00721D94"/>
    <w:rsid w:val="0072241A"/>
    <w:rsid w:val="0072260D"/>
    <w:rsid w:val="0072265C"/>
    <w:rsid w:val="00722815"/>
    <w:rsid w:val="00722C83"/>
    <w:rsid w:val="00723044"/>
    <w:rsid w:val="0072318F"/>
    <w:rsid w:val="0072354F"/>
    <w:rsid w:val="00723B48"/>
    <w:rsid w:val="00723B8F"/>
    <w:rsid w:val="0072410D"/>
    <w:rsid w:val="0072491C"/>
    <w:rsid w:val="00724C8C"/>
    <w:rsid w:val="00724D6C"/>
    <w:rsid w:val="00724E2B"/>
    <w:rsid w:val="00725230"/>
    <w:rsid w:val="0072528B"/>
    <w:rsid w:val="00725540"/>
    <w:rsid w:val="00725825"/>
    <w:rsid w:val="00725E4F"/>
    <w:rsid w:val="0072635F"/>
    <w:rsid w:val="00727254"/>
    <w:rsid w:val="007274A3"/>
    <w:rsid w:val="007278F9"/>
    <w:rsid w:val="00727900"/>
    <w:rsid w:val="00727ABB"/>
    <w:rsid w:val="00727ABC"/>
    <w:rsid w:val="00727B35"/>
    <w:rsid w:val="00727D06"/>
    <w:rsid w:val="0073032A"/>
    <w:rsid w:val="007305DB"/>
    <w:rsid w:val="00730619"/>
    <w:rsid w:val="007306D8"/>
    <w:rsid w:val="007307AB"/>
    <w:rsid w:val="0073096D"/>
    <w:rsid w:val="00730C1A"/>
    <w:rsid w:val="00730CF6"/>
    <w:rsid w:val="00730EEE"/>
    <w:rsid w:val="00730EF4"/>
    <w:rsid w:val="00731055"/>
    <w:rsid w:val="007311F9"/>
    <w:rsid w:val="007312A5"/>
    <w:rsid w:val="007312F0"/>
    <w:rsid w:val="0073138D"/>
    <w:rsid w:val="00731428"/>
    <w:rsid w:val="007315F1"/>
    <w:rsid w:val="00731601"/>
    <w:rsid w:val="007319B9"/>
    <w:rsid w:val="00731ABA"/>
    <w:rsid w:val="00731AC4"/>
    <w:rsid w:val="00731E79"/>
    <w:rsid w:val="00731F3B"/>
    <w:rsid w:val="007321CC"/>
    <w:rsid w:val="007327F4"/>
    <w:rsid w:val="007329A5"/>
    <w:rsid w:val="00732A0E"/>
    <w:rsid w:val="00732EB4"/>
    <w:rsid w:val="00733CEC"/>
    <w:rsid w:val="0073406D"/>
    <w:rsid w:val="0073450E"/>
    <w:rsid w:val="0073466D"/>
    <w:rsid w:val="0073484C"/>
    <w:rsid w:val="00734CBF"/>
    <w:rsid w:val="00734DA3"/>
    <w:rsid w:val="007355B4"/>
    <w:rsid w:val="007359FB"/>
    <w:rsid w:val="00735DAF"/>
    <w:rsid w:val="00736050"/>
    <w:rsid w:val="0073642E"/>
    <w:rsid w:val="0073644F"/>
    <w:rsid w:val="00736554"/>
    <w:rsid w:val="00736650"/>
    <w:rsid w:val="007367F7"/>
    <w:rsid w:val="007369CE"/>
    <w:rsid w:val="007369CF"/>
    <w:rsid w:val="00736DDA"/>
    <w:rsid w:val="00736EC5"/>
    <w:rsid w:val="00737280"/>
    <w:rsid w:val="00737355"/>
    <w:rsid w:val="00737391"/>
    <w:rsid w:val="007373AD"/>
    <w:rsid w:val="00737510"/>
    <w:rsid w:val="00737840"/>
    <w:rsid w:val="007378DF"/>
    <w:rsid w:val="00737A24"/>
    <w:rsid w:val="00737C83"/>
    <w:rsid w:val="00737C92"/>
    <w:rsid w:val="00737F40"/>
    <w:rsid w:val="0074060B"/>
    <w:rsid w:val="007406B5"/>
    <w:rsid w:val="0074090F"/>
    <w:rsid w:val="00740D31"/>
    <w:rsid w:val="0074126D"/>
    <w:rsid w:val="0074129E"/>
    <w:rsid w:val="007412C6"/>
    <w:rsid w:val="0074150B"/>
    <w:rsid w:val="00741E90"/>
    <w:rsid w:val="00742037"/>
    <w:rsid w:val="00742461"/>
    <w:rsid w:val="00742548"/>
    <w:rsid w:val="00742646"/>
    <w:rsid w:val="00742EFF"/>
    <w:rsid w:val="00742F38"/>
    <w:rsid w:val="0074330D"/>
    <w:rsid w:val="007433AD"/>
    <w:rsid w:val="0074361A"/>
    <w:rsid w:val="007437C5"/>
    <w:rsid w:val="00743EDF"/>
    <w:rsid w:val="00743F8F"/>
    <w:rsid w:val="00743FF5"/>
    <w:rsid w:val="007440C0"/>
    <w:rsid w:val="007440F3"/>
    <w:rsid w:val="00744533"/>
    <w:rsid w:val="007446FB"/>
    <w:rsid w:val="00744797"/>
    <w:rsid w:val="00744A3A"/>
    <w:rsid w:val="00744B5B"/>
    <w:rsid w:val="00744B9E"/>
    <w:rsid w:val="00744E0E"/>
    <w:rsid w:val="0074504A"/>
    <w:rsid w:val="007455DA"/>
    <w:rsid w:val="00745687"/>
    <w:rsid w:val="007458B0"/>
    <w:rsid w:val="00745968"/>
    <w:rsid w:val="00745CBF"/>
    <w:rsid w:val="00745F43"/>
    <w:rsid w:val="00746211"/>
    <w:rsid w:val="007462D0"/>
    <w:rsid w:val="0074630F"/>
    <w:rsid w:val="007468EF"/>
    <w:rsid w:val="0074695A"/>
    <w:rsid w:val="00746A3C"/>
    <w:rsid w:val="00746AD9"/>
    <w:rsid w:val="00746B62"/>
    <w:rsid w:val="0074703D"/>
    <w:rsid w:val="007470C6"/>
    <w:rsid w:val="00747111"/>
    <w:rsid w:val="00747413"/>
    <w:rsid w:val="00747AF4"/>
    <w:rsid w:val="007500D8"/>
    <w:rsid w:val="007500E9"/>
    <w:rsid w:val="00750644"/>
    <w:rsid w:val="00750EE0"/>
    <w:rsid w:val="0075182F"/>
    <w:rsid w:val="007518C8"/>
    <w:rsid w:val="007518FC"/>
    <w:rsid w:val="0075197D"/>
    <w:rsid w:val="00751B22"/>
    <w:rsid w:val="00752044"/>
    <w:rsid w:val="0075212E"/>
    <w:rsid w:val="00752235"/>
    <w:rsid w:val="00752315"/>
    <w:rsid w:val="0075238C"/>
    <w:rsid w:val="007523CF"/>
    <w:rsid w:val="00752CC1"/>
    <w:rsid w:val="00752FAD"/>
    <w:rsid w:val="007536DB"/>
    <w:rsid w:val="007538FA"/>
    <w:rsid w:val="0075399A"/>
    <w:rsid w:val="00753B56"/>
    <w:rsid w:val="00753F20"/>
    <w:rsid w:val="00754075"/>
    <w:rsid w:val="007541C1"/>
    <w:rsid w:val="007545CF"/>
    <w:rsid w:val="0075472C"/>
    <w:rsid w:val="00754839"/>
    <w:rsid w:val="0075582B"/>
    <w:rsid w:val="00755B69"/>
    <w:rsid w:val="00755E93"/>
    <w:rsid w:val="007561A1"/>
    <w:rsid w:val="00756945"/>
    <w:rsid w:val="00756A0A"/>
    <w:rsid w:val="00756D1F"/>
    <w:rsid w:val="00757071"/>
    <w:rsid w:val="007573F1"/>
    <w:rsid w:val="007574B7"/>
    <w:rsid w:val="00757903"/>
    <w:rsid w:val="00757B7F"/>
    <w:rsid w:val="00757C0E"/>
    <w:rsid w:val="00757C67"/>
    <w:rsid w:val="00757D45"/>
    <w:rsid w:val="00757F45"/>
    <w:rsid w:val="00760175"/>
    <w:rsid w:val="0076033F"/>
    <w:rsid w:val="00760733"/>
    <w:rsid w:val="0076109C"/>
    <w:rsid w:val="00761500"/>
    <w:rsid w:val="00761542"/>
    <w:rsid w:val="00761637"/>
    <w:rsid w:val="0076181E"/>
    <w:rsid w:val="00761A3E"/>
    <w:rsid w:val="00761B66"/>
    <w:rsid w:val="00761C22"/>
    <w:rsid w:val="00761E44"/>
    <w:rsid w:val="00761F5F"/>
    <w:rsid w:val="0076229E"/>
    <w:rsid w:val="00762A07"/>
    <w:rsid w:val="00762CA4"/>
    <w:rsid w:val="00762D67"/>
    <w:rsid w:val="0076311F"/>
    <w:rsid w:val="007632AF"/>
    <w:rsid w:val="00763388"/>
    <w:rsid w:val="0076338D"/>
    <w:rsid w:val="007638F0"/>
    <w:rsid w:val="00763ACA"/>
    <w:rsid w:val="00763B71"/>
    <w:rsid w:val="00763E73"/>
    <w:rsid w:val="00763F42"/>
    <w:rsid w:val="00764515"/>
    <w:rsid w:val="007645C2"/>
    <w:rsid w:val="0076473E"/>
    <w:rsid w:val="00764D74"/>
    <w:rsid w:val="00765212"/>
    <w:rsid w:val="0076567F"/>
    <w:rsid w:val="0076597C"/>
    <w:rsid w:val="00766095"/>
    <w:rsid w:val="00766162"/>
    <w:rsid w:val="007664A1"/>
    <w:rsid w:val="007665E1"/>
    <w:rsid w:val="00766D45"/>
    <w:rsid w:val="00766DAF"/>
    <w:rsid w:val="00767067"/>
    <w:rsid w:val="007671A3"/>
    <w:rsid w:val="00767946"/>
    <w:rsid w:val="00767985"/>
    <w:rsid w:val="00767B44"/>
    <w:rsid w:val="00770011"/>
    <w:rsid w:val="007702E2"/>
    <w:rsid w:val="00770580"/>
    <w:rsid w:val="007710B4"/>
    <w:rsid w:val="007710CB"/>
    <w:rsid w:val="00771515"/>
    <w:rsid w:val="007715E1"/>
    <w:rsid w:val="00771766"/>
    <w:rsid w:val="00771952"/>
    <w:rsid w:val="00771A7A"/>
    <w:rsid w:val="00771E69"/>
    <w:rsid w:val="007720CF"/>
    <w:rsid w:val="0077228A"/>
    <w:rsid w:val="00772662"/>
    <w:rsid w:val="00772677"/>
    <w:rsid w:val="00772831"/>
    <w:rsid w:val="00772ABF"/>
    <w:rsid w:val="00772B15"/>
    <w:rsid w:val="00772DA7"/>
    <w:rsid w:val="00772E41"/>
    <w:rsid w:val="007731AE"/>
    <w:rsid w:val="007732A1"/>
    <w:rsid w:val="00773305"/>
    <w:rsid w:val="00773674"/>
    <w:rsid w:val="007737FE"/>
    <w:rsid w:val="00773F10"/>
    <w:rsid w:val="007740FA"/>
    <w:rsid w:val="0077496A"/>
    <w:rsid w:val="0077537C"/>
    <w:rsid w:val="00775632"/>
    <w:rsid w:val="00775841"/>
    <w:rsid w:val="0077594F"/>
    <w:rsid w:val="00775A8C"/>
    <w:rsid w:val="00775DE3"/>
    <w:rsid w:val="00775EC2"/>
    <w:rsid w:val="007760C9"/>
    <w:rsid w:val="00776CC1"/>
    <w:rsid w:val="00776F2D"/>
    <w:rsid w:val="0077700F"/>
    <w:rsid w:val="007770E2"/>
    <w:rsid w:val="00777200"/>
    <w:rsid w:val="00777D48"/>
    <w:rsid w:val="00777E9E"/>
    <w:rsid w:val="007800C5"/>
    <w:rsid w:val="007808C2"/>
    <w:rsid w:val="00780916"/>
    <w:rsid w:val="0078096D"/>
    <w:rsid w:val="00780A1C"/>
    <w:rsid w:val="00780A51"/>
    <w:rsid w:val="007810B1"/>
    <w:rsid w:val="00781340"/>
    <w:rsid w:val="00781858"/>
    <w:rsid w:val="00781A04"/>
    <w:rsid w:val="00781EFA"/>
    <w:rsid w:val="00782368"/>
    <w:rsid w:val="00782CF7"/>
    <w:rsid w:val="0078315C"/>
    <w:rsid w:val="00783487"/>
    <w:rsid w:val="00783977"/>
    <w:rsid w:val="00783CC8"/>
    <w:rsid w:val="0078409C"/>
    <w:rsid w:val="007848D3"/>
    <w:rsid w:val="00784912"/>
    <w:rsid w:val="00784D6E"/>
    <w:rsid w:val="007853A2"/>
    <w:rsid w:val="00785440"/>
    <w:rsid w:val="007855E1"/>
    <w:rsid w:val="00785A0E"/>
    <w:rsid w:val="00785ACD"/>
    <w:rsid w:val="00785BDE"/>
    <w:rsid w:val="00785C49"/>
    <w:rsid w:val="00785F4F"/>
    <w:rsid w:val="00786260"/>
    <w:rsid w:val="0078670A"/>
    <w:rsid w:val="00786724"/>
    <w:rsid w:val="007867CC"/>
    <w:rsid w:val="007869FB"/>
    <w:rsid w:val="00787906"/>
    <w:rsid w:val="00787ED5"/>
    <w:rsid w:val="007901FA"/>
    <w:rsid w:val="00790205"/>
    <w:rsid w:val="00791661"/>
    <w:rsid w:val="00791756"/>
    <w:rsid w:val="00791A77"/>
    <w:rsid w:val="00791E90"/>
    <w:rsid w:val="00792061"/>
    <w:rsid w:val="00792544"/>
    <w:rsid w:val="007927F5"/>
    <w:rsid w:val="00792A6F"/>
    <w:rsid w:val="00792ABE"/>
    <w:rsid w:val="00792CC1"/>
    <w:rsid w:val="00792F07"/>
    <w:rsid w:val="007932B7"/>
    <w:rsid w:val="007934DC"/>
    <w:rsid w:val="007936CC"/>
    <w:rsid w:val="00793752"/>
    <w:rsid w:val="007937B7"/>
    <w:rsid w:val="007937BF"/>
    <w:rsid w:val="00793893"/>
    <w:rsid w:val="007938CE"/>
    <w:rsid w:val="00793994"/>
    <w:rsid w:val="00793E6E"/>
    <w:rsid w:val="00793F6B"/>
    <w:rsid w:val="00794069"/>
    <w:rsid w:val="007941F4"/>
    <w:rsid w:val="0079430B"/>
    <w:rsid w:val="00794434"/>
    <w:rsid w:val="00794608"/>
    <w:rsid w:val="00794C4F"/>
    <w:rsid w:val="00794CA5"/>
    <w:rsid w:val="00794E55"/>
    <w:rsid w:val="007957EA"/>
    <w:rsid w:val="0079581B"/>
    <w:rsid w:val="00795EEA"/>
    <w:rsid w:val="00796480"/>
    <w:rsid w:val="007965B4"/>
    <w:rsid w:val="00796C0A"/>
    <w:rsid w:val="00796D7A"/>
    <w:rsid w:val="00796F5C"/>
    <w:rsid w:val="007972EC"/>
    <w:rsid w:val="00797486"/>
    <w:rsid w:val="00797FB3"/>
    <w:rsid w:val="007A02FB"/>
    <w:rsid w:val="007A0423"/>
    <w:rsid w:val="007A0452"/>
    <w:rsid w:val="007A10A3"/>
    <w:rsid w:val="007A14B1"/>
    <w:rsid w:val="007A1CA8"/>
    <w:rsid w:val="007A22E4"/>
    <w:rsid w:val="007A2378"/>
    <w:rsid w:val="007A249F"/>
    <w:rsid w:val="007A262D"/>
    <w:rsid w:val="007A2B04"/>
    <w:rsid w:val="007A2B12"/>
    <w:rsid w:val="007A3A64"/>
    <w:rsid w:val="007A3D61"/>
    <w:rsid w:val="007A4148"/>
    <w:rsid w:val="007A476B"/>
    <w:rsid w:val="007A4999"/>
    <w:rsid w:val="007A4B40"/>
    <w:rsid w:val="007A4B54"/>
    <w:rsid w:val="007A5333"/>
    <w:rsid w:val="007A5515"/>
    <w:rsid w:val="007A5862"/>
    <w:rsid w:val="007A5B9A"/>
    <w:rsid w:val="007A5BD3"/>
    <w:rsid w:val="007A5DE2"/>
    <w:rsid w:val="007A6291"/>
    <w:rsid w:val="007A62B5"/>
    <w:rsid w:val="007A6335"/>
    <w:rsid w:val="007A64B4"/>
    <w:rsid w:val="007A670C"/>
    <w:rsid w:val="007A6850"/>
    <w:rsid w:val="007A6A25"/>
    <w:rsid w:val="007A6F08"/>
    <w:rsid w:val="007A746C"/>
    <w:rsid w:val="007A7600"/>
    <w:rsid w:val="007A77D8"/>
    <w:rsid w:val="007A7B3D"/>
    <w:rsid w:val="007A7EF8"/>
    <w:rsid w:val="007B0A82"/>
    <w:rsid w:val="007B0AE2"/>
    <w:rsid w:val="007B0BD5"/>
    <w:rsid w:val="007B0CC8"/>
    <w:rsid w:val="007B0CF0"/>
    <w:rsid w:val="007B0E1A"/>
    <w:rsid w:val="007B0E6D"/>
    <w:rsid w:val="007B1107"/>
    <w:rsid w:val="007B11F8"/>
    <w:rsid w:val="007B13FA"/>
    <w:rsid w:val="007B17D9"/>
    <w:rsid w:val="007B1802"/>
    <w:rsid w:val="007B18E3"/>
    <w:rsid w:val="007B19D0"/>
    <w:rsid w:val="007B1BA9"/>
    <w:rsid w:val="007B1CEA"/>
    <w:rsid w:val="007B1E83"/>
    <w:rsid w:val="007B1FCF"/>
    <w:rsid w:val="007B20DF"/>
    <w:rsid w:val="007B236D"/>
    <w:rsid w:val="007B26E5"/>
    <w:rsid w:val="007B292C"/>
    <w:rsid w:val="007B2A12"/>
    <w:rsid w:val="007B2B72"/>
    <w:rsid w:val="007B33B2"/>
    <w:rsid w:val="007B35B4"/>
    <w:rsid w:val="007B35D0"/>
    <w:rsid w:val="007B3764"/>
    <w:rsid w:val="007B41A4"/>
    <w:rsid w:val="007B4FE9"/>
    <w:rsid w:val="007B5202"/>
    <w:rsid w:val="007B57E3"/>
    <w:rsid w:val="007B591E"/>
    <w:rsid w:val="007B65D0"/>
    <w:rsid w:val="007B6958"/>
    <w:rsid w:val="007B772F"/>
    <w:rsid w:val="007B7770"/>
    <w:rsid w:val="007B7914"/>
    <w:rsid w:val="007B7C7A"/>
    <w:rsid w:val="007C0011"/>
    <w:rsid w:val="007C0386"/>
    <w:rsid w:val="007C0AAE"/>
    <w:rsid w:val="007C0BB2"/>
    <w:rsid w:val="007C0DC7"/>
    <w:rsid w:val="007C0EED"/>
    <w:rsid w:val="007C1209"/>
    <w:rsid w:val="007C13F4"/>
    <w:rsid w:val="007C155B"/>
    <w:rsid w:val="007C186D"/>
    <w:rsid w:val="007C1B60"/>
    <w:rsid w:val="007C1C25"/>
    <w:rsid w:val="007C1FAA"/>
    <w:rsid w:val="007C233C"/>
    <w:rsid w:val="007C274C"/>
    <w:rsid w:val="007C27F4"/>
    <w:rsid w:val="007C280C"/>
    <w:rsid w:val="007C2F16"/>
    <w:rsid w:val="007C2F60"/>
    <w:rsid w:val="007C312A"/>
    <w:rsid w:val="007C398B"/>
    <w:rsid w:val="007C39D3"/>
    <w:rsid w:val="007C3B43"/>
    <w:rsid w:val="007C3E74"/>
    <w:rsid w:val="007C41B7"/>
    <w:rsid w:val="007C4417"/>
    <w:rsid w:val="007C4AC4"/>
    <w:rsid w:val="007C4C8E"/>
    <w:rsid w:val="007C5328"/>
    <w:rsid w:val="007C5A32"/>
    <w:rsid w:val="007C5B86"/>
    <w:rsid w:val="007C5C15"/>
    <w:rsid w:val="007C5E6F"/>
    <w:rsid w:val="007C620E"/>
    <w:rsid w:val="007C63DA"/>
    <w:rsid w:val="007C6BCC"/>
    <w:rsid w:val="007C6D1B"/>
    <w:rsid w:val="007C6EE3"/>
    <w:rsid w:val="007C7141"/>
    <w:rsid w:val="007C7368"/>
    <w:rsid w:val="007C738F"/>
    <w:rsid w:val="007C742D"/>
    <w:rsid w:val="007C774D"/>
    <w:rsid w:val="007C77B0"/>
    <w:rsid w:val="007C7C24"/>
    <w:rsid w:val="007D00C6"/>
    <w:rsid w:val="007D0986"/>
    <w:rsid w:val="007D0B46"/>
    <w:rsid w:val="007D15E6"/>
    <w:rsid w:val="007D160B"/>
    <w:rsid w:val="007D1A7B"/>
    <w:rsid w:val="007D1C55"/>
    <w:rsid w:val="007D1C93"/>
    <w:rsid w:val="007D1DDF"/>
    <w:rsid w:val="007D1FE5"/>
    <w:rsid w:val="007D2248"/>
    <w:rsid w:val="007D2492"/>
    <w:rsid w:val="007D282C"/>
    <w:rsid w:val="007D2945"/>
    <w:rsid w:val="007D2DC3"/>
    <w:rsid w:val="007D308F"/>
    <w:rsid w:val="007D38AB"/>
    <w:rsid w:val="007D399E"/>
    <w:rsid w:val="007D3BAC"/>
    <w:rsid w:val="007D3BCA"/>
    <w:rsid w:val="007D3DB6"/>
    <w:rsid w:val="007D3E27"/>
    <w:rsid w:val="007D4370"/>
    <w:rsid w:val="007D4428"/>
    <w:rsid w:val="007D4B81"/>
    <w:rsid w:val="007D4D93"/>
    <w:rsid w:val="007D4DCD"/>
    <w:rsid w:val="007D52ED"/>
    <w:rsid w:val="007D557A"/>
    <w:rsid w:val="007D5583"/>
    <w:rsid w:val="007D55FB"/>
    <w:rsid w:val="007D5980"/>
    <w:rsid w:val="007D5A3F"/>
    <w:rsid w:val="007D5A42"/>
    <w:rsid w:val="007D5BE3"/>
    <w:rsid w:val="007D5C4E"/>
    <w:rsid w:val="007D5D12"/>
    <w:rsid w:val="007D623B"/>
    <w:rsid w:val="007D6AF8"/>
    <w:rsid w:val="007D6F86"/>
    <w:rsid w:val="007D72BD"/>
    <w:rsid w:val="007D73D2"/>
    <w:rsid w:val="007D75FF"/>
    <w:rsid w:val="007D7F02"/>
    <w:rsid w:val="007D7F16"/>
    <w:rsid w:val="007D7F7D"/>
    <w:rsid w:val="007E01CA"/>
    <w:rsid w:val="007E05F3"/>
    <w:rsid w:val="007E0A2F"/>
    <w:rsid w:val="007E0C09"/>
    <w:rsid w:val="007E0D04"/>
    <w:rsid w:val="007E1349"/>
    <w:rsid w:val="007E13DB"/>
    <w:rsid w:val="007E17EA"/>
    <w:rsid w:val="007E1A89"/>
    <w:rsid w:val="007E2660"/>
    <w:rsid w:val="007E31CA"/>
    <w:rsid w:val="007E3439"/>
    <w:rsid w:val="007E34FE"/>
    <w:rsid w:val="007E39DF"/>
    <w:rsid w:val="007E3F4D"/>
    <w:rsid w:val="007E4028"/>
    <w:rsid w:val="007E44C0"/>
    <w:rsid w:val="007E44C1"/>
    <w:rsid w:val="007E46E7"/>
    <w:rsid w:val="007E4CD2"/>
    <w:rsid w:val="007E5018"/>
    <w:rsid w:val="007E530A"/>
    <w:rsid w:val="007E5592"/>
    <w:rsid w:val="007E58AE"/>
    <w:rsid w:val="007E590C"/>
    <w:rsid w:val="007E5A7E"/>
    <w:rsid w:val="007E5AF0"/>
    <w:rsid w:val="007E658F"/>
    <w:rsid w:val="007E6992"/>
    <w:rsid w:val="007E6A82"/>
    <w:rsid w:val="007E6F3F"/>
    <w:rsid w:val="007E7030"/>
    <w:rsid w:val="007E7288"/>
    <w:rsid w:val="007E7588"/>
    <w:rsid w:val="007E76DE"/>
    <w:rsid w:val="007E7A26"/>
    <w:rsid w:val="007E7A3A"/>
    <w:rsid w:val="007E7B8A"/>
    <w:rsid w:val="007E7F98"/>
    <w:rsid w:val="007E7FFB"/>
    <w:rsid w:val="007F066A"/>
    <w:rsid w:val="007F06A7"/>
    <w:rsid w:val="007F0992"/>
    <w:rsid w:val="007F0B00"/>
    <w:rsid w:val="007F0B95"/>
    <w:rsid w:val="007F0FF7"/>
    <w:rsid w:val="007F10AB"/>
    <w:rsid w:val="007F121C"/>
    <w:rsid w:val="007F13C4"/>
    <w:rsid w:val="007F179A"/>
    <w:rsid w:val="007F18BF"/>
    <w:rsid w:val="007F1A98"/>
    <w:rsid w:val="007F1AB8"/>
    <w:rsid w:val="007F20B8"/>
    <w:rsid w:val="007F2192"/>
    <w:rsid w:val="007F2385"/>
    <w:rsid w:val="007F276C"/>
    <w:rsid w:val="007F3206"/>
    <w:rsid w:val="007F3225"/>
    <w:rsid w:val="007F3551"/>
    <w:rsid w:val="007F3634"/>
    <w:rsid w:val="007F3829"/>
    <w:rsid w:val="007F3CD0"/>
    <w:rsid w:val="007F40A3"/>
    <w:rsid w:val="007F42A2"/>
    <w:rsid w:val="007F471C"/>
    <w:rsid w:val="007F4AD1"/>
    <w:rsid w:val="007F4C37"/>
    <w:rsid w:val="007F4EA6"/>
    <w:rsid w:val="007F5094"/>
    <w:rsid w:val="007F51CE"/>
    <w:rsid w:val="007F5670"/>
    <w:rsid w:val="007F5804"/>
    <w:rsid w:val="007F5ACF"/>
    <w:rsid w:val="007F5C0C"/>
    <w:rsid w:val="007F6146"/>
    <w:rsid w:val="007F62D7"/>
    <w:rsid w:val="007F6F5C"/>
    <w:rsid w:val="007F6F92"/>
    <w:rsid w:val="007F74BF"/>
    <w:rsid w:val="007F7506"/>
    <w:rsid w:val="007F7508"/>
    <w:rsid w:val="007F7656"/>
    <w:rsid w:val="007F7CDB"/>
    <w:rsid w:val="007F7D2B"/>
    <w:rsid w:val="007F7DBE"/>
    <w:rsid w:val="007F7F07"/>
    <w:rsid w:val="00800022"/>
    <w:rsid w:val="00800886"/>
    <w:rsid w:val="008008E6"/>
    <w:rsid w:val="00800CF5"/>
    <w:rsid w:val="00801265"/>
    <w:rsid w:val="0080141C"/>
    <w:rsid w:val="0080155A"/>
    <w:rsid w:val="0080178A"/>
    <w:rsid w:val="00801940"/>
    <w:rsid w:val="00801BA4"/>
    <w:rsid w:val="008022E2"/>
    <w:rsid w:val="008022F1"/>
    <w:rsid w:val="008023BE"/>
    <w:rsid w:val="0080279F"/>
    <w:rsid w:val="00802C5D"/>
    <w:rsid w:val="00803131"/>
    <w:rsid w:val="008031DD"/>
    <w:rsid w:val="0080324A"/>
    <w:rsid w:val="00803A2D"/>
    <w:rsid w:val="00803B6A"/>
    <w:rsid w:val="00803C93"/>
    <w:rsid w:val="00803DD1"/>
    <w:rsid w:val="00803F42"/>
    <w:rsid w:val="00803FEB"/>
    <w:rsid w:val="008040B8"/>
    <w:rsid w:val="008042A6"/>
    <w:rsid w:val="0080447A"/>
    <w:rsid w:val="008044BF"/>
    <w:rsid w:val="00804F3C"/>
    <w:rsid w:val="00804FF4"/>
    <w:rsid w:val="0080508E"/>
    <w:rsid w:val="00805216"/>
    <w:rsid w:val="0080531C"/>
    <w:rsid w:val="0080576E"/>
    <w:rsid w:val="00806235"/>
    <w:rsid w:val="00806370"/>
    <w:rsid w:val="0080686C"/>
    <w:rsid w:val="008068C3"/>
    <w:rsid w:val="00806CC0"/>
    <w:rsid w:val="00807225"/>
    <w:rsid w:val="00807316"/>
    <w:rsid w:val="0080791E"/>
    <w:rsid w:val="00807CC7"/>
    <w:rsid w:val="008103A5"/>
    <w:rsid w:val="008104C5"/>
    <w:rsid w:val="00810957"/>
    <w:rsid w:val="00810B81"/>
    <w:rsid w:val="00810BC1"/>
    <w:rsid w:val="00810F80"/>
    <w:rsid w:val="008110FE"/>
    <w:rsid w:val="008111A8"/>
    <w:rsid w:val="00811578"/>
    <w:rsid w:val="00811E04"/>
    <w:rsid w:val="00812006"/>
    <w:rsid w:val="008120BC"/>
    <w:rsid w:val="008125C8"/>
    <w:rsid w:val="0081267A"/>
    <w:rsid w:val="008126ED"/>
    <w:rsid w:val="0081276C"/>
    <w:rsid w:val="00812AB1"/>
    <w:rsid w:val="00812F4B"/>
    <w:rsid w:val="008130C0"/>
    <w:rsid w:val="008135A7"/>
    <w:rsid w:val="008136A2"/>
    <w:rsid w:val="0081379D"/>
    <w:rsid w:val="00813929"/>
    <w:rsid w:val="00813B58"/>
    <w:rsid w:val="00813D7A"/>
    <w:rsid w:val="00813EE2"/>
    <w:rsid w:val="0081416B"/>
    <w:rsid w:val="0081474E"/>
    <w:rsid w:val="00814853"/>
    <w:rsid w:val="00814D25"/>
    <w:rsid w:val="00814E3C"/>
    <w:rsid w:val="00814E68"/>
    <w:rsid w:val="00814F1D"/>
    <w:rsid w:val="00814F4D"/>
    <w:rsid w:val="008150B6"/>
    <w:rsid w:val="008151F3"/>
    <w:rsid w:val="00815700"/>
    <w:rsid w:val="0081584E"/>
    <w:rsid w:val="00815A72"/>
    <w:rsid w:val="00815BD0"/>
    <w:rsid w:val="00815E39"/>
    <w:rsid w:val="00815E8E"/>
    <w:rsid w:val="00815F0B"/>
    <w:rsid w:val="008161E3"/>
    <w:rsid w:val="00816691"/>
    <w:rsid w:val="0081692A"/>
    <w:rsid w:val="00816986"/>
    <w:rsid w:val="00816AB0"/>
    <w:rsid w:val="00816DC9"/>
    <w:rsid w:val="00817300"/>
    <w:rsid w:val="0081739E"/>
    <w:rsid w:val="00817491"/>
    <w:rsid w:val="00817BE1"/>
    <w:rsid w:val="00817DFB"/>
    <w:rsid w:val="00817F10"/>
    <w:rsid w:val="008203D4"/>
    <w:rsid w:val="00820673"/>
    <w:rsid w:val="00820AE6"/>
    <w:rsid w:val="008213DE"/>
    <w:rsid w:val="008217B0"/>
    <w:rsid w:val="00821B01"/>
    <w:rsid w:val="00821BF2"/>
    <w:rsid w:val="00821CFF"/>
    <w:rsid w:val="00821E23"/>
    <w:rsid w:val="00821EA2"/>
    <w:rsid w:val="00822260"/>
    <w:rsid w:val="008222D6"/>
    <w:rsid w:val="0082236A"/>
    <w:rsid w:val="00822663"/>
    <w:rsid w:val="008227AE"/>
    <w:rsid w:val="00822CD4"/>
    <w:rsid w:val="00822DE2"/>
    <w:rsid w:val="00822E07"/>
    <w:rsid w:val="008232AA"/>
    <w:rsid w:val="00823483"/>
    <w:rsid w:val="00824F90"/>
    <w:rsid w:val="00825133"/>
    <w:rsid w:val="008255BA"/>
    <w:rsid w:val="00825890"/>
    <w:rsid w:val="0082596F"/>
    <w:rsid w:val="00825B7F"/>
    <w:rsid w:val="00825CEF"/>
    <w:rsid w:val="00825D77"/>
    <w:rsid w:val="00825F39"/>
    <w:rsid w:val="00826430"/>
    <w:rsid w:val="008266AE"/>
    <w:rsid w:val="0082673A"/>
    <w:rsid w:val="0082693F"/>
    <w:rsid w:val="00826BD4"/>
    <w:rsid w:val="00826DFF"/>
    <w:rsid w:val="00826F48"/>
    <w:rsid w:val="00827414"/>
    <w:rsid w:val="00827452"/>
    <w:rsid w:val="008274FB"/>
    <w:rsid w:val="008275A2"/>
    <w:rsid w:val="008275EE"/>
    <w:rsid w:val="00827631"/>
    <w:rsid w:val="0082772A"/>
    <w:rsid w:val="0082785D"/>
    <w:rsid w:val="00827EBD"/>
    <w:rsid w:val="00827F98"/>
    <w:rsid w:val="008300E6"/>
    <w:rsid w:val="00830C7F"/>
    <w:rsid w:val="00830C9C"/>
    <w:rsid w:val="00830D04"/>
    <w:rsid w:val="00830EC9"/>
    <w:rsid w:val="00831190"/>
    <w:rsid w:val="008314A0"/>
    <w:rsid w:val="008317A5"/>
    <w:rsid w:val="008319BF"/>
    <w:rsid w:val="00831BAB"/>
    <w:rsid w:val="00831D33"/>
    <w:rsid w:val="00832277"/>
    <w:rsid w:val="00832351"/>
    <w:rsid w:val="0083246A"/>
    <w:rsid w:val="00832515"/>
    <w:rsid w:val="008326C9"/>
    <w:rsid w:val="00832704"/>
    <w:rsid w:val="00832DBC"/>
    <w:rsid w:val="008330D9"/>
    <w:rsid w:val="008332DE"/>
    <w:rsid w:val="008333E4"/>
    <w:rsid w:val="00833A6D"/>
    <w:rsid w:val="00833AFB"/>
    <w:rsid w:val="00833B1C"/>
    <w:rsid w:val="00833B61"/>
    <w:rsid w:val="00833F13"/>
    <w:rsid w:val="00834325"/>
    <w:rsid w:val="0083432B"/>
    <w:rsid w:val="00834369"/>
    <w:rsid w:val="00834755"/>
    <w:rsid w:val="0083492D"/>
    <w:rsid w:val="00834E58"/>
    <w:rsid w:val="00834F6D"/>
    <w:rsid w:val="0083526D"/>
    <w:rsid w:val="00835475"/>
    <w:rsid w:val="008354B4"/>
    <w:rsid w:val="008355FF"/>
    <w:rsid w:val="008358E1"/>
    <w:rsid w:val="0083592E"/>
    <w:rsid w:val="00835A2B"/>
    <w:rsid w:val="00835EB0"/>
    <w:rsid w:val="00835F5E"/>
    <w:rsid w:val="00835F91"/>
    <w:rsid w:val="008360A3"/>
    <w:rsid w:val="00836118"/>
    <w:rsid w:val="0083614F"/>
    <w:rsid w:val="008363CF"/>
    <w:rsid w:val="00836EFA"/>
    <w:rsid w:val="00837304"/>
    <w:rsid w:val="00837426"/>
    <w:rsid w:val="008376B9"/>
    <w:rsid w:val="0083783C"/>
    <w:rsid w:val="008378E1"/>
    <w:rsid w:val="00837AF4"/>
    <w:rsid w:val="0084028D"/>
    <w:rsid w:val="008403DD"/>
    <w:rsid w:val="00840433"/>
    <w:rsid w:val="00840F00"/>
    <w:rsid w:val="0084115F"/>
    <w:rsid w:val="00841433"/>
    <w:rsid w:val="008414B2"/>
    <w:rsid w:val="0084170D"/>
    <w:rsid w:val="0084196C"/>
    <w:rsid w:val="0084198B"/>
    <w:rsid w:val="008420D8"/>
    <w:rsid w:val="00842187"/>
    <w:rsid w:val="00842275"/>
    <w:rsid w:val="0084276C"/>
    <w:rsid w:val="008427B1"/>
    <w:rsid w:val="008429C4"/>
    <w:rsid w:val="00842DB3"/>
    <w:rsid w:val="00842F05"/>
    <w:rsid w:val="00843013"/>
    <w:rsid w:val="008433BB"/>
    <w:rsid w:val="00843636"/>
    <w:rsid w:val="008439B0"/>
    <w:rsid w:val="00843F12"/>
    <w:rsid w:val="008445DE"/>
    <w:rsid w:val="008446CE"/>
    <w:rsid w:val="00844BD6"/>
    <w:rsid w:val="00844C5C"/>
    <w:rsid w:val="008454B2"/>
    <w:rsid w:val="008456F4"/>
    <w:rsid w:val="008457A4"/>
    <w:rsid w:val="00845A95"/>
    <w:rsid w:val="00845F79"/>
    <w:rsid w:val="00845FE5"/>
    <w:rsid w:val="00846105"/>
    <w:rsid w:val="00846744"/>
    <w:rsid w:val="00846AED"/>
    <w:rsid w:val="00846B50"/>
    <w:rsid w:val="00847017"/>
    <w:rsid w:val="008474ED"/>
    <w:rsid w:val="008475F8"/>
    <w:rsid w:val="00847CEB"/>
    <w:rsid w:val="008500C8"/>
    <w:rsid w:val="0085032B"/>
    <w:rsid w:val="0085080C"/>
    <w:rsid w:val="00850B1E"/>
    <w:rsid w:val="00850E5A"/>
    <w:rsid w:val="008510B7"/>
    <w:rsid w:val="008513F3"/>
    <w:rsid w:val="00851565"/>
    <w:rsid w:val="0085157B"/>
    <w:rsid w:val="00851F12"/>
    <w:rsid w:val="00852223"/>
    <w:rsid w:val="00852814"/>
    <w:rsid w:val="008529E1"/>
    <w:rsid w:val="00852A0B"/>
    <w:rsid w:val="00852F2A"/>
    <w:rsid w:val="0085326A"/>
    <w:rsid w:val="00853401"/>
    <w:rsid w:val="00853760"/>
    <w:rsid w:val="0085389E"/>
    <w:rsid w:val="00853B64"/>
    <w:rsid w:val="00853BB5"/>
    <w:rsid w:val="00853C30"/>
    <w:rsid w:val="0085403B"/>
    <w:rsid w:val="0085417A"/>
    <w:rsid w:val="00854494"/>
    <w:rsid w:val="0085452E"/>
    <w:rsid w:val="00854D22"/>
    <w:rsid w:val="00855687"/>
    <w:rsid w:val="0085571E"/>
    <w:rsid w:val="0085599B"/>
    <w:rsid w:val="00855B95"/>
    <w:rsid w:val="00855BAC"/>
    <w:rsid w:val="0085667F"/>
    <w:rsid w:val="00856944"/>
    <w:rsid w:val="00856996"/>
    <w:rsid w:val="00856AF5"/>
    <w:rsid w:val="00856B51"/>
    <w:rsid w:val="0085733F"/>
    <w:rsid w:val="00857386"/>
    <w:rsid w:val="00857767"/>
    <w:rsid w:val="00857973"/>
    <w:rsid w:val="00860286"/>
    <w:rsid w:val="008609EF"/>
    <w:rsid w:val="00860BDD"/>
    <w:rsid w:val="00860CE5"/>
    <w:rsid w:val="00860D26"/>
    <w:rsid w:val="008615E7"/>
    <w:rsid w:val="008618F9"/>
    <w:rsid w:val="00861942"/>
    <w:rsid w:val="00861B02"/>
    <w:rsid w:val="00861C28"/>
    <w:rsid w:val="00861CEF"/>
    <w:rsid w:val="008620AF"/>
    <w:rsid w:val="008620E8"/>
    <w:rsid w:val="008624E3"/>
    <w:rsid w:val="00862699"/>
    <w:rsid w:val="00862958"/>
    <w:rsid w:val="00862CE1"/>
    <w:rsid w:val="00862FFD"/>
    <w:rsid w:val="0086350B"/>
    <w:rsid w:val="008638F6"/>
    <w:rsid w:val="0086392F"/>
    <w:rsid w:val="00863AF4"/>
    <w:rsid w:val="00863C7D"/>
    <w:rsid w:val="0086438C"/>
    <w:rsid w:val="0086451D"/>
    <w:rsid w:val="008646DF"/>
    <w:rsid w:val="00864D12"/>
    <w:rsid w:val="00864EFE"/>
    <w:rsid w:val="00865062"/>
    <w:rsid w:val="008650B5"/>
    <w:rsid w:val="00865279"/>
    <w:rsid w:val="00865A4E"/>
    <w:rsid w:val="00865A6C"/>
    <w:rsid w:val="00865A9D"/>
    <w:rsid w:val="00865ADA"/>
    <w:rsid w:val="00865E5A"/>
    <w:rsid w:val="008660E2"/>
    <w:rsid w:val="008666AC"/>
    <w:rsid w:val="00866772"/>
    <w:rsid w:val="00866912"/>
    <w:rsid w:val="00866966"/>
    <w:rsid w:val="00866E1D"/>
    <w:rsid w:val="008675D5"/>
    <w:rsid w:val="00867C0A"/>
    <w:rsid w:val="00867CE4"/>
    <w:rsid w:val="008706C4"/>
    <w:rsid w:val="0087094F"/>
    <w:rsid w:val="008709F4"/>
    <w:rsid w:val="00870B1B"/>
    <w:rsid w:val="00870B22"/>
    <w:rsid w:val="00871098"/>
    <w:rsid w:val="008711BF"/>
    <w:rsid w:val="00871245"/>
    <w:rsid w:val="00871B91"/>
    <w:rsid w:val="00871D46"/>
    <w:rsid w:val="008720DC"/>
    <w:rsid w:val="008722F7"/>
    <w:rsid w:val="0087236A"/>
    <w:rsid w:val="0087257B"/>
    <w:rsid w:val="00872593"/>
    <w:rsid w:val="00872920"/>
    <w:rsid w:val="00872DE4"/>
    <w:rsid w:val="00872EC2"/>
    <w:rsid w:val="008730AF"/>
    <w:rsid w:val="00873181"/>
    <w:rsid w:val="008734DA"/>
    <w:rsid w:val="008735CE"/>
    <w:rsid w:val="008735E3"/>
    <w:rsid w:val="00873723"/>
    <w:rsid w:val="0087374E"/>
    <w:rsid w:val="008737EB"/>
    <w:rsid w:val="00873B93"/>
    <w:rsid w:val="00873E36"/>
    <w:rsid w:val="00873E86"/>
    <w:rsid w:val="00873F5F"/>
    <w:rsid w:val="00873FEA"/>
    <w:rsid w:val="0087400F"/>
    <w:rsid w:val="008743BC"/>
    <w:rsid w:val="0087453F"/>
    <w:rsid w:val="0087477C"/>
    <w:rsid w:val="0087499F"/>
    <w:rsid w:val="0087503D"/>
    <w:rsid w:val="0087546E"/>
    <w:rsid w:val="008754F4"/>
    <w:rsid w:val="008756BF"/>
    <w:rsid w:val="008756D8"/>
    <w:rsid w:val="00875811"/>
    <w:rsid w:val="00875EE3"/>
    <w:rsid w:val="008762C5"/>
    <w:rsid w:val="008764AF"/>
    <w:rsid w:val="00876BF8"/>
    <w:rsid w:val="00876FAB"/>
    <w:rsid w:val="008770F5"/>
    <w:rsid w:val="0087748E"/>
    <w:rsid w:val="00877572"/>
    <w:rsid w:val="00877644"/>
    <w:rsid w:val="00877B5A"/>
    <w:rsid w:val="00877C29"/>
    <w:rsid w:val="00877C50"/>
    <w:rsid w:val="00877DE9"/>
    <w:rsid w:val="0088002E"/>
    <w:rsid w:val="0088052D"/>
    <w:rsid w:val="008808F8"/>
    <w:rsid w:val="00880C53"/>
    <w:rsid w:val="00880F65"/>
    <w:rsid w:val="00881124"/>
    <w:rsid w:val="00881273"/>
    <w:rsid w:val="008816DE"/>
    <w:rsid w:val="008817A6"/>
    <w:rsid w:val="008817C5"/>
    <w:rsid w:val="00881A71"/>
    <w:rsid w:val="00881BE4"/>
    <w:rsid w:val="00881CC9"/>
    <w:rsid w:val="00881E89"/>
    <w:rsid w:val="00882050"/>
    <w:rsid w:val="008822F6"/>
    <w:rsid w:val="00882508"/>
    <w:rsid w:val="008825FE"/>
    <w:rsid w:val="0088264E"/>
    <w:rsid w:val="00882B7B"/>
    <w:rsid w:val="00882BDF"/>
    <w:rsid w:val="00882F05"/>
    <w:rsid w:val="00883340"/>
    <w:rsid w:val="00883F2A"/>
    <w:rsid w:val="00884429"/>
    <w:rsid w:val="00884439"/>
    <w:rsid w:val="0088450E"/>
    <w:rsid w:val="008845E2"/>
    <w:rsid w:val="008845FE"/>
    <w:rsid w:val="00884892"/>
    <w:rsid w:val="00884942"/>
    <w:rsid w:val="0088495F"/>
    <w:rsid w:val="00884BF1"/>
    <w:rsid w:val="00884BF7"/>
    <w:rsid w:val="00884E2A"/>
    <w:rsid w:val="00885007"/>
    <w:rsid w:val="008852BB"/>
    <w:rsid w:val="008857F1"/>
    <w:rsid w:val="00885C5D"/>
    <w:rsid w:val="00885FFD"/>
    <w:rsid w:val="008862A3"/>
    <w:rsid w:val="00886BBC"/>
    <w:rsid w:val="00886E9C"/>
    <w:rsid w:val="0088732D"/>
    <w:rsid w:val="00887539"/>
    <w:rsid w:val="008875E9"/>
    <w:rsid w:val="00887719"/>
    <w:rsid w:val="0088797B"/>
    <w:rsid w:val="00887E9F"/>
    <w:rsid w:val="00890341"/>
    <w:rsid w:val="008905D6"/>
    <w:rsid w:val="00890BD5"/>
    <w:rsid w:val="008910EA"/>
    <w:rsid w:val="00891454"/>
    <w:rsid w:val="008914E1"/>
    <w:rsid w:val="0089168B"/>
    <w:rsid w:val="00891695"/>
    <w:rsid w:val="0089177E"/>
    <w:rsid w:val="00891A87"/>
    <w:rsid w:val="00891F9D"/>
    <w:rsid w:val="00891FF1"/>
    <w:rsid w:val="0089228D"/>
    <w:rsid w:val="0089254B"/>
    <w:rsid w:val="008925A4"/>
    <w:rsid w:val="008928B0"/>
    <w:rsid w:val="008931B9"/>
    <w:rsid w:val="008933DD"/>
    <w:rsid w:val="00893E64"/>
    <w:rsid w:val="00893F5A"/>
    <w:rsid w:val="0089463E"/>
    <w:rsid w:val="00894692"/>
    <w:rsid w:val="0089492B"/>
    <w:rsid w:val="008949BD"/>
    <w:rsid w:val="00894ACC"/>
    <w:rsid w:val="00894BA8"/>
    <w:rsid w:val="00894D4E"/>
    <w:rsid w:val="00894F03"/>
    <w:rsid w:val="00894FDB"/>
    <w:rsid w:val="008950A4"/>
    <w:rsid w:val="0089517A"/>
    <w:rsid w:val="00895443"/>
    <w:rsid w:val="0089559E"/>
    <w:rsid w:val="0089565B"/>
    <w:rsid w:val="0089568F"/>
    <w:rsid w:val="0089585D"/>
    <w:rsid w:val="00895BC8"/>
    <w:rsid w:val="00895CF1"/>
    <w:rsid w:val="008962E4"/>
    <w:rsid w:val="0089655A"/>
    <w:rsid w:val="00896617"/>
    <w:rsid w:val="00896883"/>
    <w:rsid w:val="008974C4"/>
    <w:rsid w:val="00897D7A"/>
    <w:rsid w:val="008A0005"/>
    <w:rsid w:val="008A0842"/>
    <w:rsid w:val="008A0E5E"/>
    <w:rsid w:val="008A12AC"/>
    <w:rsid w:val="008A1B20"/>
    <w:rsid w:val="008A1C84"/>
    <w:rsid w:val="008A2610"/>
    <w:rsid w:val="008A2BA8"/>
    <w:rsid w:val="008A2CB8"/>
    <w:rsid w:val="008A2FA3"/>
    <w:rsid w:val="008A32B5"/>
    <w:rsid w:val="008A35A8"/>
    <w:rsid w:val="008A3860"/>
    <w:rsid w:val="008A3AED"/>
    <w:rsid w:val="008A3B77"/>
    <w:rsid w:val="008A3F7D"/>
    <w:rsid w:val="008A429C"/>
    <w:rsid w:val="008A46F0"/>
    <w:rsid w:val="008A4AB5"/>
    <w:rsid w:val="008A4C53"/>
    <w:rsid w:val="008A5000"/>
    <w:rsid w:val="008A5319"/>
    <w:rsid w:val="008A5B8E"/>
    <w:rsid w:val="008A5BAA"/>
    <w:rsid w:val="008A5CC7"/>
    <w:rsid w:val="008A61AC"/>
    <w:rsid w:val="008A62CD"/>
    <w:rsid w:val="008A658A"/>
    <w:rsid w:val="008A66BB"/>
    <w:rsid w:val="008A6754"/>
    <w:rsid w:val="008A678E"/>
    <w:rsid w:val="008A6836"/>
    <w:rsid w:val="008A6F64"/>
    <w:rsid w:val="008A78CB"/>
    <w:rsid w:val="008A7B3E"/>
    <w:rsid w:val="008B001D"/>
    <w:rsid w:val="008B0519"/>
    <w:rsid w:val="008B0664"/>
    <w:rsid w:val="008B0797"/>
    <w:rsid w:val="008B12D5"/>
    <w:rsid w:val="008B12FE"/>
    <w:rsid w:val="008B1459"/>
    <w:rsid w:val="008B1A3A"/>
    <w:rsid w:val="008B1A8B"/>
    <w:rsid w:val="008B1AF2"/>
    <w:rsid w:val="008B1CE5"/>
    <w:rsid w:val="008B1DF4"/>
    <w:rsid w:val="008B1F56"/>
    <w:rsid w:val="008B1F93"/>
    <w:rsid w:val="008B2138"/>
    <w:rsid w:val="008B222B"/>
    <w:rsid w:val="008B2246"/>
    <w:rsid w:val="008B2956"/>
    <w:rsid w:val="008B295A"/>
    <w:rsid w:val="008B2A2A"/>
    <w:rsid w:val="008B2CC6"/>
    <w:rsid w:val="008B2E09"/>
    <w:rsid w:val="008B309F"/>
    <w:rsid w:val="008B314A"/>
    <w:rsid w:val="008B3724"/>
    <w:rsid w:val="008B3882"/>
    <w:rsid w:val="008B3A92"/>
    <w:rsid w:val="008B3A9C"/>
    <w:rsid w:val="008B3F7F"/>
    <w:rsid w:val="008B40B0"/>
    <w:rsid w:val="008B423D"/>
    <w:rsid w:val="008B4324"/>
    <w:rsid w:val="008B4456"/>
    <w:rsid w:val="008B453E"/>
    <w:rsid w:val="008B48A4"/>
    <w:rsid w:val="008B48D0"/>
    <w:rsid w:val="008B4DDC"/>
    <w:rsid w:val="008B4F5C"/>
    <w:rsid w:val="008B51C7"/>
    <w:rsid w:val="008B54E7"/>
    <w:rsid w:val="008B550B"/>
    <w:rsid w:val="008B55B7"/>
    <w:rsid w:val="008B5638"/>
    <w:rsid w:val="008B5827"/>
    <w:rsid w:val="008B58BE"/>
    <w:rsid w:val="008B5D5A"/>
    <w:rsid w:val="008B5E5F"/>
    <w:rsid w:val="008B60A5"/>
    <w:rsid w:val="008B60AA"/>
    <w:rsid w:val="008B6127"/>
    <w:rsid w:val="008B6156"/>
    <w:rsid w:val="008B61B8"/>
    <w:rsid w:val="008B62DA"/>
    <w:rsid w:val="008B6416"/>
    <w:rsid w:val="008B675C"/>
    <w:rsid w:val="008B67DE"/>
    <w:rsid w:val="008B6819"/>
    <w:rsid w:val="008B6849"/>
    <w:rsid w:val="008B6956"/>
    <w:rsid w:val="008B6E1E"/>
    <w:rsid w:val="008B74A4"/>
    <w:rsid w:val="008B74D6"/>
    <w:rsid w:val="008B79E1"/>
    <w:rsid w:val="008B79F7"/>
    <w:rsid w:val="008B7AC6"/>
    <w:rsid w:val="008B7D05"/>
    <w:rsid w:val="008C01F6"/>
    <w:rsid w:val="008C033A"/>
    <w:rsid w:val="008C06F4"/>
    <w:rsid w:val="008C0EFE"/>
    <w:rsid w:val="008C0F21"/>
    <w:rsid w:val="008C1301"/>
    <w:rsid w:val="008C178E"/>
    <w:rsid w:val="008C1A16"/>
    <w:rsid w:val="008C1D1C"/>
    <w:rsid w:val="008C1D76"/>
    <w:rsid w:val="008C1DA1"/>
    <w:rsid w:val="008C20E8"/>
    <w:rsid w:val="008C267B"/>
    <w:rsid w:val="008C2697"/>
    <w:rsid w:val="008C26B7"/>
    <w:rsid w:val="008C2719"/>
    <w:rsid w:val="008C271D"/>
    <w:rsid w:val="008C2A1F"/>
    <w:rsid w:val="008C2B28"/>
    <w:rsid w:val="008C2CD3"/>
    <w:rsid w:val="008C2EEF"/>
    <w:rsid w:val="008C2FFD"/>
    <w:rsid w:val="008C306F"/>
    <w:rsid w:val="008C32D1"/>
    <w:rsid w:val="008C34A9"/>
    <w:rsid w:val="008C3735"/>
    <w:rsid w:val="008C3938"/>
    <w:rsid w:val="008C3942"/>
    <w:rsid w:val="008C3A19"/>
    <w:rsid w:val="008C3BE0"/>
    <w:rsid w:val="008C4124"/>
    <w:rsid w:val="008C4AE2"/>
    <w:rsid w:val="008C54CF"/>
    <w:rsid w:val="008C5507"/>
    <w:rsid w:val="008C5976"/>
    <w:rsid w:val="008C5D1A"/>
    <w:rsid w:val="008C60FB"/>
    <w:rsid w:val="008C616F"/>
    <w:rsid w:val="008C62D0"/>
    <w:rsid w:val="008C63A0"/>
    <w:rsid w:val="008C6751"/>
    <w:rsid w:val="008C681E"/>
    <w:rsid w:val="008C6838"/>
    <w:rsid w:val="008C6974"/>
    <w:rsid w:val="008C6D28"/>
    <w:rsid w:val="008C6EB4"/>
    <w:rsid w:val="008C6F62"/>
    <w:rsid w:val="008C7148"/>
    <w:rsid w:val="008C71DC"/>
    <w:rsid w:val="008C74E4"/>
    <w:rsid w:val="008C7509"/>
    <w:rsid w:val="008C7531"/>
    <w:rsid w:val="008C7627"/>
    <w:rsid w:val="008C7746"/>
    <w:rsid w:val="008C7CBB"/>
    <w:rsid w:val="008C7DE2"/>
    <w:rsid w:val="008D0062"/>
    <w:rsid w:val="008D0774"/>
    <w:rsid w:val="008D0C4D"/>
    <w:rsid w:val="008D0C9E"/>
    <w:rsid w:val="008D1004"/>
    <w:rsid w:val="008D131B"/>
    <w:rsid w:val="008D1BB8"/>
    <w:rsid w:val="008D1D67"/>
    <w:rsid w:val="008D1D6F"/>
    <w:rsid w:val="008D1DEB"/>
    <w:rsid w:val="008D1E2F"/>
    <w:rsid w:val="008D2430"/>
    <w:rsid w:val="008D2495"/>
    <w:rsid w:val="008D286C"/>
    <w:rsid w:val="008D2E48"/>
    <w:rsid w:val="008D3290"/>
    <w:rsid w:val="008D3433"/>
    <w:rsid w:val="008D36A5"/>
    <w:rsid w:val="008D384F"/>
    <w:rsid w:val="008D3B6E"/>
    <w:rsid w:val="008D3E7C"/>
    <w:rsid w:val="008D4011"/>
    <w:rsid w:val="008D403D"/>
    <w:rsid w:val="008D4076"/>
    <w:rsid w:val="008D4478"/>
    <w:rsid w:val="008D44D5"/>
    <w:rsid w:val="008D4520"/>
    <w:rsid w:val="008D4A0F"/>
    <w:rsid w:val="008D4DDD"/>
    <w:rsid w:val="008D4E63"/>
    <w:rsid w:val="008D51B4"/>
    <w:rsid w:val="008D52B2"/>
    <w:rsid w:val="008D52D0"/>
    <w:rsid w:val="008D530D"/>
    <w:rsid w:val="008D5728"/>
    <w:rsid w:val="008D590C"/>
    <w:rsid w:val="008D5CF0"/>
    <w:rsid w:val="008D6194"/>
    <w:rsid w:val="008D6400"/>
    <w:rsid w:val="008D64AA"/>
    <w:rsid w:val="008D64DA"/>
    <w:rsid w:val="008D6695"/>
    <w:rsid w:val="008D690C"/>
    <w:rsid w:val="008D6A27"/>
    <w:rsid w:val="008D6AFC"/>
    <w:rsid w:val="008D6C1B"/>
    <w:rsid w:val="008D6C8E"/>
    <w:rsid w:val="008D6E13"/>
    <w:rsid w:val="008D6EDC"/>
    <w:rsid w:val="008D6F0A"/>
    <w:rsid w:val="008D709E"/>
    <w:rsid w:val="008D70AB"/>
    <w:rsid w:val="008D72CA"/>
    <w:rsid w:val="008D7391"/>
    <w:rsid w:val="008D73AB"/>
    <w:rsid w:val="008D7895"/>
    <w:rsid w:val="008D78BB"/>
    <w:rsid w:val="008D79FC"/>
    <w:rsid w:val="008D7DA7"/>
    <w:rsid w:val="008E0145"/>
    <w:rsid w:val="008E01A2"/>
    <w:rsid w:val="008E0250"/>
    <w:rsid w:val="008E03A6"/>
    <w:rsid w:val="008E04CD"/>
    <w:rsid w:val="008E04D7"/>
    <w:rsid w:val="008E0607"/>
    <w:rsid w:val="008E064B"/>
    <w:rsid w:val="008E0D00"/>
    <w:rsid w:val="008E1264"/>
    <w:rsid w:val="008E12E4"/>
    <w:rsid w:val="008E1649"/>
    <w:rsid w:val="008E16CA"/>
    <w:rsid w:val="008E18C2"/>
    <w:rsid w:val="008E1F95"/>
    <w:rsid w:val="008E1FED"/>
    <w:rsid w:val="008E2053"/>
    <w:rsid w:val="008E20AB"/>
    <w:rsid w:val="008E22BF"/>
    <w:rsid w:val="008E2315"/>
    <w:rsid w:val="008E242F"/>
    <w:rsid w:val="008E24D9"/>
    <w:rsid w:val="008E26CB"/>
    <w:rsid w:val="008E2860"/>
    <w:rsid w:val="008E2866"/>
    <w:rsid w:val="008E28AB"/>
    <w:rsid w:val="008E2B9F"/>
    <w:rsid w:val="008E2E1C"/>
    <w:rsid w:val="008E2F83"/>
    <w:rsid w:val="008E30B6"/>
    <w:rsid w:val="008E33A4"/>
    <w:rsid w:val="008E340A"/>
    <w:rsid w:val="008E3584"/>
    <w:rsid w:val="008E3646"/>
    <w:rsid w:val="008E436B"/>
    <w:rsid w:val="008E4686"/>
    <w:rsid w:val="008E4ED7"/>
    <w:rsid w:val="008E503C"/>
    <w:rsid w:val="008E58B0"/>
    <w:rsid w:val="008E5C5A"/>
    <w:rsid w:val="008E6037"/>
    <w:rsid w:val="008E62B4"/>
    <w:rsid w:val="008E65AC"/>
    <w:rsid w:val="008E6BE0"/>
    <w:rsid w:val="008E7125"/>
    <w:rsid w:val="008E7704"/>
    <w:rsid w:val="008E7A64"/>
    <w:rsid w:val="008E7AE5"/>
    <w:rsid w:val="008E7BD8"/>
    <w:rsid w:val="008E7C5B"/>
    <w:rsid w:val="008E7C9D"/>
    <w:rsid w:val="008E7D24"/>
    <w:rsid w:val="008E7D7C"/>
    <w:rsid w:val="008E7E00"/>
    <w:rsid w:val="008F0090"/>
    <w:rsid w:val="008F0687"/>
    <w:rsid w:val="008F06E3"/>
    <w:rsid w:val="008F091C"/>
    <w:rsid w:val="008F1022"/>
    <w:rsid w:val="008F13A3"/>
    <w:rsid w:val="008F1D12"/>
    <w:rsid w:val="008F29C3"/>
    <w:rsid w:val="008F2A56"/>
    <w:rsid w:val="008F2A9B"/>
    <w:rsid w:val="008F2D13"/>
    <w:rsid w:val="008F2E39"/>
    <w:rsid w:val="008F347F"/>
    <w:rsid w:val="008F35CE"/>
    <w:rsid w:val="008F3857"/>
    <w:rsid w:val="008F400C"/>
    <w:rsid w:val="008F408E"/>
    <w:rsid w:val="008F424A"/>
    <w:rsid w:val="008F453C"/>
    <w:rsid w:val="008F465A"/>
    <w:rsid w:val="008F48B2"/>
    <w:rsid w:val="008F4E2D"/>
    <w:rsid w:val="008F4ED7"/>
    <w:rsid w:val="008F4F33"/>
    <w:rsid w:val="008F50EE"/>
    <w:rsid w:val="008F59CD"/>
    <w:rsid w:val="008F5B03"/>
    <w:rsid w:val="008F5B06"/>
    <w:rsid w:val="008F5FCE"/>
    <w:rsid w:val="008F61C9"/>
    <w:rsid w:val="008F63A2"/>
    <w:rsid w:val="008F71BE"/>
    <w:rsid w:val="008F7449"/>
    <w:rsid w:val="008F74B0"/>
    <w:rsid w:val="008F75C0"/>
    <w:rsid w:val="008F76AB"/>
    <w:rsid w:val="008F7B1D"/>
    <w:rsid w:val="008F7BEC"/>
    <w:rsid w:val="008F7FE9"/>
    <w:rsid w:val="009001D7"/>
    <w:rsid w:val="0090037A"/>
    <w:rsid w:val="009013D5"/>
    <w:rsid w:val="00901A34"/>
    <w:rsid w:val="00901AEA"/>
    <w:rsid w:val="00901D96"/>
    <w:rsid w:val="00901F14"/>
    <w:rsid w:val="009021FA"/>
    <w:rsid w:val="00902274"/>
    <w:rsid w:val="009022BB"/>
    <w:rsid w:val="0090278C"/>
    <w:rsid w:val="00902A47"/>
    <w:rsid w:val="00902DCA"/>
    <w:rsid w:val="009032B8"/>
    <w:rsid w:val="00903533"/>
    <w:rsid w:val="0090365C"/>
    <w:rsid w:val="009038FF"/>
    <w:rsid w:val="009039DC"/>
    <w:rsid w:val="009039E2"/>
    <w:rsid w:val="00903A28"/>
    <w:rsid w:val="00903F59"/>
    <w:rsid w:val="00904AE8"/>
    <w:rsid w:val="00904FBA"/>
    <w:rsid w:val="00905681"/>
    <w:rsid w:val="009056C2"/>
    <w:rsid w:val="0090591B"/>
    <w:rsid w:val="00905E9A"/>
    <w:rsid w:val="009061A2"/>
    <w:rsid w:val="009066EA"/>
    <w:rsid w:val="00906833"/>
    <w:rsid w:val="009068F5"/>
    <w:rsid w:val="00906B4F"/>
    <w:rsid w:val="009071D2"/>
    <w:rsid w:val="00907277"/>
    <w:rsid w:val="00907408"/>
    <w:rsid w:val="00907517"/>
    <w:rsid w:val="009077FA"/>
    <w:rsid w:val="00907801"/>
    <w:rsid w:val="00907CCE"/>
    <w:rsid w:val="00907E41"/>
    <w:rsid w:val="00907EB5"/>
    <w:rsid w:val="0091029D"/>
    <w:rsid w:val="009102EE"/>
    <w:rsid w:val="009105AF"/>
    <w:rsid w:val="00910635"/>
    <w:rsid w:val="009106FA"/>
    <w:rsid w:val="009107EB"/>
    <w:rsid w:val="0091132A"/>
    <w:rsid w:val="009114F3"/>
    <w:rsid w:val="00911992"/>
    <w:rsid w:val="00911CF9"/>
    <w:rsid w:val="00911FB9"/>
    <w:rsid w:val="00912305"/>
    <w:rsid w:val="00912421"/>
    <w:rsid w:val="0091242A"/>
    <w:rsid w:val="00912604"/>
    <w:rsid w:val="0091277C"/>
    <w:rsid w:val="00912BF0"/>
    <w:rsid w:val="00912F3A"/>
    <w:rsid w:val="00913470"/>
    <w:rsid w:val="0091369C"/>
    <w:rsid w:val="00913C07"/>
    <w:rsid w:val="00913CA1"/>
    <w:rsid w:val="00913EB4"/>
    <w:rsid w:val="00914136"/>
    <w:rsid w:val="009141E6"/>
    <w:rsid w:val="009143E4"/>
    <w:rsid w:val="00914879"/>
    <w:rsid w:val="009148F1"/>
    <w:rsid w:val="00914909"/>
    <w:rsid w:val="0091493D"/>
    <w:rsid w:val="00914D2F"/>
    <w:rsid w:val="00914D7F"/>
    <w:rsid w:val="0091521D"/>
    <w:rsid w:val="00915226"/>
    <w:rsid w:val="009155DC"/>
    <w:rsid w:val="00915A16"/>
    <w:rsid w:val="00915BF9"/>
    <w:rsid w:val="00915FD7"/>
    <w:rsid w:val="00916E1B"/>
    <w:rsid w:val="00916E7F"/>
    <w:rsid w:val="0091703E"/>
    <w:rsid w:val="00917496"/>
    <w:rsid w:val="0091754F"/>
    <w:rsid w:val="009177F0"/>
    <w:rsid w:val="00917910"/>
    <w:rsid w:val="00917F3F"/>
    <w:rsid w:val="00920484"/>
    <w:rsid w:val="0092067F"/>
    <w:rsid w:val="00920ED6"/>
    <w:rsid w:val="009219EB"/>
    <w:rsid w:val="00921A8E"/>
    <w:rsid w:val="009222AB"/>
    <w:rsid w:val="009222EC"/>
    <w:rsid w:val="00922340"/>
    <w:rsid w:val="00922780"/>
    <w:rsid w:val="00922C0F"/>
    <w:rsid w:val="009236BE"/>
    <w:rsid w:val="00923A62"/>
    <w:rsid w:val="00923FFC"/>
    <w:rsid w:val="009241BD"/>
    <w:rsid w:val="0092452D"/>
    <w:rsid w:val="0092484B"/>
    <w:rsid w:val="00924DD6"/>
    <w:rsid w:val="00924E1C"/>
    <w:rsid w:val="0092500B"/>
    <w:rsid w:val="00925075"/>
    <w:rsid w:val="00925ED1"/>
    <w:rsid w:val="00926431"/>
    <w:rsid w:val="009265FF"/>
    <w:rsid w:val="009266D3"/>
    <w:rsid w:val="00926F42"/>
    <w:rsid w:val="00926F9C"/>
    <w:rsid w:val="0092733A"/>
    <w:rsid w:val="009275C5"/>
    <w:rsid w:val="00927689"/>
    <w:rsid w:val="009277C8"/>
    <w:rsid w:val="0092781A"/>
    <w:rsid w:val="009278C9"/>
    <w:rsid w:val="00927B53"/>
    <w:rsid w:val="00927DF0"/>
    <w:rsid w:val="009300E1"/>
    <w:rsid w:val="009305F4"/>
    <w:rsid w:val="00930A95"/>
    <w:rsid w:val="00930D25"/>
    <w:rsid w:val="00930E19"/>
    <w:rsid w:val="00930F8F"/>
    <w:rsid w:val="0093121F"/>
    <w:rsid w:val="00931374"/>
    <w:rsid w:val="009318CE"/>
    <w:rsid w:val="00931C29"/>
    <w:rsid w:val="00931D3B"/>
    <w:rsid w:val="00932129"/>
    <w:rsid w:val="00932231"/>
    <w:rsid w:val="00932C32"/>
    <w:rsid w:val="00932DF1"/>
    <w:rsid w:val="009330B0"/>
    <w:rsid w:val="0093338B"/>
    <w:rsid w:val="00933969"/>
    <w:rsid w:val="009344F4"/>
    <w:rsid w:val="00934AA4"/>
    <w:rsid w:val="00934D53"/>
    <w:rsid w:val="00934DA2"/>
    <w:rsid w:val="0093517C"/>
    <w:rsid w:val="00935606"/>
    <w:rsid w:val="009359B1"/>
    <w:rsid w:val="00935D0A"/>
    <w:rsid w:val="00935E65"/>
    <w:rsid w:val="00935F8D"/>
    <w:rsid w:val="00936118"/>
    <w:rsid w:val="009361A5"/>
    <w:rsid w:val="00936425"/>
    <w:rsid w:val="0093655B"/>
    <w:rsid w:val="00936606"/>
    <w:rsid w:val="00936B67"/>
    <w:rsid w:val="00936D5F"/>
    <w:rsid w:val="009373B4"/>
    <w:rsid w:val="009373FF"/>
    <w:rsid w:val="009377AF"/>
    <w:rsid w:val="009378F1"/>
    <w:rsid w:val="00937936"/>
    <w:rsid w:val="0093799F"/>
    <w:rsid w:val="00937B84"/>
    <w:rsid w:val="00937EB9"/>
    <w:rsid w:val="00940244"/>
    <w:rsid w:val="0094038D"/>
    <w:rsid w:val="00940773"/>
    <w:rsid w:val="00940C05"/>
    <w:rsid w:val="00940E49"/>
    <w:rsid w:val="00940E7B"/>
    <w:rsid w:val="00940F95"/>
    <w:rsid w:val="00940FA1"/>
    <w:rsid w:val="0094114F"/>
    <w:rsid w:val="00941227"/>
    <w:rsid w:val="009412CE"/>
    <w:rsid w:val="009416BE"/>
    <w:rsid w:val="009419BE"/>
    <w:rsid w:val="00942038"/>
    <w:rsid w:val="00942426"/>
    <w:rsid w:val="009425A9"/>
    <w:rsid w:val="0094260B"/>
    <w:rsid w:val="0094261C"/>
    <w:rsid w:val="00942958"/>
    <w:rsid w:val="009430E8"/>
    <w:rsid w:val="00943164"/>
    <w:rsid w:val="0094320C"/>
    <w:rsid w:val="0094347E"/>
    <w:rsid w:val="009434A9"/>
    <w:rsid w:val="009435DB"/>
    <w:rsid w:val="009437B3"/>
    <w:rsid w:val="00943990"/>
    <w:rsid w:val="00943DF9"/>
    <w:rsid w:val="00943E47"/>
    <w:rsid w:val="00943F4C"/>
    <w:rsid w:val="009440DA"/>
    <w:rsid w:val="00944BCD"/>
    <w:rsid w:val="00944C36"/>
    <w:rsid w:val="00945279"/>
    <w:rsid w:val="009456AC"/>
    <w:rsid w:val="0094582E"/>
    <w:rsid w:val="00945FAD"/>
    <w:rsid w:val="009469E8"/>
    <w:rsid w:val="00946B90"/>
    <w:rsid w:val="00946BED"/>
    <w:rsid w:val="00946C72"/>
    <w:rsid w:val="0094747D"/>
    <w:rsid w:val="009474A8"/>
    <w:rsid w:val="00947703"/>
    <w:rsid w:val="0094786C"/>
    <w:rsid w:val="009479EB"/>
    <w:rsid w:val="00947DF5"/>
    <w:rsid w:val="00947F4F"/>
    <w:rsid w:val="00950130"/>
    <w:rsid w:val="009501F8"/>
    <w:rsid w:val="00950759"/>
    <w:rsid w:val="00950B19"/>
    <w:rsid w:val="00950C43"/>
    <w:rsid w:val="00950D31"/>
    <w:rsid w:val="00950E19"/>
    <w:rsid w:val="0095119B"/>
    <w:rsid w:val="009512A7"/>
    <w:rsid w:val="00951409"/>
    <w:rsid w:val="00951A99"/>
    <w:rsid w:val="00951B1B"/>
    <w:rsid w:val="00951E7E"/>
    <w:rsid w:val="00952160"/>
    <w:rsid w:val="009521AA"/>
    <w:rsid w:val="009522AE"/>
    <w:rsid w:val="00952319"/>
    <w:rsid w:val="0095259D"/>
    <w:rsid w:val="009528F2"/>
    <w:rsid w:val="00952AC3"/>
    <w:rsid w:val="00952B00"/>
    <w:rsid w:val="00952B8C"/>
    <w:rsid w:val="00952C68"/>
    <w:rsid w:val="00953708"/>
    <w:rsid w:val="0095390C"/>
    <w:rsid w:val="009539F5"/>
    <w:rsid w:val="00953FC4"/>
    <w:rsid w:val="0095430F"/>
    <w:rsid w:val="00954596"/>
    <w:rsid w:val="0095486E"/>
    <w:rsid w:val="00954DAA"/>
    <w:rsid w:val="00954DF6"/>
    <w:rsid w:val="009557F2"/>
    <w:rsid w:val="00955B1E"/>
    <w:rsid w:val="00955FEB"/>
    <w:rsid w:val="0095619C"/>
    <w:rsid w:val="009562AB"/>
    <w:rsid w:val="00956383"/>
    <w:rsid w:val="00956444"/>
    <w:rsid w:val="0095663C"/>
    <w:rsid w:val="009567DB"/>
    <w:rsid w:val="00956CF8"/>
    <w:rsid w:val="00956EAB"/>
    <w:rsid w:val="00957561"/>
    <w:rsid w:val="009575A7"/>
    <w:rsid w:val="009576AF"/>
    <w:rsid w:val="00957CFC"/>
    <w:rsid w:val="0096008D"/>
    <w:rsid w:val="009608C9"/>
    <w:rsid w:val="0096099F"/>
    <w:rsid w:val="00961202"/>
    <w:rsid w:val="0096120C"/>
    <w:rsid w:val="009616EC"/>
    <w:rsid w:val="00961EB0"/>
    <w:rsid w:val="00962025"/>
    <w:rsid w:val="009623AD"/>
    <w:rsid w:val="00962729"/>
    <w:rsid w:val="00962BCD"/>
    <w:rsid w:val="00962CFC"/>
    <w:rsid w:val="00962D0F"/>
    <w:rsid w:val="00962D15"/>
    <w:rsid w:val="00962E76"/>
    <w:rsid w:val="0096395D"/>
    <w:rsid w:val="00963A16"/>
    <w:rsid w:val="00963E6E"/>
    <w:rsid w:val="009642F8"/>
    <w:rsid w:val="009642FE"/>
    <w:rsid w:val="00964486"/>
    <w:rsid w:val="009646A0"/>
    <w:rsid w:val="009648B1"/>
    <w:rsid w:val="00964F21"/>
    <w:rsid w:val="00965495"/>
    <w:rsid w:val="009654A5"/>
    <w:rsid w:val="00965694"/>
    <w:rsid w:val="00965F6E"/>
    <w:rsid w:val="00965FA6"/>
    <w:rsid w:val="00966239"/>
    <w:rsid w:val="009662A4"/>
    <w:rsid w:val="009662F0"/>
    <w:rsid w:val="00966649"/>
    <w:rsid w:val="0096678B"/>
    <w:rsid w:val="009669ED"/>
    <w:rsid w:val="00966E63"/>
    <w:rsid w:val="00966F94"/>
    <w:rsid w:val="0096716D"/>
    <w:rsid w:val="00967747"/>
    <w:rsid w:val="009678B1"/>
    <w:rsid w:val="009679E5"/>
    <w:rsid w:val="00967B7D"/>
    <w:rsid w:val="00967BCC"/>
    <w:rsid w:val="00967E13"/>
    <w:rsid w:val="00967F26"/>
    <w:rsid w:val="00967FA4"/>
    <w:rsid w:val="00970340"/>
    <w:rsid w:val="00970722"/>
    <w:rsid w:val="00970804"/>
    <w:rsid w:val="00970EE2"/>
    <w:rsid w:val="00971218"/>
    <w:rsid w:val="00971448"/>
    <w:rsid w:val="00971AFF"/>
    <w:rsid w:val="00971B10"/>
    <w:rsid w:val="00971D62"/>
    <w:rsid w:val="00971F38"/>
    <w:rsid w:val="009720BD"/>
    <w:rsid w:val="009720FB"/>
    <w:rsid w:val="0097218E"/>
    <w:rsid w:val="0097246B"/>
    <w:rsid w:val="009724BA"/>
    <w:rsid w:val="009724DA"/>
    <w:rsid w:val="00972753"/>
    <w:rsid w:val="009727AB"/>
    <w:rsid w:val="00972D57"/>
    <w:rsid w:val="00972EE7"/>
    <w:rsid w:val="00972F66"/>
    <w:rsid w:val="00973308"/>
    <w:rsid w:val="00973484"/>
    <w:rsid w:val="00973DCF"/>
    <w:rsid w:val="0097475C"/>
    <w:rsid w:val="0097478F"/>
    <w:rsid w:val="00974951"/>
    <w:rsid w:val="0097519E"/>
    <w:rsid w:val="0097545C"/>
    <w:rsid w:val="00975565"/>
    <w:rsid w:val="00975799"/>
    <w:rsid w:val="009758AF"/>
    <w:rsid w:val="00975934"/>
    <w:rsid w:val="00975D87"/>
    <w:rsid w:val="00975D88"/>
    <w:rsid w:val="00975DFD"/>
    <w:rsid w:val="00975E0B"/>
    <w:rsid w:val="00976008"/>
    <w:rsid w:val="009765C7"/>
    <w:rsid w:val="009765FA"/>
    <w:rsid w:val="00976834"/>
    <w:rsid w:val="009769BE"/>
    <w:rsid w:val="00976DD8"/>
    <w:rsid w:val="009770D0"/>
    <w:rsid w:val="009772CE"/>
    <w:rsid w:val="009775FD"/>
    <w:rsid w:val="0097784A"/>
    <w:rsid w:val="009778E5"/>
    <w:rsid w:val="0097799C"/>
    <w:rsid w:val="00977A15"/>
    <w:rsid w:val="00980281"/>
    <w:rsid w:val="009805DF"/>
    <w:rsid w:val="00980669"/>
    <w:rsid w:val="00980717"/>
    <w:rsid w:val="00980C6C"/>
    <w:rsid w:val="00980CBC"/>
    <w:rsid w:val="0098117D"/>
    <w:rsid w:val="009815F4"/>
    <w:rsid w:val="009816AA"/>
    <w:rsid w:val="00981CE8"/>
    <w:rsid w:val="00981D0A"/>
    <w:rsid w:val="00981DED"/>
    <w:rsid w:val="00981F96"/>
    <w:rsid w:val="00982267"/>
    <w:rsid w:val="0098257B"/>
    <w:rsid w:val="00982ADF"/>
    <w:rsid w:val="00982C61"/>
    <w:rsid w:val="00983298"/>
    <w:rsid w:val="00983344"/>
    <w:rsid w:val="00983971"/>
    <w:rsid w:val="00983B48"/>
    <w:rsid w:val="00983CBD"/>
    <w:rsid w:val="00983F6C"/>
    <w:rsid w:val="0098423D"/>
    <w:rsid w:val="00984776"/>
    <w:rsid w:val="009849C6"/>
    <w:rsid w:val="0098527C"/>
    <w:rsid w:val="009854EA"/>
    <w:rsid w:val="009856B0"/>
    <w:rsid w:val="00985908"/>
    <w:rsid w:val="00985A5B"/>
    <w:rsid w:val="00985BD5"/>
    <w:rsid w:val="00985ED3"/>
    <w:rsid w:val="0098644E"/>
    <w:rsid w:val="00986564"/>
    <w:rsid w:val="0098681E"/>
    <w:rsid w:val="00986900"/>
    <w:rsid w:val="00986DD5"/>
    <w:rsid w:val="009875C2"/>
    <w:rsid w:val="00987686"/>
    <w:rsid w:val="00987713"/>
    <w:rsid w:val="009879EF"/>
    <w:rsid w:val="00987BA0"/>
    <w:rsid w:val="00987E0D"/>
    <w:rsid w:val="00987FD8"/>
    <w:rsid w:val="009905F7"/>
    <w:rsid w:val="009908D6"/>
    <w:rsid w:val="00990CC7"/>
    <w:rsid w:val="00990CD5"/>
    <w:rsid w:val="00990F00"/>
    <w:rsid w:val="00991245"/>
    <w:rsid w:val="009912D8"/>
    <w:rsid w:val="0099153C"/>
    <w:rsid w:val="00991784"/>
    <w:rsid w:val="00991C73"/>
    <w:rsid w:val="00992354"/>
    <w:rsid w:val="00992573"/>
    <w:rsid w:val="0099290E"/>
    <w:rsid w:val="00992978"/>
    <w:rsid w:val="00992A05"/>
    <w:rsid w:val="00992B78"/>
    <w:rsid w:val="0099300F"/>
    <w:rsid w:val="00993255"/>
    <w:rsid w:val="00993A10"/>
    <w:rsid w:val="00993F4B"/>
    <w:rsid w:val="00994034"/>
    <w:rsid w:val="0099403C"/>
    <w:rsid w:val="00994049"/>
    <w:rsid w:val="009941ED"/>
    <w:rsid w:val="00994339"/>
    <w:rsid w:val="009949CB"/>
    <w:rsid w:val="00994D07"/>
    <w:rsid w:val="00994D46"/>
    <w:rsid w:val="009951C2"/>
    <w:rsid w:val="009951C5"/>
    <w:rsid w:val="00995466"/>
    <w:rsid w:val="0099562F"/>
    <w:rsid w:val="00995B4A"/>
    <w:rsid w:val="00995BD0"/>
    <w:rsid w:val="00995E5C"/>
    <w:rsid w:val="00996195"/>
    <w:rsid w:val="00996231"/>
    <w:rsid w:val="00996449"/>
    <w:rsid w:val="009965FE"/>
    <w:rsid w:val="009966B8"/>
    <w:rsid w:val="00996830"/>
    <w:rsid w:val="009970A3"/>
    <w:rsid w:val="009971AA"/>
    <w:rsid w:val="009971EE"/>
    <w:rsid w:val="0099726F"/>
    <w:rsid w:val="00997363"/>
    <w:rsid w:val="00997736"/>
    <w:rsid w:val="009977BC"/>
    <w:rsid w:val="00997FA1"/>
    <w:rsid w:val="009A0111"/>
    <w:rsid w:val="009A058A"/>
    <w:rsid w:val="009A0702"/>
    <w:rsid w:val="009A07E1"/>
    <w:rsid w:val="009A08C8"/>
    <w:rsid w:val="009A08CE"/>
    <w:rsid w:val="009A0B33"/>
    <w:rsid w:val="009A0F03"/>
    <w:rsid w:val="009A1724"/>
    <w:rsid w:val="009A18D7"/>
    <w:rsid w:val="009A1BE3"/>
    <w:rsid w:val="009A1CDE"/>
    <w:rsid w:val="009A1D5A"/>
    <w:rsid w:val="009A1E1B"/>
    <w:rsid w:val="009A1F36"/>
    <w:rsid w:val="009A1FA3"/>
    <w:rsid w:val="009A2555"/>
    <w:rsid w:val="009A25CB"/>
    <w:rsid w:val="009A26BE"/>
    <w:rsid w:val="009A2D8A"/>
    <w:rsid w:val="009A3114"/>
    <w:rsid w:val="009A316F"/>
    <w:rsid w:val="009A34E9"/>
    <w:rsid w:val="009A3954"/>
    <w:rsid w:val="009A3B5D"/>
    <w:rsid w:val="009A3BFC"/>
    <w:rsid w:val="009A3F92"/>
    <w:rsid w:val="009A4091"/>
    <w:rsid w:val="009A45C8"/>
    <w:rsid w:val="009A46BB"/>
    <w:rsid w:val="009A4C89"/>
    <w:rsid w:val="009A4E97"/>
    <w:rsid w:val="009A52D4"/>
    <w:rsid w:val="009A5465"/>
    <w:rsid w:val="009A5873"/>
    <w:rsid w:val="009A5963"/>
    <w:rsid w:val="009A5BA1"/>
    <w:rsid w:val="009A622E"/>
    <w:rsid w:val="009A6278"/>
    <w:rsid w:val="009A62E3"/>
    <w:rsid w:val="009A638A"/>
    <w:rsid w:val="009A655F"/>
    <w:rsid w:val="009A6AFD"/>
    <w:rsid w:val="009A6EB4"/>
    <w:rsid w:val="009A7632"/>
    <w:rsid w:val="009A7E4E"/>
    <w:rsid w:val="009B0442"/>
    <w:rsid w:val="009B08D1"/>
    <w:rsid w:val="009B0B03"/>
    <w:rsid w:val="009B0D99"/>
    <w:rsid w:val="009B10E3"/>
    <w:rsid w:val="009B137E"/>
    <w:rsid w:val="009B1705"/>
    <w:rsid w:val="009B17AD"/>
    <w:rsid w:val="009B1A1A"/>
    <w:rsid w:val="009B1B3D"/>
    <w:rsid w:val="009B2014"/>
    <w:rsid w:val="009B211A"/>
    <w:rsid w:val="009B2686"/>
    <w:rsid w:val="009B2E23"/>
    <w:rsid w:val="009B30D8"/>
    <w:rsid w:val="009B33CC"/>
    <w:rsid w:val="009B379E"/>
    <w:rsid w:val="009B398E"/>
    <w:rsid w:val="009B3DBA"/>
    <w:rsid w:val="009B41BE"/>
    <w:rsid w:val="009B49B7"/>
    <w:rsid w:val="009B4A6F"/>
    <w:rsid w:val="009B4BEE"/>
    <w:rsid w:val="009B4EC8"/>
    <w:rsid w:val="009B4F78"/>
    <w:rsid w:val="009B5103"/>
    <w:rsid w:val="009B5461"/>
    <w:rsid w:val="009B54CD"/>
    <w:rsid w:val="009B55A4"/>
    <w:rsid w:val="009B574A"/>
    <w:rsid w:val="009B58BA"/>
    <w:rsid w:val="009B5A3A"/>
    <w:rsid w:val="009B5F52"/>
    <w:rsid w:val="009B5FEE"/>
    <w:rsid w:val="009B604F"/>
    <w:rsid w:val="009B63C7"/>
    <w:rsid w:val="009B6406"/>
    <w:rsid w:val="009B6778"/>
    <w:rsid w:val="009B68DC"/>
    <w:rsid w:val="009B750F"/>
    <w:rsid w:val="009B751C"/>
    <w:rsid w:val="009B7698"/>
    <w:rsid w:val="009B79A0"/>
    <w:rsid w:val="009B7BB8"/>
    <w:rsid w:val="009C01F3"/>
    <w:rsid w:val="009C041D"/>
    <w:rsid w:val="009C0490"/>
    <w:rsid w:val="009C05C6"/>
    <w:rsid w:val="009C06C8"/>
    <w:rsid w:val="009C0872"/>
    <w:rsid w:val="009C0980"/>
    <w:rsid w:val="009C0ADD"/>
    <w:rsid w:val="009C0CBA"/>
    <w:rsid w:val="009C0E37"/>
    <w:rsid w:val="009C0E68"/>
    <w:rsid w:val="009C0FD9"/>
    <w:rsid w:val="009C137F"/>
    <w:rsid w:val="009C15B9"/>
    <w:rsid w:val="009C1664"/>
    <w:rsid w:val="009C1A3E"/>
    <w:rsid w:val="009C1CC0"/>
    <w:rsid w:val="009C1D7B"/>
    <w:rsid w:val="009C1E65"/>
    <w:rsid w:val="009C1FD4"/>
    <w:rsid w:val="009C2085"/>
    <w:rsid w:val="009C21AF"/>
    <w:rsid w:val="009C2311"/>
    <w:rsid w:val="009C245F"/>
    <w:rsid w:val="009C2731"/>
    <w:rsid w:val="009C2778"/>
    <w:rsid w:val="009C29F5"/>
    <w:rsid w:val="009C31C1"/>
    <w:rsid w:val="009C3636"/>
    <w:rsid w:val="009C3857"/>
    <w:rsid w:val="009C3895"/>
    <w:rsid w:val="009C3DBF"/>
    <w:rsid w:val="009C3F42"/>
    <w:rsid w:val="009C4092"/>
    <w:rsid w:val="009C4137"/>
    <w:rsid w:val="009C4147"/>
    <w:rsid w:val="009C4904"/>
    <w:rsid w:val="009C5342"/>
    <w:rsid w:val="009C5345"/>
    <w:rsid w:val="009C5668"/>
    <w:rsid w:val="009C5E74"/>
    <w:rsid w:val="009C6168"/>
    <w:rsid w:val="009C63DC"/>
    <w:rsid w:val="009C68B6"/>
    <w:rsid w:val="009C6910"/>
    <w:rsid w:val="009C6977"/>
    <w:rsid w:val="009C7108"/>
    <w:rsid w:val="009C7134"/>
    <w:rsid w:val="009C7390"/>
    <w:rsid w:val="009C7450"/>
    <w:rsid w:val="009C7633"/>
    <w:rsid w:val="009C7714"/>
    <w:rsid w:val="009C772F"/>
    <w:rsid w:val="009C79DD"/>
    <w:rsid w:val="009C7A33"/>
    <w:rsid w:val="009C7C72"/>
    <w:rsid w:val="009D01F1"/>
    <w:rsid w:val="009D089A"/>
    <w:rsid w:val="009D08D6"/>
    <w:rsid w:val="009D095E"/>
    <w:rsid w:val="009D0F14"/>
    <w:rsid w:val="009D10FB"/>
    <w:rsid w:val="009D1BD5"/>
    <w:rsid w:val="009D1BE7"/>
    <w:rsid w:val="009D1CD0"/>
    <w:rsid w:val="009D1EB8"/>
    <w:rsid w:val="009D2031"/>
    <w:rsid w:val="009D263D"/>
    <w:rsid w:val="009D2732"/>
    <w:rsid w:val="009D2C2B"/>
    <w:rsid w:val="009D2CCC"/>
    <w:rsid w:val="009D318D"/>
    <w:rsid w:val="009D32DB"/>
    <w:rsid w:val="009D34AF"/>
    <w:rsid w:val="009D3516"/>
    <w:rsid w:val="009D3919"/>
    <w:rsid w:val="009D3973"/>
    <w:rsid w:val="009D39E6"/>
    <w:rsid w:val="009D40B2"/>
    <w:rsid w:val="009D4347"/>
    <w:rsid w:val="009D4649"/>
    <w:rsid w:val="009D49D2"/>
    <w:rsid w:val="009D4BD0"/>
    <w:rsid w:val="009D4C0D"/>
    <w:rsid w:val="009D4C79"/>
    <w:rsid w:val="009D4D33"/>
    <w:rsid w:val="009D5312"/>
    <w:rsid w:val="009D560C"/>
    <w:rsid w:val="009D567F"/>
    <w:rsid w:val="009D57AA"/>
    <w:rsid w:val="009D5955"/>
    <w:rsid w:val="009D5C9B"/>
    <w:rsid w:val="009D5CBC"/>
    <w:rsid w:val="009D6170"/>
    <w:rsid w:val="009D68E8"/>
    <w:rsid w:val="009D6CE6"/>
    <w:rsid w:val="009D6DA2"/>
    <w:rsid w:val="009D6F10"/>
    <w:rsid w:val="009D7345"/>
    <w:rsid w:val="009D735E"/>
    <w:rsid w:val="009D7780"/>
    <w:rsid w:val="009D7B8D"/>
    <w:rsid w:val="009D7F28"/>
    <w:rsid w:val="009E023E"/>
    <w:rsid w:val="009E076F"/>
    <w:rsid w:val="009E0EA7"/>
    <w:rsid w:val="009E1156"/>
    <w:rsid w:val="009E1202"/>
    <w:rsid w:val="009E13ED"/>
    <w:rsid w:val="009E1500"/>
    <w:rsid w:val="009E168D"/>
    <w:rsid w:val="009E18AF"/>
    <w:rsid w:val="009E197A"/>
    <w:rsid w:val="009E1A85"/>
    <w:rsid w:val="009E1E86"/>
    <w:rsid w:val="009E1F06"/>
    <w:rsid w:val="009E22A2"/>
    <w:rsid w:val="009E2371"/>
    <w:rsid w:val="009E2FDD"/>
    <w:rsid w:val="009E351E"/>
    <w:rsid w:val="009E37DB"/>
    <w:rsid w:val="009E3901"/>
    <w:rsid w:val="009E394E"/>
    <w:rsid w:val="009E42E4"/>
    <w:rsid w:val="009E489F"/>
    <w:rsid w:val="009E4A86"/>
    <w:rsid w:val="009E4C27"/>
    <w:rsid w:val="009E51AE"/>
    <w:rsid w:val="009E54CE"/>
    <w:rsid w:val="009E5AA3"/>
    <w:rsid w:val="009E5EF5"/>
    <w:rsid w:val="009E615B"/>
    <w:rsid w:val="009E6680"/>
    <w:rsid w:val="009E67A5"/>
    <w:rsid w:val="009E6B48"/>
    <w:rsid w:val="009E6C3D"/>
    <w:rsid w:val="009E6D37"/>
    <w:rsid w:val="009E6DDD"/>
    <w:rsid w:val="009E721F"/>
    <w:rsid w:val="009E7B27"/>
    <w:rsid w:val="009E7B50"/>
    <w:rsid w:val="009E7BE1"/>
    <w:rsid w:val="009E7F47"/>
    <w:rsid w:val="009F00DF"/>
    <w:rsid w:val="009F019B"/>
    <w:rsid w:val="009F0265"/>
    <w:rsid w:val="009F028E"/>
    <w:rsid w:val="009F044A"/>
    <w:rsid w:val="009F0621"/>
    <w:rsid w:val="009F07B4"/>
    <w:rsid w:val="009F099A"/>
    <w:rsid w:val="009F09EA"/>
    <w:rsid w:val="009F11D8"/>
    <w:rsid w:val="009F163E"/>
    <w:rsid w:val="009F191D"/>
    <w:rsid w:val="009F19CE"/>
    <w:rsid w:val="009F1A69"/>
    <w:rsid w:val="009F1B4E"/>
    <w:rsid w:val="009F204C"/>
    <w:rsid w:val="009F225A"/>
    <w:rsid w:val="009F2406"/>
    <w:rsid w:val="009F253D"/>
    <w:rsid w:val="009F2549"/>
    <w:rsid w:val="009F262B"/>
    <w:rsid w:val="009F28A0"/>
    <w:rsid w:val="009F29A0"/>
    <w:rsid w:val="009F2A18"/>
    <w:rsid w:val="009F2C02"/>
    <w:rsid w:val="009F2C87"/>
    <w:rsid w:val="009F2DEC"/>
    <w:rsid w:val="009F2DF8"/>
    <w:rsid w:val="009F30AE"/>
    <w:rsid w:val="009F3427"/>
    <w:rsid w:val="009F34E5"/>
    <w:rsid w:val="009F36F2"/>
    <w:rsid w:val="009F3E4C"/>
    <w:rsid w:val="009F3F1A"/>
    <w:rsid w:val="009F4B44"/>
    <w:rsid w:val="009F4FB8"/>
    <w:rsid w:val="009F58B3"/>
    <w:rsid w:val="009F5BB1"/>
    <w:rsid w:val="009F5D94"/>
    <w:rsid w:val="009F64C4"/>
    <w:rsid w:val="009F652B"/>
    <w:rsid w:val="009F6580"/>
    <w:rsid w:val="009F65D6"/>
    <w:rsid w:val="009F6C25"/>
    <w:rsid w:val="009F6CC6"/>
    <w:rsid w:val="009F6FDD"/>
    <w:rsid w:val="009F7227"/>
    <w:rsid w:val="009F725C"/>
    <w:rsid w:val="009F78BC"/>
    <w:rsid w:val="009F7C9C"/>
    <w:rsid w:val="009F7DCB"/>
    <w:rsid w:val="009F7EC7"/>
    <w:rsid w:val="00A009FD"/>
    <w:rsid w:val="00A00D06"/>
    <w:rsid w:val="00A010B1"/>
    <w:rsid w:val="00A010B5"/>
    <w:rsid w:val="00A01375"/>
    <w:rsid w:val="00A01409"/>
    <w:rsid w:val="00A019AA"/>
    <w:rsid w:val="00A01BE9"/>
    <w:rsid w:val="00A01CCC"/>
    <w:rsid w:val="00A02179"/>
    <w:rsid w:val="00A02217"/>
    <w:rsid w:val="00A02567"/>
    <w:rsid w:val="00A0280D"/>
    <w:rsid w:val="00A029CA"/>
    <w:rsid w:val="00A02AEE"/>
    <w:rsid w:val="00A02B11"/>
    <w:rsid w:val="00A02ED1"/>
    <w:rsid w:val="00A02F52"/>
    <w:rsid w:val="00A02F99"/>
    <w:rsid w:val="00A037FC"/>
    <w:rsid w:val="00A0390C"/>
    <w:rsid w:val="00A03C82"/>
    <w:rsid w:val="00A04A5A"/>
    <w:rsid w:val="00A0538B"/>
    <w:rsid w:val="00A053DD"/>
    <w:rsid w:val="00A0581C"/>
    <w:rsid w:val="00A05D4A"/>
    <w:rsid w:val="00A06124"/>
    <w:rsid w:val="00A06228"/>
    <w:rsid w:val="00A062F8"/>
    <w:rsid w:val="00A06312"/>
    <w:rsid w:val="00A0642E"/>
    <w:rsid w:val="00A06B7A"/>
    <w:rsid w:val="00A06FEC"/>
    <w:rsid w:val="00A07334"/>
    <w:rsid w:val="00A07421"/>
    <w:rsid w:val="00A0759F"/>
    <w:rsid w:val="00A075BB"/>
    <w:rsid w:val="00A07BFE"/>
    <w:rsid w:val="00A07DEA"/>
    <w:rsid w:val="00A07F3F"/>
    <w:rsid w:val="00A1037D"/>
    <w:rsid w:val="00A10490"/>
    <w:rsid w:val="00A1054B"/>
    <w:rsid w:val="00A10973"/>
    <w:rsid w:val="00A11028"/>
    <w:rsid w:val="00A1166E"/>
    <w:rsid w:val="00A116CC"/>
    <w:rsid w:val="00A117D8"/>
    <w:rsid w:val="00A118C6"/>
    <w:rsid w:val="00A11A91"/>
    <w:rsid w:val="00A11DB1"/>
    <w:rsid w:val="00A12050"/>
    <w:rsid w:val="00A1209D"/>
    <w:rsid w:val="00A120BE"/>
    <w:rsid w:val="00A124DA"/>
    <w:rsid w:val="00A125A7"/>
    <w:rsid w:val="00A12811"/>
    <w:rsid w:val="00A1292B"/>
    <w:rsid w:val="00A12ADE"/>
    <w:rsid w:val="00A12EAD"/>
    <w:rsid w:val="00A13417"/>
    <w:rsid w:val="00A1369D"/>
    <w:rsid w:val="00A13708"/>
    <w:rsid w:val="00A13D5C"/>
    <w:rsid w:val="00A13DAA"/>
    <w:rsid w:val="00A14076"/>
    <w:rsid w:val="00A1424E"/>
    <w:rsid w:val="00A14551"/>
    <w:rsid w:val="00A145EC"/>
    <w:rsid w:val="00A1497D"/>
    <w:rsid w:val="00A15064"/>
    <w:rsid w:val="00A152CA"/>
    <w:rsid w:val="00A15377"/>
    <w:rsid w:val="00A15949"/>
    <w:rsid w:val="00A1596C"/>
    <w:rsid w:val="00A15A15"/>
    <w:rsid w:val="00A15DB6"/>
    <w:rsid w:val="00A1660D"/>
    <w:rsid w:val="00A16936"/>
    <w:rsid w:val="00A16992"/>
    <w:rsid w:val="00A169B8"/>
    <w:rsid w:val="00A16D62"/>
    <w:rsid w:val="00A16DB6"/>
    <w:rsid w:val="00A170A8"/>
    <w:rsid w:val="00A1742E"/>
    <w:rsid w:val="00A174A3"/>
    <w:rsid w:val="00A174AD"/>
    <w:rsid w:val="00A175AE"/>
    <w:rsid w:val="00A1766F"/>
    <w:rsid w:val="00A1791A"/>
    <w:rsid w:val="00A17B33"/>
    <w:rsid w:val="00A17C49"/>
    <w:rsid w:val="00A17D4A"/>
    <w:rsid w:val="00A17D82"/>
    <w:rsid w:val="00A2010F"/>
    <w:rsid w:val="00A204BB"/>
    <w:rsid w:val="00A2056D"/>
    <w:rsid w:val="00A20831"/>
    <w:rsid w:val="00A20D0F"/>
    <w:rsid w:val="00A20DFF"/>
    <w:rsid w:val="00A20E61"/>
    <w:rsid w:val="00A20F4E"/>
    <w:rsid w:val="00A2111A"/>
    <w:rsid w:val="00A2167A"/>
    <w:rsid w:val="00A2201D"/>
    <w:rsid w:val="00A22041"/>
    <w:rsid w:val="00A2212D"/>
    <w:rsid w:val="00A223E2"/>
    <w:rsid w:val="00A2260D"/>
    <w:rsid w:val="00A226DB"/>
    <w:rsid w:val="00A2285D"/>
    <w:rsid w:val="00A22CEF"/>
    <w:rsid w:val="00A22F4B"/>
    <w:rsid w:val="00A231B8"/>
    <w:rsid w:val="00A23AF4"/>
    <w:rsid w:val="00A23B86"/>
    <w:rsid w:val="00A23E4F"/>
    <w:rsid w:val="00A24319"/>
    <w:rsid w:val="00A246AD"/>
    <w:rsid w:val="00A24E56"/>
    <w:rsid w:val="00A24F5A"/>
    <w:rsid w:val="00A25022"/>
    <w:rsid w:val="00A2515D"/>
    <w:rsid w:val="00A253C8"/>
    <w:rsid w:val="00A256F7"/>
    <w:rsid w:val="00A25B44"/>
    <w:rsid w:val="00A25B82"/>
    <w:rsid w:val="00A25CF9"/>
    <w:rsid w:val="00A25E03"/>
    <w:rsid w:val="00A2644C"/>
    <w:rsid w:val="00A26996"/>
    <w:rsid w:val="00A26AC4"/>
    <w:rsid w:val="00A27190"/>
    <w:rsid w:val="00A277BE"/>
    <w:rsid w:val="00A27C19"/>
    <w:rsid w:val="00A27C53"/>
    <w:rsid w:val="00A30081"/>
    <w:rsid w:val="00A30521"/>
    <w:rsid w:val="00A30737"/>
    <w:rsid w:val="00A311D2"/>
    <w:rsid w:val="00A312B1"/>
    <w:rsid w:val="00A312E1"/>
    <w:rsid w:val="00A31309"/>
    <w:rsid w:val="00A31446"/>
    <w:rsid w:val="00A316FC"/>
    <w:rsid w:val="00A31739"/>
    <w:rsid w:val="00A31B3A"/>
    <w:rsid w:val="00A31BFA"/>
    <w:rsid w:val="00A31F26"/>
    <w:rsid w:val="00A31FAA"/>
    <w:rsid w:val="00A32055"/>
    <w:rsid w:val="00A323C3"/>
    <w:rsid w:val="00A325BA"/>
    <w:rsid w:val="00A326D0"/>
    <w:rsid w:val="00A32757"/>
    <w:rsid w:val="00A32B85"/>
    <w:rsid w:val="00A32BF7"/>
    <w:rsid w:val="00A32C19"/>
    <w:rsid w:val="00A32C5A"/>
    <w:rsid w:val="00A32CC6"/>
    <w:rsid w:val="00A32FA9"/>
    <w:rsid w:val="00A3307A"/>
    <w:rsid w:val="00A33097"/>
    <w:rsid w:val="00A3387C"/>
    <w:rsid w:val="00A34037"/>
    <w:rsid w:val="00A343E4"/>
    <w:rsid w:val="00A345F7"/>
    <w:rsid w:val="00A3471D"/>
    <w:rsid w:val="00A34910"/>
    <w:rsid w:val="00A34A64"/>
    <w:rsid w:val="00A34B6E"/>
    <w:rsid w:val="00A34C1D"/>
    <w:rsid w:val="00A34D0B"/>
    <w:rsid w:val="00A35004"/>
    <w:rsid w:val="00A352AA"/>
    <w:rsid w:val="00A35305"/>
    <w:rsid w:val="00A35CE6"/>
    <w:rsid w:val="00A35D02"/>
    <w:rsid w:val="00A35DBC"/>
    <w:rsid w:val="00A3664A"/>
    <w:rsid w:val="00A367CB"/>
    <w:rsid w:val="00A36969"/>
    <w:rsid w:val="00A369B7"/>
    <w:rsid w:val="00A36CFC"/>
    <w:rsid w:val="00A36DFB"/>
    <w:rsid w:val="00A36EB0"/>
    <w:rsid w:val="00A3739B"/>
    <w:rsid w:val="00A37A51"/>
    <w:rsid w:val="00A37F21"/>
    <w:rsid w:val="00A40172"/>
    <w:rsid w:val="00A402D0"/>
    <w:rsid w:val="00A4035D"/>
    <w:rsid w:val="00A40B06"/>
    <w:rsid w:val="00A40DEA"/>
    <w:rsid w:val="00A40E88"/>
    <w:rsid w:val="00A40F28"/>
    <w:rsid w:val="00A40FAA"/>
    <w:rsid w:val="00A410A4"/>
    <w:rsid w:val="00A41167"/>
    <w:rsid w:val="00A4129F"/>
    <w:rsid w:val="00A41CBB"/>
    <w:rsid w:val="00A428AE"/>
    <w:rsid w:val="00A42D18"/>
    <w:rsid w:val="00A42DB8"/>
    <w:rsid w:val="00A43017"/>
    <w:rsid w:val="00A430BA"/>
    <w:rsid w:val="00A43251"/>
    <w:rsid w:val="00A435F3"/>
    <w:rsid w:val="00A43A17"/>
    <w:rsid w:val="00A43BD6"/>
    <w:rsid w:val="00A43D71"/>
    <w:rsid w:val="00A43ECB"/>
    <w:rsid w:val="00A4419B"/>
    <w:rsid w:val="00A44421"/>
    <w:rsid w:val="00A44F10"/>
    <w:rsid w:val="00A44FE5"/>
    <w:rsid w:val="00A45045"/>
    <w:rsid w:val="00A451DF"/>
    <w:rsid w:val="00A45288"/>
    <w:rsid w:val="00A45598"/>
    <w:rsid w:val="00A459E1"/>
    <w:rsid w:val="00A45A1A"/>
    <w:rsid w:val="00A460C9"/>
    <w:rsid w:val="00A467E6"/>
    <w:rsid w:val="00A470ED"/>
    <w:rsid w:val="00A47205"/>
    <w:rsid w:val="00A47510"/>
    <w:rsid w:val="00A477B4"/>
    <w:rsid w:val="00A477F8"/>
    <w:rsid w:val="00A47B81"/>
    <w:rsid w:val="00A47E0B"/>
    <w:rsid w:val="00A503FB"/>
    <w:rsid w:val="00A503FD"/>
    <w:rsid w:val="00A50B68"/>
    <w:rsid w:val="00A5131A"/>
    <w:rsid w:val="00A51485"/>
    <w:rsid w:val="00A5192A"/>
    <w:rsid w:val="00A51D47"/>
    <w:rsid w:val="00A5202C"/>
    <w:rsid w:val="00A52207"/>
    <w:rsid w:val="00A52361"/>
    <w:rsid w:val="00A529C0"/>
    <w:rsid w:val="00A52A70"/>
    <w:rsid w:val="00A53170"/>
    <w:rsid w:val="00A5327D"/>
    <w:rsid w:val="00A53392"/>
    <w:rsid w:val="00A533BD"/>
    <w:rsid w:val="00A535CB"/>
    <w:rsid w:val="00A53CCE"/>
    <w:rsid w:val="00A53D04"/>
    <w:rsid w:val="00A542DA"/>
    <w:rsid w:val="00A5451F"/>
    <w:rsid w:val="00A54640"/>
    <w:rsid w:val="00A5471D"/>
    <w:rsid w:val="00A54ADF"/>
    <w:rsid w:val="00A54AFD"/>
    <w:rsid w:val="00A54BE2"/>
    <w:rsid w:val="00A54F4E"/>
    <w:rsid w:val="00A5528F"/>
    <w:rsid w:val="00A55421"/>
    <w:rsid w:val="00A556E5"/>
    <w:rsid w:val="00A55EB5"/>
    <w:rsid w:val="00A56113"/>
    <w:rsid w:val="00A562D2"/>
    <w:rsid w:val="00A565CF"/>
    <w:rsid w:val="00A56722"/>
    <w:rsid w:val="00A56ACE"/>
    <w:rsid w:val="00A56D57"/>
    <w:rsid w:val="00A56FD7"/>
    <w:rsid w:val="00A571FB"/>
    <w:rsid w:val="00A5731C"/>
    <w:rsid w:val="00A576C7"/>
    <w:rsid w:val="00A57C62"/>
    <w:rsid w:val="00A57F1C"/>
    <w:rsid w:val="00A60175"/>
    <w:rsid w:val="00A601D2"/>
    <w:rsid w:val="00A60273"/>
    <w:rsid w:val="00A60454"/>
    <w:rsid w:val="00A606F2"/>
    <w:rsid w:val="00A60B56"/>
    <w:rsid w:val="00A60CDD"/>
    <w:rsid w:val="00A60DEF"/>
    <w:rsid w:val="00A60F14"/>
    <w:rsid w:val="00A610D7"/>
    <w:rsid w:val="00A613B2"/>
    <w:rsid w:val="00A61534"/>
    <w:rsid w:val="00A61586"/>
    <w:rsid w:val="00A6175A"/>
    <w:rsid w:val="00A61AD4"/>
    <w:rsid w:val="00A61D0B"/>
    <w:rsid w:val="00A61FCE"/>
    <w:rsid w:val="00A622A9"/>
    <w:rsid w:val="00A623F0"/>
    <w:rsid w:val="00A628A1"/>
    <w:rsid w:val="00A62D79"/>
    <w:rsid w:val="00A62F8A"/>
    <w:rsid w:val="00A63325"/>
    <w:rsid w:val="00A63450"/>
    <w:rsid w:val="00A6361E"/>
    <w:rsid w:val="00A639D8"/>
    <w:rsid w:val="00A63DB1"/>
    <w:rsid w:val="00A63F0F"/>
    <w:rsid w:val="00A63FAA"/>
    <w:rsid w:val="00A6429D"/>
    <w:rsid w:val="00A642BB"/>
    <w:rsid w:val="00A643A1"/>
    <w:rsid w:val="00A644D3"/>
    <w:rsid w:val="00A64525"/>
    <w:rsid w:val="00A64AC8"/>
    <w:rsid w:val="00A64AE5"/>
    <w:rsid w:val="00A654F1"/>
    <w:rsid w:val="00A65C03"/>
    <w:rsid w:val="00A65FAF"/>
    <w:rsid w:val="00A66247"/>
    <w:rsid w:val="00A66282"/>
    <w:rsid w:val="00A66375"/>
    <w:rsid w:val="00A66BEE"/>
    <w:rsid w:val="00A66F1A"/>
    <w:rsid w:val="00A672C8"/>
    <w:rsid w:val="00A6731B"/>
    <w:rsid w:val="00A67AEE"/>
    <w:rsid w:val="00A70020"/>
    <w:rsid w:val="00A700FA"/>
    <w:rsid w:val="00A7045E"/>
    <w:rsid w:val="00A7068F"/>
    <w:rsid w:val="00A707DE"/>
    <w:rsid w:val="00A70C76"/>
    <w:rsid w:val="00A70E25"/>
    <w:rsid w:val="00A70E3F"/>
    <w:rsid w:val="00A71449"/>
    <w:rsid w:val="00A715AC"/>
    <w:rsid w:val="00A718BF"/>
    <w:rsid w:val="00A7192E"/>
    <w:rsid w:val="00A71AF6"/>
    <w:rsid w:val="00A71BBD"/>
    <w:rsid w:val="00A71D07"/>
    <w:rsid w:val="00A71DE0"/>
    <w:rsid w:val="00A71F82"/>
    <w:rsid w:val="00A72121"/>
    <w:rsid w:val="00A72252"/>
    <w:rsid w:val="00A7235B"/>
    <w:rsid w:val="00A724EF"/>
    <w:rsid w:val="00A7255A"/>
    <w:rsid w:val="00A72BE9"/>
    <w:rsid w:val="00A72C08"/>
    <w:rsid w:val="00A72E9B"/>
    <w:rsid w:val="00A7397B"/>
    <w:rsid w:val="00A73B8C"/>
    <w:rsid w:val="00A743F4"/>
    <w:rsid w:val="00A74458"/>
    <w:rsid w:val="00A74487"/>
    <w:rsid w:val="00A745E7"/>
    <w:rsid w:val="00A74B4F"/>
    <w:rsid w:val="00A75189"/>
    <w:rsid w:val="00A753FA"/>
    <w:rsid w:val="00A75400"/>
    <w:rsid w:val="00A755B6"/>
    <w:rsid w:val="00A7563F"/>
    <w:rsid w:val="00A756BE"/>
    <w:rsid w:val="00A756D1"/>
    <w:rsid w:val="00A7590F"/>
    <w:rsid w:val="00A75B5D"/>
    <w:rsid w:val="00A75FCE"/>
    <w:rsid w:val="00A761B3"/>
    <w:rsid w:val="00A761FF"/>
    <w:rsid w:val="00A762C3"/>
    <w:rsid w:val="00A7634A"/>
    <w:rsid w:val="00A7644B"/>
    <w:rsid w:val="00A76513"/>
    <w:rsid w:val="00A76713"/>
    <w:rsid w:val="00A767C9"/>
    <w:rsid w:val="00A7690B"/>
    <w:rsid w:val="00A76D34"/>
    <w:rsid w:val="00A771C7"/>
    <w:rsid w:val="00A77389"/>
    <w:rsid w:val="00A777D9"/>
    <w:rsid w:val="00A779B2"/>
    <w:rsid w:val="00A77AF9"/>
    <w:rsid w:val="00A77D5E"/>
    <w:rsid w:val="00A77FC5"/>
    <w:rsid w:val="00A80012"/>
    <w:rsid w:val="00A8008B"/>
    <w:rsid w:val="00A8027A"/>
    <w:rsid w:val="00A8050F"/>
    <w:rsid w:val="00A8081D"/>
    <w:rsid w:val="00A80ADB"/>
    <w:rsid w:val="00A80AEB"/>
    <w:rsid w:val="00A81110"/>
    <w:rsid w:val="00A81327"/>
    <w:rsid w:val="00A81545"/>
    <w:rsid w:val="00A81560"/>
    <w:rsid w:val="00A818DE"/>
    <w:rsid w:val="00A81A27"/>
    <w:rsid w:val="00A82023"/>
    <w:rsid w:val="00A82121"/>
    <w:rsid w:val="00A823E0"/>
    <w:rsid w:val="00A82855"/>
    <w:rsid w:val="00A82B5D"/>
    <w:rsid w:val="00A82EF6"/>
    <w:rsid w:val="00A83428"/>
    <w:rsid w:val="00A83511"/>
    <w:rsid w:val="00A8393B"/>
    <w:rsid w:val="00A83A56"/>
    <w:rsid w:val="00A83B37"/>
    <w:rsid w:val="00A83C79"/>
    <w:rsid w:val="00A83D1B"/>
    <w:rsid w:val="00A83DFA"/>
    <w:rsid w:val="00A83F0C"/>
    <w:rsid w:val="00A842A6"/>
    <w:rsid w:val="00A85697"/>
    <w:rsid w:val="00A856FD"/>
    <w:rsid w:val="00A857C3"/>
    <w:rsid w:val="00A85B67"/>
    <w:rsid w:val="00A85CDC"/>
    <w:rsid w:val="00A85FBB"/>
    <w:rsid w:val="00A85FCF"/>
    <w:rsid w:val="00A86409"/>
    <w:rsid w:val="00A86D85"/>
    <w:rsid w:val="00A86ED9"/>
    <w:rsid w:val="00A8714C"/>
    <w:rsid w:val="00A871A7"/>
    <w:rsid w:val="00A87730"/>
    <w:rsid w:val="00A87930"/>
    <w:rsid w:val="00A879B9"/>
    <w:rsid w:val="00A87AB3"/>
    <w:rsid w:val="00A900E1"/>
    <w:rsid w:val="00A90286"/>
    <w:rsid w:val="00A902DE"/>
    <w:rsid w:val="00A903E1"/>
    <w:rsid w:val="00A90690"/>
    <w:rsid w:val="00A906AA"/>
    <w:rsid w:val="00A90936"/>
    <w:rsid w:val="00A90B44"/>
    <w:rsid w:val="00A90D5C"/>
    <w:rsid w:val="00A90DC6"/>
    <w:rsid w:val="00A90E65"/>
    <w:rsid w:val="00A90E8E"/>
    <w:rsid w:val="00A9106C"/>
    <w:rsid w:val="00A91129"/>
    <w:rsid w:val="00A91334"/>
    <w:rsid w:val="00A914FD"/>
    <w:rsid w:val="00A91519"/>
    <w:rsid w:val="00A91970"/>
    <w:rsid w:val="00A91A62"/>
    <w:rsid w:val="00A91DA7"/>
    <w:rsid w:val="00A91DA8"/>
    <w:rsid w:val="00A91E2B"/>
    <w:rsid w:val="00A92047"/>
    <w:rsid w:val="00A92854"/>
    <w:rsid w:val="00A92967"/>
    <w:rsid w:val="00A92FFD"/>
    <w:rsid w:val="00A930D4"/>
    <w:rsid w:val="00A932BA"/>
    <w:rsid w:val="00A936CB"/>
    <w:rsid w:val="00A93929"/>
    <w:rsid w:val="00A93AC6"/>
    <w:rsid w:val="00A9415C"/>
    <w:rsid w:val="00A94172"/>
    <w:rsid w:val="00A94230"/>
    <w:rsid w:val="00A94602"/>
    <w:rsid w:val="00A94FBE"/>
    <w:rsid w:val="00A94FEB"/>
    <w:rsid w:val="00A950E9"/>
    <w:rsid w:val="00A95164"/>
    <w:rsid w:val="00A955A3"/>
    <w:rsid w:val="00A956BE"/>
    <w:rsid w:val="00A958D1"/>
    <w:rsid w:val="00A959E4"/>
    <w:rsid w:val="00A95DCE"/>
    <w:rsid w:val="00A95DEA"/>
    <w:rsid w:val="00A96189"/>
    <w:rsid w:val="00A961E7"/>
    <w:rsid w:val="00A96345"/>
    <w:rsid w:val="00A96658"/>
    <w:rsid w:val="00A96D64"/>
    <w:rsid w:val="00A96FA9"/>
    <w:rsid w:val="00A97103"/>
    <w:rsid w:val="00A9710C"/>
    <w:rsid w:val="00A971B4"/>
    <w:rsid w:val="00A9721F"/>
    <w:rsid w:val="00A97225"/>
    <w:rsid w:val="00A9792D"/>
    <w:rsid w:val="00A97C54"/>
    <w:rsid w:val="00A97CA0"/>
    <w:rsid w:val="00AA013F"/>
    <w:rsid w:val="00AA034D"/>
    <w:rsid w:val="00AA0357"/>
    <w:rsid w:val="00AA03A2"/>
    <w:rsid w:val="00AA03B1"/>
    <w:rsid w:val="00AA04BA"/>
    <w:rsid w:val="00AA0C1F"/>
    <w:rsid w:val="00AA0C40"/>
    <w:rsid w:val="00AA0E6F"/>
    <w:rsid w:val="00AA0E8D"/>
    <w:rsid w:val="00AA1065"/>
    <w:rsid w:val="00AA1A7F"/>
    <w:rsid w:val="00AA1E4D"/>
    <w:rsid w:val="00AA1EF7"/>
    <w:rsid w:val="00AA203F"/>
    <w:rsid w:val="00AA2231"/>
    <w:rsid w:val="00AA24DC"/>
    <w:rsid w:val="00AA24EF"/>
    <w:rsid w:val="00AA2AA0"/>
    <w:rsid w:val="00AA2E30"/>
    <w:rsid w:val="00AA2EA9"/>
    <w:rsid w:val="00AA2FD8"/>
    <w:rsid w:val="00AA34B0"/>
    <w:rsid w:val="00AA3AB5"/>
    <w:rsid w:val="00AA3C4F"/>
    <w:rsid w:val="00AA3D3D"/>
    <w:rsid w:val="00AA404C"/>
    <w:rsid w:val="00AA462C"/>
    <w:rsid w:val="00AA4A2F"/>
    <w:rsid w:val="00AA4B5E"/>
    <w:rsid w:val="00AA4BA1"/>
    <w:rsid w:val="00AA54DD"/>
    <w:rsid w:val="00AA5DC0"/>
    <w:rsid w:val="00AA5F8C"/>
    <w:rsid w:val="00AA6256"/>
    <w:rsid w:val="00AA65E3"/>
    <w:rsid w:val="00AA67B0"/>
    <w:rsid w:val="00AA67D0"/>
    <w:rsid w:val="00AA67F0"/>
    <w:rsid w:val="00AA6CB7"/>
    <w:rsid w:val="00AA6E59"/>
    <w:rsid w:val="00AA6ED3"/>
    <w:rsid w:val="00AA7089"/>
    <w:rsid w:val="00AA72DC"/>
    <w:rsid w:val="00AA7319"/>
    <w:rsid w:val="00AA7A07"/>
    <w:rsid w:val="00AA7C7A"/>
    <w:rsid w:val="00AB016E"/>
    <w:rsid w:val="00AB0635"/>
    <w:rsid w:val="00AB0874"/>
    <w:rsid w:val="00AB09D6"/>
    <w:rsid w:val="00AB1110"/>
    <w:rsid w:val="00AB1388"/>
    <w:rsid w:val="00AB19CC"/>
    <w:rsid w:val="00AB1AA5"/>
    <w:rsid w:val="00AB1C79"/>
    <w:rsid w:val="00AB2468"/>
    <w:rsid w:val="00AB2818"/>
    <w:rsid w:val="00AB2865"/>
    <w:rsid w:val="00AB301D"/>
    <w:rsid w:val="00AB31BB"/>
    <w:rsid w:val="00AB326B"/>
    <w:rsid w:val="00AB3371"/>
    <w:rsid w:val="00AB344B"/>
    <w:rsid w:val="00AB3C08"/>
    <w:rsid w:val="00AB43C4"/>
    <w:rsid w:val="00AB46E1"/>
    <w:rsid w:val="00AB47E2"/>
    <w:rsid w:val="00AB48F8"/>
    <w:rsid w:val="00AB4AFC"/>
    <w:rsid w:val="00AB4EEB"/>
    <w:rsid w:val="00AB4FBD"/>
    <w:rsid w:val="00AB52A5"/>
    <w:rsid w:val="00AB563F"/>
    <w:rsid w:val="00AB58BC"/>
    <w:rsid w:val="00AB5938"/>
    <w:rsid w:val="00AB5B1B"/>
    <w:rsid w:val="00AB5F4C"/>
    <w:rsid w:val="00AB600A"/>
    <w:rsid w:val="00AB658C"/>
    <w:rsid w:val="00AB6663"/>
    <w:rsid w:val="00AB668B"/>
    <w:rsid w:val="00AB66AD"/>
    <w:rsid w:val="00AB66F8"/>
    <w:rsid w:val="00AB6934"/>
    <w:rsid w:val="00AB6981"/>
    <w:rsid w:val="00AB6AA8"/>
    <w:rsid w:val="00AB6CF3"/>
    <w:rsid w:val="00AB7366"/>
    <w:rsid w:val="00AB7393"/>
    <w:rsid w:val="00AB7DE8"/>
    <w:rsid w:val="00AC023E"/>
    <w:rsid w:val="00AC0254"/>
    <w:rsid w:val="00AC0C6E"/>
    <w:rsid w:val="00AC0DDA"/>
    <w:rsid w:val="00AC0DF3"/>
    <w:rsid w:val="00AC10ED"/>
    <w:rsid w:val="00AC11BE"/>
    <w:rsid w:val="00AC12A7"/>
    <w:rsid w:val="00AC12E3"/>
    <w:rsid w:val="00AC13F8"/>
    <w:rsid w:val="00AC182B"/>
    <w:rsid w:val="00AC1ABC"/>
    <w:rsid w:val="00AC1F74"/>
    <w:rsid w:val="00AC2326"/>
    <w:rsid w:val="00AC2469"/>
    <w:rsid w:val="00AC25F0"/>
    <w:rsid w:val="00AC2A6E"/>
    <w:rsid w:val="00AC32B4"/>
    <w:rsid w:val="00AC341F"/>
    <w:rsid w:val="00AC3754"/>
    <w:rsid w:val="00AC3A05"/>
    <w:rsid w:val="00AC3CEA"/>
    <w:rsid w:val="00AC3D1B"/>
    <w:rsid w:val="00AC3F1A"/>
    <w:rsid w:val="00AC40B6"/>
    <w:rsid w:val="00AC458D"/>
    <w:rsid w:val="00AC45C9"/>
    <w:rsid w:val="00AC4747"/>
    <w:rsid w:val="00AC4BF5"/>
    <w:rsid w:val="00AC4C73"/>
    <w:rsid w:val="00AC4D89"/>
    <w:rsid w:val="00AC4DD8"/>
    <w:rsid w:val="00AC4F8A"/>
    <w:rsid w:val="00AC502B"/>
    <w:rsid w:val="00AC5111"/>
    <w:rsid w:val="00AC5160"/>
    <w:rsid w:val="00AC567E"/>
    <w:rsid w:val="00AC56B6"/>
    <w:rsid w:val="00AC56EB"/>
    <w:rsid w:val="00AC5998"/>
    <w:rsid w:val="00AC59C0"/>
    <w:rsid w:val="00AC5B0C"/>
    <w:rsid w:val="00AC5BA1"/>
    <w:rsid w:val="00AC5DCD"/>
    <w:rsid w:val="00AC6680"/>
    <w:rsid w:val="00AC6B65"/>
    <w:rsid w:val="00AC6D23"/>
    <w:rsid w:val="00AC6DD7"/>
    <w:rsid w:val="00AC6F07"/>
    <w:rsid w:val="00AC6F2F"/>
    <w:rsid w:val="00AC7CA9"/>
    <w:rsid w:val="00AC7F71"/>
    <w:rsid w:val="00AC7FA7"/>
    <w:rsid w:val="00AD0027"/>
    <w:rsid w:val="00AD09C0"/>
    <w:rsid w:val="00AD0AD7"/>
    <w:rsid w:val="00AD10C6"/>
    <w:rsid w:val="00AD1112"/>
    <w:rsid w:val="00AD120D"/>
    <w:rsid w:val="00AD12A0"/>
    <w:rsid w:val="00AD12F6"/>
    <w:rsid w:val="00AD1536"/>
    <w:rsid w:val="00AD161E"/>
    <w:rsid w:val="00AD1D42"/>
    <w:rsid w:val="00AD1E04"/>
    <w:rsid w:val="00AD1E08"/>
    <w:rsid w:val="00AD1FCD"/>
    <w:rsid w:val="00AD21DA"/>
    <w:rsid w:val="00AD23B7"/>
    <w:rsid w:val="00AD2443"/>
    <w:rsid w:val="00AD24DF"/>
    <w:rsid w:val="00AD2DAD"/>
    <w:rsid w:val="00AD3521"/>
    <w:rsid w:val="00AD3A03"/>
    <w:rsid w:val="00AD3A4B"/>
    <w:rsid w:val="00AD3BC8"/>
    <w:rsid w:val="00AD43F4"/>
    <w:rsid w:val="00AD49C2"/>
    <w:rsid w:val="00AD4B0E"/>
    <w:rsid w:val="00AD530E"/>
    <w:rsid w:val="00AD533C"/>
    <w:rsid w:val="00AD5591"/>
    <w:rsid w:val="00AD5CDF"/>
    <w:rsid w:val="00AD5F1B"/>
    <w:rsid w:val="00AD5FB3"/>
    <w:rsid w:val="00AD60B2"/>
    <w:rsid w:val="00AD6232"/>
    <w:rsid w:val="00AD634A"/>
    <w:rsid w:val="00AD6477"/>
    <w:rsid w:val="00AD6567"/>
    <w:rsid w:val="00AD68BC"/>
    <w:rsid w:val="00AD68E3"/>
    <w:rsid w:val="00AD6AE5"/>
    <w:rsid w:val="00AD6B10"/>
    <w:rsid w:val="00AD6CBB"/>
    <w:rsid w:val="00AD6EA5"/>
    <w:rsid w:val="00AD6F5A"/>
    <w:rsid w:val="00AD75DB"/>
    <w:rsid w:val="00AD7755"/>
    <w:rsid w:val="00AD7A73"/>
    <w:rsid w:val="00AD7DA5"/>
    <w:rsid w:val="00AD7DCD"/>
    <w:rsid w:val="00AD7EF2"/>
    <w:rsid w:val="00AE0035"/>
    <w:rsid w:val="00AE02AC"/>
    <w:rsid w:val="00AE082C"/>
    <w:rsid w:val="00AE0A36"/>
    <w:rsid w:val="00AE0C98"/>
    <w:rsid w:val="00AE0F3E"/>
    <w:rsid w:val="00AE0FD3"/>
    <w:rsid w:val="00AE114B"/>
    <w:rsid w:val="00AE135F"/>
    <w:rsid w:val="00AE1A3E"/>
    <w:rsid w:val="00AE1CDF"/>
    <w:rsid w:val="00AE1D2E"/>
    <w:rsid w:val="00AE207F"/>
    <w:rsid w:val="00AE222C"/>
    <w:rsid w:val="00AE2629"/>
    <w:rsid w:val="00AE2A37"/>
    <w:rsid w:val="00AE2FD2"/>
    <w:rsid w:val="00AE3045"/>
    <w:rsid w:val="00AE3411"/>
    <w:rsid w:val="00AE3961"/>
    <w:rsid w:val="00AE3B12"/>
    <w:rsid w:val="00AE3DD2"/>
    <w:rsid w:val="00AE4137"/>
    <w:rsid w:val="00AE4238"/>
    <w:rsid w:val="00AE4263"/>
    <w:rsid w:val="00AE42A1"/>
    <w:rsid w:val="00AE42F4"/>
    <w:rsid w:val="00AE4800"/>
    <w:rsid w:val="00AE4A08"/>
    <w:rsid w:val="00AE4ACA"/>
    <w:rsid w:val="00AE5301"/>
    <w:rsid w:val="00AE53B3"/>
    <w:rsid w:val="00AE59F1"/>
    <w:rsid w:val="00AE5B61"/>
    <w:rsid w:val="00AE5DBE"/>
    <w:rsid w:val="00AE5DCC"/>
    <w:rsid w:val="00AE6866"/>
    <w:rsid w:val="00AE68AF"/>
    <w:rsid w:val="00AE6CBD"/>
    <w:rsid w:val="00AE6CCA"/>
    <w:rsid w:val="00AE703C"/>
    <w:rsid w:val="00AE72B7"/>
    <w:rsid w:val="00AE7845"/>
    <w:rsid w:val="00AE79EA"/>
    <w:rsid w:val="00AE7C02"/>
    <w:rsid w:val="00AE7E0F"/>
    <w:rsid w:val="00AF039C"/>
    <w:rsid w:val="00AF09A0"/>
    <w:rsid w:val="00AF0F81"/>
    <w:rsid w:val="00AF1226"/>
    <w:rsid w:val="00AF1360"/>
    <w:rsid w:val="00AF15EF"/>
    <w:rsid w:val="00AF170B"/>
    <w:rsid w:val="00AF1AA7"/>
    <w:rsid w:val="00AF1BFC"/>
    <w:rsid w:val="00AF1E2D"/>
    <w:rsid w:val="00AF20E6"/>
    <w:rsid w:val="00AF22C6"/>
    <w:rsid w:val="00AF24BD"/>
    <w:rsid w:val="00AF3014"/>
    <w:rsid w:val="00AF35D2"/>
    <w:rsid w:val="00AF382B"/>
    <w:rsid w:val="00AF3A0C"/>
    <w:rsid w:val="00AF3A31"/>
    <w:rsid w:val="00AF3D2A"/>
    <w:rsid w:val="00AF3DAF"/>
    <w:rsid w:val="00AF4043"/>
    <w:rsid w:val="00AF41B2"/>
    <w:rsid w:val="00AF4510"/>
    <w:rsid w:val="00AF4EB8"/>
    <w:rsid w:val="00AF502B"/>
    <w:rsid w:val="00AF530B"/>
    <w:rsid w:val="00AF57BB"/>
    <w:rsid w:val="00AF5A70"/>
    <w:rsid w:val="00AF5F95"/>
    <w:rsid w:val="00AF5FF3"/>
    <w:rsid w:val="00AF631D"/>
    <w:rsid w:val="00AF6456"/>
    <w:rsid w:val="00AF67A7"/>
    <w:rsid w:val="00AF699F"/>
    <w:rsid w:val="00AF6CFE"/>
    <w:rsid w:val="00AF6F68"/>
    <w:rsid w:val="00AF6FD1"/>
    <w:rsid w:val="00AF75F6"/>
    <w:rsid w:val="00AF76EA"/>
    <w:rsid w:val="00AF7A7B"/>
    <w:rsid w:val="00AF7C28"/>
    <w:rsid w:val="00AF7FD6"/>
    <w:rsid w:val="00B002BC"/>
    <w:rsid w:val="00B00A65"/>
    <w:rsid w:val="00B00B46"/>
    <w:rsid w:val="00B00BEC"/>
    <w:rsid w:val="00B01493"/>
    <w:rsid w:val="00B01BC8"/>
    <w:rsid w:val="00B01C32"/>
    <w:rsid w:val="00B01CC4"/>
    <w:rsid w:val="00B01D8C"/>
    <w:rsid w:val="00B02C43"/>
    <w:rsid w:val="00B02DBE"/>
    <w:rsid w:val="00B02F89"/>
    <w:rsid w:val="00B03004"/>
    <w:rsid w:val="00B035A3"/>
    <w:rsid w:val="00B03699"/>
    <w:rsid w:val="00B03B6B"/>
    <w:rsid w:val="00B03DDB"/>
    <w:rsid w:val="00B04181"/>
    <w:rsid w:val="00B043DC"/>
    <w:rsid w:val="00B04590"/>
    <w:rsid w:val="00B0469B"/>
    <w:rsid w:val="00B050BD"/>
    <w:rsid w:val="00B051FF"/>
    <w:rsid w:val="00B0547F"/>
    <w:rsid w:val="00B05B07"/>
    <w:rsid w:val="00B05C23"/>
    <w:rsid w:val="00B05DB0"/>
    <w:rsid w:val="00B05E3E"/>
    <w:rsid w:val="00B06086"/>
    <w:rsid w:val="00B06344"/>
    <w:rsid w:val="00B0654C"/>
    <w:rsid w:val="00B06BF2"/>
    <w:rsid w:val="00B06C0F"/>
    <w:rsid w:val="00B070C8"/>
    <w:rsid w:val="00B0715F"/>
    <w:rsid w:val="00B079BF"/>
    <w:rsid w:val="00B07D8A"/>
    <w:rsid w:val="00B07E87"/>
    <w:rsid w:val="00B100A0"/>
    <w:rsid w:val="00B10636"/>
    <w:rsid w:val="00B108C7"/>
    <w:rsid w:val="00B10C2E"/>
    <w:rsid w:val="00B10D33"/>
    <w:rsid w:val="00B11389"/>
    <w:rsid w:val="00B11698"/>
    <w:rsid w:val="00B116BF"/>
    <w:rsid w:val="00B117B6"/>
    <w:rsid w:val="00B11AA7"/>
    <w:rsid w:val="00B11F66"/>
    <w:rsid w:val="00B11F91"/>
    <w:rsid w:val="00B1213C"/>
    <w:rsid w:val="00B12652"/>
    <w:rsid w:val="00B127BA"/>
    <w:rsid w:val="00B128FF"/>
    <w:rsid w:val="00B12D9C"/>
    <w:rsid w:val="00B13103"/>
    <w:rsid w:val="00B13203"/>
    <w:rsid w:val="00B1332C"/>
    <w:rsid w:val="00B13387"/>
    <w:rsid w:val="00B13721"/>
    <w:rsid w:val="00B1387C"/>
    <w:rsid w:val="00B13931"/>
    <w:rsid w:val="00B139DF"/>
    <w:rsid w:val="00B13BB9"/>
    <w:rsid w:val="00B13FCD"/>
    <w:rsid w:val="00B14A74"/>
    <w:rsid w:val="00B14B91"/>
    <w:rsid w:val="00B14BAD"/>
    <w:rsid w:val="00B14D1F"/>
    <w:rsid w:val="00B14DA4"/>
    <w:rsid w:val="00B14E5A"/>
    <w:rsid w:val="00B14EDE"/>
    <w:rsid w:val="00B1508C"/>
    <w:rsid w:val="00B150C0"/>
    <w:rsid w:val="00B15204"/>
    <w:rsid w:val="00B153AB"/>
    <w:rsid w:val="00B15458"/>
    <w:rsid w:val="00B154F0"/>
    <w:rsid w:val="00B1560A"/>
    <w:rsid w:val="00B1588F"/>
    <w:rsid w:val="00B15A3A"/>
    <w:rsid w:val="00B15AF5"/>
    <w:rsid w:val="00B15B8A"/>
    <w:rsid w:val="00B15BCA"/>
    <w:rsid w:val="00B15C4D"/>
    <w:rsid w:val="00B15C8A"/>
    <w:rsid w:val="00B16324"/>
    <w:rsid w:val="00B167A4"/>
    <w:rsid w:val="00B16AF1"/>
    <w:rsid w:val="00B16CB5"/>
    <w:rsid w:val="00B16E8E"/>
    <w:rsid w:val="00B175A7"/>
    <w:rsid w:val="00B1761C"/>
    <w:rsid w:val="00B17FC5"/>
    <w:rsid w:val="00B20546"/>
    <w:rsid w:val="00B2090C"/>
    <w:rsid w:val="00B2096D"/>
    <w:rsid w:val="00B20B60"/>
    <w:rsid w:val="00B21437"/>
    <w:rsid w:val="00B2177E"/>
    <w:rsid w:val="00B217E5"/>
    <w:rsid w:val="00B21C89"/>
    <w:rsid w:val="00B222B3"/>
    <w:rsid w:val="00B22D0F"/>
    <w:rsid w:val="00B22EF4"/>
    <w:rsid w:val="00B23012"/>
    <w:rsid w:val="00B23115"/>
    <w:rsid w:val="00B235C3"/>
    <w:rsid w:val="00B235D9"/>
    <w:rsid w:val="00B23A28"/>
    <w:rsid w:val="00B23FB2"/>
    <w:rsid w:val="00B24021"/>
    <w:rsid w:val="00B246E9"/>
    <w:rsid w:val="00B24735"/>
    <w:rsid w:val="00B24E86"/>
    <w:rsid w:val="00B24FC5"/>
    <w:rsid w:val="00B251DD"/>
    <w:rsid w:val="00B2583C"/>
    <w:rsid w:val="00B25CDA"/>
    <w:rsid w:val="00B2616B"/>
    <w:rsid w:val="00B268E3"/>
    <w:rsid w:val="00B26C04"/>
    <w:rsid w:val="00B26D4F"/>
    <w:rsid w:val="00B26EE6"/>
    <w:rsid w:val="00B26F20"/>
    <w:rsid w:val="00B307E9"/>
    <w:rsid w:val="00B307F1"/>
    <w:rsid w:val="00B30FF0"/>
    <w:rsid w:val="00B313E6"/>
    <w:rsid w:val="00B314D7"/>
    <w:rsid w:val="00B31778"/>
    <w:rsid w:val="00B31BCA"/>
    <w:rsid w:val="00B31DB5"/>
    <w:rsid w:val="00B3202D"/>
    <w:rsid w:val="00B32062"/>
    <w:rsid w:val="00B320AF"/>
    <w:rsid w:val="00B320CA"/>
    <w:rsid w:val="00B32723"/>
    <w:rsid w:val="00B327AD"/>
    <w:rsid w:val="00B32981"/>
    <w:rsid w:val="00B32A9F"/>
    <w:rsid w:val="00B32AC6"/>
    <w:rsid w:val="00B32AF6"/>
    <w:rsid w:val="00B33204"/>
    <w:rsid w:val="00B3404F"/>
    <w:rsid w:val="00B34836"/>
    <w:rsid w:val="00B34A59"/>
    <w:rsid w:val="00B34E9D"/>
    <w:rsid w:val="00B34FB6"/>
    <w:rsid w:val="00B350D9"/>
    <w:rsid w:val="00B35188"/>
    <w:rsid w:val="00B354B1"/>
    <w:rsid w:val="00B3570C"/>
    <w:rsid w:val="00B35BC4"/>
    <w:rsid w:val="00B35E6F"/>
    <w:rsid w:val="00B35ED6"/>
    <w:rsid w:val="00B35F54"/>
    <w:rsid w:val="00B35F93"/>
    <w:rsid w:val="00B36003"/>
    <w:rsid w:val="00B365C9"/>
    <w:rsid w:val="00B3660B"/>
    <w:rsid w:val="00B3662A"/>
    <w:rsid w:val="00B366F7"/>
    <w:rsid w:val="00B3694E"/>
    <w:rsid w:val="00B36A45"/>
    <w:rsid w:val="00B3701B"/>
    <w:rsid w:val="00B3704C"/>
    <w:rsid w:val="00B371B8"/>
    <w:rsid w:val="00B371FF"/>
    <w:rsid w:val="00B37453"/>
    <w:rsid w:val="00B37770"/>
    <w:rsid w:val="00B379A2"/>
    <w:rsid w:val="00B379ED"/>
    <w:rsid w:val="00B37A51"/>
    <w:rsid w:val="00B37D74"/>
    <w:rsid w:val="00B37DEB"/>
    <w:rsid w:val="00B37E23"/>
    <w:rsid w:val="00B403C6"/>
    <w:rsid w:val="00B407B9"/>
    <w:rsid w:val="00B408D9"/>
    <w:rsid w:val="00B4108A"/>
    <w:rsid w:val="00B41D60"/>
    <w:rsid w:val="00B41DF4"/>
    <w:rsid w:val="00B42023"/>
    <w:rsid w:val="00B424B1"/>
    <w:rsid w:val="00B42CC1"/>
    <w:rsid w:val="00B42CDC"/>
    <w:rsid w:val="00B42E68"/>
    <w:rsid w:val="00B431CA"/>
    <w:rsid w:val="00B43358"/>
    <w:rsid w:val="00B43431"/>
    <w:rsid w:val="00B43FAE"/>
    <w:rsid w:val="00B44462"/>
    <w:rsid w:val="00B44616"/>
    <w:rsid w:val="00B4467C"/>
    <w:rsid w:val="00B44C33"/>
    <w:rsid w:val="00B44CB3"/>
    <w:rsid w:val="00B44F9B"/>
    <w:rsid w:val="00B44FB1"/>
    <w:rsid w:val="00B4500E"/>
    <w:rsid w:val="00B4581F"/>
    <w:rsid w:val="00B45BE2"/>
    <w:rsid w:val="00B45BF3"/>
    <w:rsid w:val="00B45E64"/>
    <w:rsid w:val="00B45EE6"/>
    <w:rsid w:val="00B4605A"/>
    <w:rsid w:val="00B46D9B"/>
    <w:rsid w:val="00B46E77"/>
    <w:rsid w:val="00B472F2"/>
    <w:rsid w:val="00B47309"/>
    <w:rsid w:val="00B47890"/>
    <w:rsid w:val="00B4795D"/>
    <w:rsid w:val="00B47D45"/>
    <w:rsid w:val="00B50098"/>
    <w:rsid w:val="00B501CC"/>
    <w:rsid w:val="00B5025B"/>
    <w:rsid w:val="00B509E1"/>
    <w:rsid w:val="00B50BC3"/>
    <w:rsid w:val="00B50EFF"/>
    <w:rsid w:val="00B51089"/>
    <w:rsid w:val="00B51D08"/>
    <w:rsid w:val="00B52359"/>
    <w:rsid w:val="00B52C82"/>
    <w:rsid w:val="00B52DB4"/>
    <w:rsid w:val="00B533CD"/>
    <w:rsid w:val="00B53726"/>
    <w:rsid w:val="00B53805"/>
    <w:rsid w:val="00B53837"/>
    <w:rsid w:val="00B53866"/>
    <w:rsid w:val="00B53AEF"/>
    <w:rsid w:val="00B53B5F"/>
    <w:rsid w:val="00B53E33"/>
    <w:rsid w:val="00B53E3A"/>
    <w:rsid w:val="00B543E2"/>
    <w:rsid w:val="00B54414"/>
    <w:rsid w:val="00B5496E"/>
    <w:rsid w:val="00B54FF0"/>
    <w:rsid w:val="00B554D7"/>
    <w:rsid w:val="00B55A03"/>
    <w:rsid w:val="00B55E50"/>
    <w:rsid w:val="00B55EB8"/>
    <w:rsid w:val="00B55F9B"/>
    <w:rsid w:val="00B56083"/>
    <w:rsid w:val="00B56124"/>
    <w:rsid w:val="00B56882"/>
    <w:rsid w:val="00B56C05"/>
    <w:rsid w:val="00B56C7B"/>
    <w:rsid w:val="00B56D5C"/>
    <w:rsid w:val="00B56EE5"/>
    <w:rsid w:val="00B56F9C"/>
    <w:rsid w:val="00B570B3"/>
    <w:rsid w:val="00B57746"/>
    <w:rsid w:val="00B57AC5"/>
    <w:rsid w:val="00B57D39"/>
    <w:rsid w:val="00B57EE3"/>
    <w:rsid w:val="00B602C9"/>
    <w:rsid w:val="00B604BE"/>
    <w:rsid w:val="00B6051F"/>
    <w:rsid w:val="00B60561"/>
    <w:rsid w:val="00B6090C"/>
    <w:rsid w:val="00B61119"/>
    <w:rsid w:val="00B616F0"/>
    <w:rsid w:val="00B61A63"/>
    <w:rsid w:val="00B61BA8"/>
    <w:rsid w:val="00B61BD2"/>
    <w:rsid w:val="00B61DD9"/>
    <w:rsid w:val="00B61F9F"/>
    <w:rsid w:val="00B62A6F"/>
    <w:rsid w:val="00B62C9B"/>
    <w:rsid w:val="00B6356A"/>
    <w:rsid w:val="00B637CA"/>
    <w:rsid w:val="00B63B6B"/>
    <w:rsid w:val="00B63B90"/>
    <w:rsid w:val="00B63BC7"/>
    <w:rsid w:val="00B643B7"/>
    <w:rsid w:val="00B643D9"/>
    <w:rsid w:val="00B646ED"/>
    <w:rsid w:val="00B64A82"/>
    <w:rsid w:val="00B64C66"/>
    <w:rsid w:val="00B64D37"/>
    <w:rsid w:val="00B64D46"/>
    <w:rsid w:val="00B64DB3"/>
    <w:rsid w:val="00B64EC3"/>
    <w:rsid w:val="00B64F8F"/>
    <w:rsid w:val="00B6597B"/>
    <w:rsid w:val="00B659C1"/>
    <w:rsid w:val="00B65B9B"/>
    <w:rsid w:val="00B65BB5"/>
    <w:rsid w:val="00B65DF1"/>
    <w:rsid w:val="00B66060"/>
    <w:rsid w:val="00B66450"/>
    <w:rsid w:val="00B66A26"/>
    <w:rsid w:val="00B66B8F"/>
    <w:rsid w:val="00B66E9A"/>
    <w:rsid w:val="00B67765"/>
    <w:rsid w:val="00B67BBB"/>
    <w:rsid w:val="00B67CE8"/>
    <w:rsid w:val="00B67E7C"/>
    <w:rsid w:val="00B67F00"/>
    <w:rsid w:val="00B67FBE"/>
    <w:rsid w:val="00B70383"/>
    <w:rsid w:val="00B703DD"/>
    <w:rsid w:val="00B70C63"/>
    <w:rsid w:val="00B70DBA"/>
    <w:rsid w:val="00B70EC8"/>
    <w:rsid w:val="00B71283"/>
    <w:rsid w:val="00B71512"/>
    <w:rsid w:val="00B71A2C"/>
    <w:rsid w:val="00B72242"/>
    <w:rsid w:val="00B723BB"/>
    <w:rsid w:val="00B724CF"/>
    <w:rsid w:val="00B72836"/>
    <w:rsid w:val="00B72D6D"/>
    <w:rsid w:val="00B72E06"/>
    <w:rsid w:val="00B72E54"/>
    <w:rsid w:val="00B73264"/>
    <w:rsid w:val="00B736E0"/>
    <w:rsid w:val="00B739C1"/>
    <w:rsid w:val="00B739F7"/>
    <w:rsid w:val="00B73DE6"/>
    <w:rsid w:val="00B73EBD"/>
    <w:rsid w:val="00B740C0"/>
    <w:rsid w:val="00B74467"/>
    <w:rsid w:val="00B745F5"/>
    <w:rsid w:val="00B74688"/>
    <w:rsid w:val="00B7475C"/>
    <w:rsid w:val="00B74926"/>
    <w:rsid w:val="00B74A34"/>
    <w:rsid w:val="00B74FBC"/>
    <w:rsid w:val="00B7520C"/>
    <w:rsid w:val="00B753FD"/>
    <w:rsid w:val="00B7585B"/>
    <w:rsid w:val="00B75B54"/>
    <w:rsid w:val="00B75F2C"/>
    <w:rsid w:val="00B760A7"/>
    <w:rsid w:val="00B7635F"/>
    <w:rsid w:val="00B76AA1"/>
    <w:rsid w:val="00B76AF1"/>
    <w:rsid w:val="00B76CCD"/>
    <w:rsid w:val="00B7707E"/>
    <w:rsid w:val="00B77252"/>
    <w:rsid w:val="00B772BC"/>
    <w:rsid w:val="00B7762C"/>
    <w:rsid w:val="00B77F91"/>
    <w:rsid w:val="00B8019E"/>
    <w:rsid w:val="00B80273"/>
    <w:rsid w:val="00B807D4"/>
    <w:rsid w:val="00B80EFD"/>
    <w:rsid w:val="00B81058"/>
    <w:rsid w:val="00B810B2"/>
    <w:rsid w:val="00B81469"/>
    <w:rsid w:val="00B81510"/>
    <w:rsid w:val="00B8156D"/>
    <w:rsid w:val="00B818A4"/>
    <w:rsid w:val="00B81975"/>
    <w:rsid w:val="00B81C6D"/>
    <w:rsid w:val="00B81FC3"/>
    <w:rsid w:val="00B82334"/>
    <w:rsid w:val="00B82D5C"/>
    <w:rsid w:val="00B83591"/>
    <w:rsid w:val="00B83EF5"/>
    <w:rsid w:val="00B84077"/>
    <w:rsid w:val="00B8444F"/>
    <w:rsid w:val="00B84D05"/>
    <w:rsid w:val="00B84EB7"/>
    <w:rsid w:val="00B854BE"/>
    <w:rsid w:val="00B8584D"/>
    <w:rsid w:val="00B85ADD"/>
    <w:rsid w:val="00B85D39"/>
    <w:rsid w:val="00B86552"/>
    <w:rsid w:val="00B865DE"/>
    <w:rsid w:val="00B8689C"/>
    <w:rsid w:val="00B869AF"/>
    <w:rsid w:val="00B86C40"/>
    <w:rsid w:val="00B86D73"/>
    <w:rsid w:val="00B875F1"/>
    <w:rsid w:val="00B876FB"/>
    <w:rsid w:val="00B87C4D"/>
    <w:rsid w:val="00B87CCB"/>
    <w:rsid w:val="00B87DE4"/>
    <w:rsid w:val="00B900BE"/>
    <w:rsid w:val="00B900C0"/>
    <w:rsid w:val="00B90319"/>
    <w:rsid w:val="00B905FF"/>
    <w:rsid w:val="00B90872"/>
    <w:rsid w:val="00B90A7B"/>
    <w:rsid w:val="00B90D07"/>
    <w:rsid w:val="00B90F79"/>
    <w:rsid w:val="00B914A6"/>
    <w:rsid w:val="00B916C7"/>
    <w:rsid w:val="00B91E65"/>
    <w:rsid w:val="00B91F37"/>
    <w:rsid w:val="00B92101"/>
    <w:rsid w:val="00B921D1"/>
    <w:rsid w:val="00B92241"/>
    <w:rsid w:val="00B92246"/>
    <w:rsid w:val="00B92674"/>
    <w:rsid w:val="00B9267E"/>
    <w:rsid w:val="00B926D5"/>
    <w:rsid w:val="00B9299D"/>
    <w:rsid w:val="00B92FD9"/>
    <w:rsid w:val="00B93025"/>
    <w:rsid w:val="00B9305C"/>
    <w:rsid w:val="00B9346F"/>
    <w:rsid w:val="00B9388E"/>
    <w:rsid w:val="00B9393A"/>
    <w:rsid w:val="00B93A43"/>
    <w:rsid w:val="00B93CD2"/>
    <w:rsid w:val="00B94584"/>
    <w:rsid w:val="00B9480F"/>
    <w:rsid w:val="00B94E82"/>
    <w:rsid w:val="00B94FC1"/>
    <w:rsid w:val="00B95341"/>
    <w:rsid w:val="00B9535F"/>
    <w:rsid w:val="00B953FE"/>
    <w:rsid w:val="00B95420"/>
    <w:rsid w:val="00B95482"/>
    <w:rsid w:val="00B95541"/>
    <w:rsid w:val="00B956E2"/>
    <w:rsid w:val="00B9577B"/>
    <w:rsid w:val="00B95A15"/>
    <w:rsid w:val="00B9603C"/>
    <w:rsid w:val="00B960E0"/>
    <w:rsid w:val="00B963DB"/>
    <w:rsid w:val="00B96653"/>
    <w:rsid w:val="00B971A0"/>
    <w:rsid w:val="00B9735C"/>
    <w:rsid w:val="00B9771F"/>
    <w:rsid w:val="00B9783F"/>
    <w:rsid w:val="00B97D11"/>
    <w:rsid w:val="00B97DD0"/>
    <w:rsid w:val="00BA01C6"/>
    <w:rsid w:val="00BA045C"/>
    <w:rsid w:val="00BA05C5"/>
    <w:rsid w:val="00BA0621"/>
    <w:rsid w:val="00BA06E9"/>
    <w:rsid w:val="00BA08FB"/>
    <w:rsid w:val="00BA0940"/>
    <w:rsid w:val="00BA0B2B"/>
    <w:rsid w:val="00BA0C37"/>
    <w:rsid w:val="00BA0E5B"/>
    <w:rsid w:val="00BA0FA6"/>
    <w:rsid w:val="00BA12BA"/>
    <w:rsid w:val="00BA134C"/>
    <w:rsid w:val="00BA1B08"/>
    <w:rsid w:val="00BA1F04"/>
    <w:rsid w:val="00BA25AE"/>
    <w:rsid w:val="00BA25CF"/>
    <w:rsid w:val="00BA2BB0"/>
    <w:rsid w:val="00BA2BB2"/>
    <w:rsid w:val="00BA2D64"/>
    <w:rsid w:val="00BA2E2F"/>
    <w:rsid w:val="00BA327F"/>
    <w:rsid w:val="00BA3554"/>
    <w:rsid w:val="00BA3755"/>
    <w:rsid w:val="00BA3937"/>
    <w:rsid w:val="00BA3B45"/>
    <w:rsid w:val="00BA3BEA"/>
    <w:rsid w:val="00BA4045"/>
    <w:rsid w:val="00BA43D0"/>
    <w:rsid w:val="00BA442B"/>
    <w:rsid w:val="00BA4BC2"/>
    <w:rsid w:val="00BA4F71"/>
    <w:rsid w:val="00BA4FDA"/>
    <w:rsid w:val="00BA538E"/>
    <w:rsid w:val="00BA5546"/>
    <w:rsid w:val="00BA56EA"/>
    <w:rsid w:val="00BA5868"/>
    <w:rsid w:val="00BA5C57"/>
    <w:rsid w:val="00BA5CAC"/>
    <w:rsid w:val="00BA6066"/>
    <w:rsid w:val="00BA68A0"/>
    <w:rsid w:val="00BA6A0D"/>
    <w:rsid w:val="00BA6FD4"/>
    <w:rsid w:val="00BA700B"/>
    <w:rsid w:val="00BA7082"/>
    <w:rsid w:val="00BA7086"/>
    <w:rsid w:val="00BA7262"/>
    <w:rsid w:val="00BA7362"/>
    <w:rsid w:val="00BA73A0"/>
    <w:rsid w:val="00BA77DB"/>
    <w:rsid w:val="00BA78C4"/>
    <w:rsid w:val="00BA7AB6"/>
    <w:rsid w:val="00BA7BAC"/>
    <w:rsid w:val="00BA7D2B"/>
    <w:rsid w:val="00BB0346"/>
    <w:rsid w:val="00BB05C3"/>
    <w:rsid w:val="00BB063F"/>
    <w:rsid w:val="00BB0AC3"/>
    <w:rsid w:val="00BB0CE4"/>
    <w:rsid w:val="00BB0D09"/>
    <w:rsid w:val="00BB1067"/>
    <w:rsid w:val="00BB12BE"/>
    <w:rsid w:val="00BB1697"/>
    <w:rsid w:val="00BB1A88"/>
    <w:rsid w:val="00BB1D8B"/>
    <w:rsid w:val="00BB1F00"/>
    <w:rsid w:val="00BB213F"/>
    <w:rsid w:val="00BB2171"/>
    <w:rsid w:val="00BB2216"/>
    <w:rsid w:val="00BB24FC"/>
    <w:rsid w:val="00BB2596"/>
    <w:rsid w:val="00BB27BC"/>
    <w:rsid w:val="00BB2C89"/>
    <w:rsid w:val="00BB2E12"/>
    <w:rsid w:val="00BB2F3D"/>
    <w:rsid w:val="00BB2FEA"/>
    <w:rsid w:val="00BB3007"/>
    <w:rsid w:val="00BB33B4"/>
    <w:rsid w:val="00BB33DE"/>
    <w:rsid w:val="00BB380E"/>
    <w:rsid w:val="00BB3898"/>
    <w:rsid w:val="00BB3AF9"/>
    <w:rsid w:val="00BB41AC"/>
    <w:rsid w:val="00BB4623"/>
    <w:rsid w:val="00BB517F"/>
    <w:rsid w:val="00BB5276"/>
    <w:rsid w:val="00BB5307"/>
    <w:rsid w:val="00BB55DD"/>
    <w:rsid w:val="00BB59CC"/>
    <w:rsid w:val="00BB674C"/>
    <w:rsid w:val="00BB687C"/>
    <w:rsid w:val="00BB68C2"/>
    <w:rsid w:val="00BB69B3"/>
    <w:rsid w:val="00BB6B42"/>
    <w:rsid w:val="00BB6B58"/>
    <w:rsid w:val="00BB765F"/>
    <w:rsid w:val="00BB7B68"/>
    <w:rsid w:val="00BC006E"/>
    <w:rsid w:val="00BC01F0"/>
    <w:rsid w:val="00BC0335"/>
    <w:rsid w:val="00BC04A7"/>
    <w:rsid w:val="00BC0800"/>
    <w:rsid w:val="00BC0CE5"/>
    <w:rsid w:val="00BC11DC"/>
    <w:rsid w:val="00BC164C"/>
    <w:rsid w:val="00BC16CE"/>
    <w:rsid w:val="00BC170B"/>
    <w:rsid w:val="00BC1B62"/>
    <w:rsid w:val="00BC1D97"/>
    <w:rsid w:val="00BC1FD1"/>
    <w:rsid w:val="00BC215A"/>
    <w:rsid w:val="00BC2193"/>
    <w:rsid w:val="00BC23BF"/>
    <w:rsid w:val="00BC262E"/>
    <w:rsid w:val="00BC2BE9"/>
    <w:rsid w:val="00BC2DF7"/>
    <w:rsid w:val="00BC32B9"/>
    <w:rsid w:val="00BC3300"/>
    <w:rsid w:val="00BC347D"/>
    <w:rsid w:val="00BC38CC"/>
    <w:rsid w:val="00BC3A29"/>
    <w:rsid w:val="00BC3B47"/>
    <w:rsid w:val="00BC3DDD"/>
    <w:rsid w:val="00BC42F6"/>
    <w:rsid w:val="00BC43D8"/>
    <w:rsid w:val="00BC453C"/>
    <w:rsid w:val="00BC4726"/>
    <w:rsid w:val="00BC49FC"/>
    <w:rsid w:val="00BC4A2C"/>
    <w:rsid w:val="00BC512E"/>
    <w:rsid w:val="00BC5FD7"/>
    <w:rsid w:val="00BC6214"/>
    <w:rsid w:val="00BC69DA"/>
    <w:rsid w:val="00BC6D80"/>
    <w:rsid w:val="00BC6F3F"/>
    <w:rsid w:val="00BC751C"/>
    <w:rsid w:val="00BC7930"/>
    <w:rsid w:val="00BC7A91"/>
    <w:rsid w:val="00BD10D6"/>
    <w:rsid w:val="00BD1C1D"/>
    <w:rsid w:val="00BD1CB8"/>
    <w:rsid w:val="00BD1E90"/>
    <w:rsid w:val="00BD1EAD"/>
    <w:rsid w:val="00BD1FC9"/>
    <w:rsid w:val="00BD209D"/>
    <w:rsid w:val="00BD24BD"/>
    <w:rsid w:val="00BD251A"/>
    <w:rsid w:val="00BD2801"/>
    <w:rsid w:val="00BD2A77"/>
    <w:rsid w:val="00BD2D0C"/>
    <w:rsid w:val="00BD2FE0"/>
    <w:rsid w:val="00BD31CB"/>
    <w:rsid w:val="00BD3B66"/>
    <w:rsid w:val="00BD3CEA"/>
    <w:rsid w:val="00BD3D33"/>
    <w:rsid w:val="00BD3D55"/>
    <w:rsid w:val="00BD432E"/>
    <w:rsid w:val="00BD4407"/>
    <w:rsid w:val="00BD469A"/>
    <w:rsid w:val="00BD470D"/>
    <w:rsid w:val="00BD494A"/>
    <w:rsid w:val="00BD4AAD"/>
    <w:rsid w:val="00BD4D9C"/>
    <w:rsid w:val="00BD4FB9"/>
    <w:rsid w:val="00BD5236"/>
    <w:rsid w:val="00BD535C"/>
    <w:rsid w:val="00BD5534"/>
    <w:rsid w:val="00BD5CC6"/>
    <w:rsid w:val="00BD5F88"/>
    <w:rsid w:val="00BD641D"/>
    <w:rsid w:val="00BD65A0"/>
    <w:rsid w:val="00BD65D9"/>
    <w:rsid w:val="00BD6639"/>
    <w:rsid w:val="00BD68BA"/>
    <w:rsid w:val="00BD6B42"/>
    <w:rsid w:val="00BD6C46"/>
    <w:rsid w:val="00BD70E5"/>
    <w:rsid w:val="00BD7781"/>
    <w:rsid w:val="00BD7B57"/>
    <w:rsid w:val="00BD7BF7"/>
    <w:rsid w:val="00BE0372"/>
    <w:rsid w:val="00BE040E"/>
    <w:rsid w:val="00BE0534"/>
    <w:rsid w:val="00BE0590"/>
    <w:rsid w:val="00BE0690"/>
    <w:rsid w:val="00BE1316"/>
    <w:rsid w:val="00BE1429"/>
    <w:rsid w:val="00BE1893"/>
    <w:rsid w:val="00BE18BF"/>
    <w:rsid w:val="00BE1B93"/>
    <w:rsid w:val="00BE1DFF"/>
    <w:rsid w:val="00BE2426"/>
    <w:rsid w:val="00BE3162"/>
    <w:rsid w:val="00BE3382"/>
    <w:rsid w:val="00BE3ACF"/>
    <w:rsid w:val="00BE3E32"/>
    <w:rsid w:val="00BE3E3D"/>
    <w:rsid w:val="00BE4007"/>
    <w:rsid w:val="00BE42A3"/>
    <w:rsid w:val="00BE42A5"/>
    <w:rsid w:val="00BE4368"/>
    <w:rsid w:val="00BE4379"/>
    <w:rsid w:val="00BE46E7"/>
    <w:rsid w:val="00BE4B09"/>
    <w:rsid w:val="00BE4B13"/>
    <w:rsid w:val="00BE4CB3"/>
    <w:rsid w:val="00BE5173"/>
    <w:rsid w:val="00BE51E6"/>
    <w:rsid w:val="00BE585E"/>
    <w:rsid w:val="00BE5A51"/>
    <w:rsid w:val="00BE5A64"/>
    <w:rsid w:val="00BE5AAC"/>
    <w:rsid w:val="00BE5B30"/>
    <w:rsid w:val="00BE5ECD"/>
    <w:rsid w:val="00BE5FD7"/>
    <w:rsid w:val="00BE60F9"/>
    <w:rsid w:val="00BE61B0"/>
    <w:rsid w:val="00BE62F7"/>
    <w:rsid w:val="00BE638A"/>
    <w:rsid w:val="00BE6474"/>
    <w:rsid w:val="00BE68C4"/>
    <w:rsid w:val="00BE6916"/>
    <w:rsid w:val="00BE6B33"/>
    <w:rsid w:val="00BE6C3F"/>
    <w:rsid w:val="00BE70AB"/>
    <w:rsid w:val="00BE75F9"/>
    <w:rsid w:val="00BE769F"/>
    <w:rsid w:val="00BE78BC"/>
    <w:rsid w:val="00BE7A88"/>
    <w:rsid w:val="00BE7D21"/>
    <w:rsid w:val="00BE7F2B"/>
    <w:rsid w:val="00BF0170"/>
    <w:rsid w:val="00BF0414"/>
    <w:rsid w:val="00BF0607"/>
    <w:rsid w:val="00BF0638"/>
    <w:rsid w:val="00BF09FA"/>
    <w:rsid w:val="00BF0C21"/>
    <w:rsid w:val="00BF1430"/>
    <w:rsid w:val="00BF1BF2"/>
    <w:rsid w:val="00BF1C9E"/>
    <w:rsid w:val="00BF1E7B"/>
    <w:rsid w:val="00BF20FE"/>
    <w:rsid w:val="00BF2288"/>
    <w:rsid w:val="00BF2631"/>
    <w:rsid w:val="00BF26A4"/>
    <w:rsid w:val="00BF2715"/>
    <w:rsid w:val="00BF2C2F"/>
    <w:rsid w:val="00BF3204"/>
    <w:rsid w:val="00BF3437"/>
    <w:rsid w:val="00BF389B"/>
    <w:rsid w:val="00BF3970"/>
    <w:rsid w:val="00BF3D8E"/>
    <w:rsid w:val="00BF45A3"/>
    <w:rsid w:val="00BF45F6"/>
    <w:rsid w:val="00BF494F"/>
    <w:rsid w:val="00BF4DE1"/>
    <w:rsid w:val="00BF4E5D"/>
    <w:rsid w:val="00BF53FF"/>
    <w:rsid w:val="00BF557F"/>
    <w:rsid w:val="00BF569D"/>
    <w:rsid w:val="00BF57D5"/>
    <w:rsid w:val="00BF57EF"/>
    <w:rsid w:val="00BF57F8"/>
    <w:rsid w:val="00BF5D1A"/>
    <w:rsid w:val="00BF653B"/>
    <w:rsid w:val="00BF67DA"/>
    <w:rsid w:val="00BF69AB"/>
    <w:rsid w:val="00BF6D3F"/>
    <w:rsid w:val="00BF6DF0"/>
    <w:rsid w:val="00BF6FED"/>
    <w:rsid w:val="00BF7128"/>
    <w:rsid w:val="00BF7238"/>
    <w:rsid w:val="00BF747D"/>
    <w:rsid w:val="00BF7947"/>
    <w:rsid w:val="00BF7AA1"/>
    <w:rsid w:val="00BF7CAB"/>
    <w:rsid w:val="00BF7CEA"/>
    <w:rsid w:val="00BF7D9A"/>
    <w:rsid w:val="00BF7E66"/>
    <w:rsid w:val="00BF7E7D"/>
    <w:rsid w:val="00C001EB"/>
    <w:rsid w:val="00C00585"/>
    <w:rsid w:val="00C00678"/>
    <w:rsid w:val="00C00EFB"/>
    <w:rsid w:val="00C0113E"/>
    <w:rsid w:val="00C01263"/>
    <w:rsid w:val="00C017A7"/>
    <w:rsid w:val="00C01D0F"/>
    <w:rsid w:val="00C02165"/>
    <w:rsid w:val="00C02482"/>
    <w:rsid w:val="00C02830"/>
    <w:rsid w:val="00C02E57"/>
    <w:rsid w:val="00C02E7F"/>
    <w:rsid w:val="00C02EC1"/>
    <w:rsid w:val="00C03107"/>
    <w:rsid w:val="00C03117"/>
    <w:rsid w:val="00C03205"/>
    <w:rsid w:val="00C0321A"/>
    <w:rsid w:val="00C034E4"/>
    <w:rsid w:val="00C03608"/>
    <w:rsid w:val="00C03633"/>
    <w:rsid w:val="00C0380B"/>
    <w:rsid w:val="00C03C9D"/>
    <w:rsid w:val="00C03D12"/>
    <w:rsid w:val="00C04134"/>
    <w:rsid w:val="00C044D6"/>
    <w:rsid w:val="00C044D7"/>
    <w:rsid w:val="00C046CF"/>
    <w:rsid w:val="00C05237"/>
    <w:rsid w:val="00C056D9"/>
    <w:rsid w:val="00C05C71"/>
    <w:rsid w:val="00C060E7"/>
    <w:rsid w:val="00C062B6"/>
    <w:rsid w:val="00C06603"/>
    <w:rsid w:val="00C066EF"/>
    <w:rsid w:val="00C06A7C"/>
    <w:rsid w:val="00C06B03"/>
    <w:rsid w:val="00C06C9D"/>
    <w:rsid w:val="00C06E96"/>
    <w:rsid w:val="00C071C8"/>
    <w:rsid w:val="00C0743F"/>
    <w:rsid w:val="00C075B0"/>
    <w:rsid w:val="00C078BB"/>
    <w:rsid w:val="00C07BC3"/>
    <w:rsid w:val="00C10466"/>
    <w:rsid w:val="00C1067A"/>
    <w:rsid w:val="00C106AC"/>
    <w:rsid w:val="00C10A61"/>
    <w:rsid w:val="00C10EB6"/>
    <w:rsid w:val="00C11140"/>
    <w:rsid w:val="00C11586"/>
    <w:rsid w:val="00C1166B"/>
    <w:rsid w:val="00C117FE"/>
    <w:rsid w:val="00C119CE"/>
    <w:rsid w:val="00C11B13"/>
    <w:rsid w:val="00C11EFC"/>
    <w:rsid w:val="00C11F77"/>
    <w:rsid w:val="00C124CA"/>
    <w:rsid w:val="00C12999"/>
    <w:rsid w:val="00C12A3A"/>
    <w:rsid w:val="00C12AEA"/>
    <w:rsid w:val="00C12CF5"/>
    <w:rsid w:val="00C12DF8"/>
    <w:rsid w:val="00C1305B"/>
    <w:rsid w:val="00C13201"/>
    <w:rsid w:val="00C133AE"/>
    <w:rsid w:val="00C134EF"/>
    <w:rsid w:val="00C135CF"/>
    <w:rsid w:val="00C135D7"/>
    <w:rsid w:val="00C1381F"/>
    <w:rsid w:val="00C13FCB"/>
    <w:rsid w:val="00C14178"/>
    <w:rsid w:val="00C142C2"/>
    <w:rsid w:val="00C14445"/>
    <w:rsid w:val="00C14724"/>
    <w:rsid w:val="00C1478E"/>
    <w:rsid w:val="00C1484B"/>
    <w:rsid w:val="00C14883"/>
    <w:rsid w:val="00C148FF"/>
    <w:rsid w:val="00C149C3"/>
    <w:rsid w:val="00C14B0A"/>
    <w:rsid w:val="00C14C38"/>
    <w:rsid w:val="00C14CC0"/>
    <w:rsid w:val="00C15049"/>
    <w:rsid w:val="00C15191"/>
    <w:rsid w:val="00C15365"/>
    <w:rsid w:val="00C153E8"/>
    <w:rsid w:val="00C15653"/>
    <w:rsid w:val="00C159BA"/>
    <w:rsid w:val="00C15C52"/>
    <w:rsid w:val="00C15E2E"/>
    <w:rsid w:val="00C15E42"/>
    <w:rsid w:val="00C15EFD"/>
    <w:rsid w:val="00C16171"/>
    <w:rsid w:val="00C1623C"/>
    <w:rsid w:val="00C1666A"/>
    <w:rsid w:val="00C1667E"/>
    <w:rsid w:val="00C16A8F"/>
    <w:rsid w:val="00C16C48"/>
    <w:rsid w:val="00C16F29"/>
    <w:rsid w:val="00C16F3B"/>
    <w:rsid w:val="00C1716F"/>
    <w:rsid w:val="00C17239"/>
    <w:rsid w:val="00C179A1"/>
    <w:rsid w:val="00C17F51"/>
    <w:rsid w:val="00C20086"/>
    <w:rsid w:val="00C20376"/>
    <w:rsid w:val="00C206D9"/>
    <w:rsid w:val="00C20E0E"/>
    <w:rsid w:val="00C21001"/>
    <w:rsid w:val="00C211E2"/>
    <w:rsid w:val="00C214A0"/>
    <w:rsid w:val="00C214AA"/>
    <w:rsid w:val="00C217F1"/>
    <w:rsid w:val="00C21C83"/>
    <w:rsid w:val="00C21E7A"/>
    <w:rsid w:val="00C2241A"/>
    <w:rsid w:val="00C225D0"/>
    <w:rsid w:val="00C22927"/>
    <w:rsid w:val="00C22993"/>
    <w:rsid w:val="00C22DAD"/>
    <w:rsid w:val="00C22DB9"/>
    <w:rsid w:val="00C235A3"/>
    <w:rsid w:val="00C23649"/>
    <w:rsid w:val="00C23CA1"/>
    <w:rsid w:val="00C24361"/>
    <w:rsid w:val="00C24546"/>
    <w:rsid w:val="00C245AA"/>
    <w:rsid w:val="00C246BD"/>
    <w:rsid w:val="00C247D0"/>
    <w:rsid w:val="00C24C04"/>
    <w:rsid w:val="00C24C15"/>
    <w:rsid w:val="00C24E83"/>
    <w:rsid w:val="00C24F09"/>
    <w:rsid w:val="00C253A1"/>
    <w:rsid w:val="00C25548"/>
    <w:rsid w:val="00C2573D"/>
    <w:rsid w:val="00C25FA9"/>
    <w:rsid w:val="00C260A9"/>
    <w:rsid w:val="00C261D8"/>
    <w:rsid w:val="00C266DB"/>
    <w:rsid w:val="00C26A3D"/>
    <w:rsid w:val="00C26B0F"/>
    <w:rsid w:val="00C26C10"/>
    <w:rsid w:val="00C26E2B"/>
    <w:rsid w:val="00C26F3D"/>
    <w:rsid w:val="00C273DC"/>
    <w:rsid w:val="00C27935"/>
    <w:rsid w:val="00C27A23"/>
    <w:rsid w:val="00C27E6D"/>
    <w:rsid w:val="00C27E9A"/>
    <w:rsid w:val="00C300E0"/>
    <w:rsid w:val="00C302D8"/>
    <w:rsid w:val="00C302FA"/>
    <w:rsid w:val="00C303C7"/>
    <w:rsid w:val="00C306B6"/>
    <w:rsid w:val="00C30700"/>
    <w:rsid w:val="00C3075B"/>
    <w:rsid w:val="00C3087E"/>
    <w:rsid w:val="00C30923"/>
    <w:rsid w:val="00C30A22"/>
    <w:rsid w:val="00C30AEE"/>
    <w:rsid w:val="00C30BDD"/>
    <w:rsid w:val="00C313A0"/>
    <w:rsid w:val="00C31773"/>
    <w:rsid w:val="00C31BCA"/>
    <w:rsid w:val="00C31D27"/>
    <w:rsid w:val="00C323D2"/>
    <w:rsid w:val="00C32663"/>
    <w:rsid w:val="00C32A2C"/>
    <w:rsid w:val="00C32ED4"/>
    <w:rsid w:val="00C32F02"/>
    <w:rsid w:val="00C3301C"/>
    <w:rsid w:val="00C330A5"/>
    <w:rsid w:val="00C331AA"/>
    <w:rsid w:val="00C3356D"/>
    <w:rsid w:val="00C3361E"/>
    <w:rsid w:val="00C33B93"/>
    <w:rsid w:val="00C33D0A"/>
    <w:rsid w:val="00C34021"/>
    <w:rsid w:val="00C34241"/>
    <w:rsid w:val="00C344EE"/>
    <w:rsid w:val="00C3499D"/>
    <w:rsid w:val="00C349A6"/>
    <w:rsid w:val="00C34CC8"/>
    <w:rsid w:val="00C34EC2"/>
    <w:rsid w:val="00C35095"/>
    <w:rsid w:val="00C35A5A"/>
    <w:rsid w:val="00C35CE9"/>
    <w:rsid w:val="00C35DE7"/>
    <w:rsid w:val="00C35F72"/>
    <w:rsid w:val="00C35FD8"/>
    <w:rsid w:val="00C3606F"/>
    <w:rsid w:val="00C361FC"/>
    <w:rsid w:val="00C36246"/>
    <w:rsid w:val="00C366BA"/>
    <w:rsid w:val="00C36A94"/>
    <w:rsid w:val="00C36B47"/>
    <w:rsid w:val="00C36B84"/>
    <w:rsid w:val="00C36BDB"/>
    <w:rsid w:val="00C36FC7"/>
    <w:rsid w:val="00C3730E"/>
    <w:rsid w:val="00C374C2"/>
    <w:rsid w:val="00C37A96"/>
    <w:rsid w:val="00C401E1"/>
    <w:rsid w:val="00C401EB"/>
    <w:rsid w:val="00C408AC"/>
    <w:rsid w:val="00C40B6A"/>
    <w:rsid w:val="00C40CCF"/>
    <w:rsid w:val="00C410E1"/>
    <w:rsid w:val="00C413DF"/>
    <w:rsid w:val="00C415C9"/>
    <w:rsid w:val="00C41A67"/>
    <w:rsid w:val="00C41F07"/>
    <w:rsid w:val="00C41FB1"/>
    <w:rsid w:val="00C4236A"/>
    <w:rsid w:val="00C4246F"/>
    <w:rsid w:val="00C42678"/>
    <w:rsid w:val="00C426B5"/>
    <w:rsid w:val="00C426D2"/>
    <w:rsid w:val="00C43440"/>
    <w:rsid w:val="00C4344D"/>
    <w:rsid w:val="00C4345F"/>
    <w:rsid w:val="00C440A3"/>
    <w:rsid w:val="00C442A9"/>
    <w:rsid w:val="00C44456"/>
    <w:rsid w:val="00C44607"/>
    <w:rsid w:val="00C44987"/>
    <w:rsid w:val="00C450FF"/>
    <w:rsid w:val="00C455E2"/>
    <w:rsid w:val="00C4570F"/>
    <w:rsid w:val="00C458B0"/>
    <w:rsid w:val="00C45A2C"/>
    <w:rsid w:val="00C45BE8"/>
    <w:rsid w:val="00C45C1F"/>
    <w:rsid w:val="00C45C5C"/>
    <w:rsid w:val="00C45F99"/>
    <w:rsid w:val="00C462A6"/>
    <w:rsid w:val="00C462B7"/>
    <w:rsid w:val="00C462CC"/>
    <w:rsid w:val="00C46371"/>
    <w:rsid w:val="00C465BB"/>
    <w:rsid w:val="00C46602"/>
    <w:rsid w:val="00C4666A"/>
    <w:rsid w:val="00C46896"/>
    <w:rsid w:val="00C46A5B"/>
    <w:rsid w:val="00C46ADC"/>
    <w:rsid w:val="00C46C9B"/>
    <w:rsid w:val="00C46E8B"/>
    <w:rsid w:val="00C46F00"/>
    <w:rsid w:val="00C46FD7"/>
    <w:rsid w:val="00C47478"/>
    <w:rsid w:val="00C47498"/>
    <w:rsid w:val="00C47A7F"/>
    <w:rsid w:val="00C47D75"/>
    <w:rsid w:val="00C47E33"/>
    <w:rsid w:val="00C47FE6"/>
    <w:rsid w:val="00C50520"/>
    <w:rsid w:val="00C50D62"/>
    <w:rsid w:val="00C5126E"/>
    <w:rsid w:val="00C51317"/>
    <w:rsid w:val="00C51381"/>
    <w:rsid w:val="00C51B81"/>
    <w:rsid w:val="00C51EB7"/>
    <w:rsid w:val="00C5207D"/>
    <w:rsid w:val="00C525F6"/>
    <w:rsid w:val="00C52A7D"/>
    <w:rsid w:val="00C52DD6"/>
    <w:rsid w:val="00C52E1E"/>
    <w:rsid w:val="00C53135"/>
    <w:rsid w:val="00C532F5"/>
    <w:rsid w:val="00C5358C"/>
    <w:rsid w:val="00C535CF"/>
    <w:rsid w:val="00C536ED"/>
    <w:rsid w:val="00C53907"/>
    <w:rsid w:val="00C53AB6"/>
    <w:rsid w:val="00C544CA"/>
    <w:rsid w:val="00C54770"/>
    <w:rsid w:val="00C54954"/>
    <w:rsid w:val="00C54A22"/>
    <w:rsid w:val="00C54CCB"/>
    <w:rsid w:val="00C54D03"/>
    <w:rsid w:val="00C54E53"/>
    <w:rsid w:val="00C54FBA"/>
    <w:rsid w:val="00C558DF"/>
    <w:rsid w:val="00C559D0"/>
    <w:rsid w:val="00C55CD3"/>
    <w:rsid w:val="00C5641E"/>
    <w:rsid w:val="00C56A76"/>
    <w:rsid w:val="00C56C4F"/>
    <w:rsid w:val="00C56D28"/>
    <w:rsid w:val="00C56FAE"/>
    <w:rsid w:val="00C570ED"/>
    <w:rsid w:val="00C575B2"/>
    <w:rsid w:val="00C57B55"/>
    <w:rsid w:val="00C57C2C"/>
    <w:rsid w:val="00C57D7D"/>
    <w:rsid w:val="00C57EB6"/>
    <w:rsid w:val="00C613CF"/>
    <w:rsid w:val="00C614C9"/>
    <w:rsid w:val="00C615C5"/>
    <w:rsid w:val="00C61947"/>
    <w:rsid w:val="00C61B6C"/>
    <w:rsid w:val="00C61D44"/>
    <w:rsid w:val="00C620C2"/>
    <w:rsid w:val="00C622EE"/>
    <w:rsid w:val="00C623EE"/>
    <w:rsid w:val="00C62BE1"/>
    <w:rsid w:val="00C632D3"/>
    <w:rsid w:val="00C63316"/>
    <w:rsid w:val="00C6349D"/>
    <w:rsid w:val="00C63816"/>
    <w:rsid w:val="00C63B9C"/>
    <w:rsid w:val="00C63D1E"/>
    <w:rsid w:val="00C63DA3"/>
    <w:rsid w:val="00C63F18"/>
    <w:rsid w:val="00C64004"/>
    <w:rsid w:val="00C6448B"/>
    <w:rsid w:val="00C64B30"/>
    <w:rsid w:val="00C65038"/>
    <w:rsid w:val="00C65049"/>
    <w:rsid w:val="00C65272"/>
    <w:rsid w:val="00C653F2"/>
    <w:rsid w:val="00C65695"/>
    <w:rsid w:val="00C65D2F"/>
    <w:rsid w:val="00C6621A"/>
    <w:rsid w:val="00C662CF"/>
    <w:rsid w:val="00C66310"/>
    <w:rsid w:val="00C66455"/>
    <w:rsid w:val="00C666A9"/>
    <w:rsid w:val="00C66A04"/>
    <w:rsid w:val="00C66B0D"/>
    <w:rsid w:val="00C6702B"/>
    <w:rsid w:val="00C6708F"/>
    <w:rsid w:val="00C670EB"/>
    <w:rsid w:val="00C67504"/>
    <w:rsid w:val="00C6772B"/>
    <w:rsid w:val="00C67F0E"/>
    <w:rsid w:val="00C70108"/>
    <w:rsid w:val="00C702DC"/>
    <w:rsid w:val="00C703F0"/>
    <w:rsid w:val="00C705FA"/>
    <w:rsid w:val="00C706D8"/>
    <w:rsid w:val="00C707D2"/>
    <w:rsid w:val="00C70862"/>
    <w:rsid w:val="00C708AF"/>
    <w:rsid w:val="00C7098C"/>
    <w:rsid w:val="00C70DA5"/>
    <w:rsid w:val="00C71075"/>
    <w:rsid w:val="00C7122B"/>
    <w:rsid w:val="00C712CF"/>
    <w:rsid w:val="00C714A2"/>
    <w:rsid w:val="00C714B2"/>
    <w:rsid w:val="00C715D7"/>
    <w:rsid w:val="00C7193F"/>
    <w:rsid w:val="00C71C0C"/>
    <w:rsid w:val="00C71CE6"/>
    <w:rsid w:val="00C72357"/>
    <w:rsid w:val="00C725DC"/>
    <w:rsid w:val="00C727C5"/>
    <w:rsid w:val="00C729A9"/>
    <w:rsid w:val="00C731F3"/>
    <w:rsid w:val="00C732EA"/>
    <w:rsid w:val="00C736A7"/>
    <w:rsid w:val="00C73DFB"/>
    <w:rsid w:val="00C73EFF"/>
    <w:rsid w:val="00C7425F"/>
    <w:rsid w:val="00C7485D"/>
    <w:rsid w:val="00C749FA"/>
    <w:rsid w:val="00C75305"/>
    <w:rsid w:val="00C75306"/>
    <w:rsid w:val="00C755C3"/>
    <w:rsid w:val="00C756C9"/>
    <w:rsid w:val="00C75C49"/>
    <w:rsid w:val="00C75E61"/>
    <w:rsid w:val="00C75EA1"/>
    <w:rsid w:val="00C7604A"/>
    <w:rsid w:val="00C763EC"/>
    <w:rsid w:val="00C764AF"/>
    <w:rsid w:val="00C76CC8"/>
    <w:rsid w:val="00C76D2F"/>
    <w:rsid w:val="00C77290"/>
    <w:rsid w:val="00C774B9"/>
    <w:rsid w:val="00C777A6"/>
    <w:rsid w:val="00C77A34"/>
    <w:rsid w:val="00C77F54"/>
    <w:rsid w:val="00C80352"/>
    <w:rsid w:val="00C8037A"/>
    <w:rsid w:val="00C80435"/>
    <w:rsid w:val="00C80923"/>
    <w:rsid w:val="00C809C8"/>
    <w:rsid w:val="00C80AD4"/>
    <w:rsid w:val="00C80D1D"/>
    <w:rsid w:val="00C80FB5"/>
    <w:rsid w:val="00C81063"/>
    <w:rsid w:val="00C81244"/>
    <w:rsid w:val="00C81969"/>
    <w:rsid w:val="00C81A0B"/>
    <w:rsid w:val="00C81A6C"/>
    <w:rsid w:val="00C81C52"/>
    <w:rsid w:val="00C81F93"/>
    <w:rsid w:val="00C8207C"/>
    <w:rsid w:val="00C8214F"/>
    <w:rsid w:val="00C82176"/>
    <w:rsid w:val="00C82489"/>
    <w:rsid w:val="00C825A4"/>
    <w:rsid w:val="00C82B2A"/>
    <w:rsid w:val="00C82B35"/>
    <w:rsid w:val="00C82E92"/>
    <w:rsid w:val="00C82EE9"/>
    <w:rsid w:val="00C83175"/>
    <w:rsid w:val="00C83236"/>
    <w:rsid w:val="00C83347"/>
    <w:rsid w:val="00C833D3"/>
    <w:rsid w:val="00C83C3D"/>
    <w:rsid w:val="00C8426E"/>
    <w:rsid w:val="00C845C9"/>
    <w:rsid w:val="00C84636"/>
    <w:rsid w:val="00C846B6"/>
    <w:rsid w:val="00C8477A"/>
    <w:rsid w:val="00C84A4B"/>
    <w:rsid w:val="00C85185"/>
    <w:rsid w:val="00C85194"/>
    <w:rsid w:val="00C855C3"/>
    <w:rsid w:val="00C856C4"/>
    <w:rsid w:val="00C856E2"/>
    <w:rsid w:val="00C857E1"/>
    <w:rsid w:val="00C85998"/>
    <w:rsid w:val="00C859AF"/>
    <w:rsid w:val="00C859E3"/>
    <w:rsid w:val="00C85AEC"/>
    <w:rsid w:val="00C85CC6"/>
    <w:rsid w:val="00C86190"/>
    <w:rsid w:val="00C86B0D"/>
    <w:rsid w:val="00C86D07"/>
    <w:rsid w:val="00C87354"/>
    <w:rsid w:val="00C8743F"/>
    <w:rsid w:val="00C87455"/>
    <w:rsid w:val="00C87730"/>
    <w:rsid w:val="00C87B4F"/>
    <w:rsid w:val="00C87C00"/>
    <w:rsid w:val="00C90AC4"/>
    <w:rsid w:val="00C90C17"/>
    <w:rsid w:val="00C90DCD"/>
    <w:rsid w:val="00C91388"/>
    <w:rsid w:val="00C91824"/>
    <w:rsid w:val="00C91D48"/>
    <w:rsid w:val="00C920DE"/>
    <w:rsid w:val="00C921CD"/>
    <w:rsid w:val="00C9233F"/>
    <w:rsid w:val="00C92414"/>
    <w:rsid w:val="00C9255E"/>
    <w:rsid w:val="00C928D7"/>
    <w:rsid w:val="00C92912"/>
    <w:rsid w:val="00C92F9D"/>
    <w:rsid w:val="00C9301B"/>
    <w:rsid w:val="00C93051"/>
    <w:rsid w:val="00C933B1"/>
    <w:rsid w:val="00C935BF"/>
    <w:rsid w:val="00C93CCF"/>
    <w:rsid w:val="00C93D89"/>
    <w:rsid w:val="00C94249"/>
    <w:rsid w:val="00C943AB"/>
    <w:rsid w:val="00C946AB"/>
    <w:rsid w:val="00C94D02"/>
    <w:rsid w:val="00C959DB"/>
    <w:rsid w:val="00C95B96"/>
    <w:rsid w:val="00C9600D"/>
    <w:rsid w:val="00C96018"/>
    <w:rsid w:val="00C96034"/>
    <w:rsid w:val="00C96291"/>
    <w:rsid w:val="00C96437"/>
    <w:rsid w:val="00C964CB"/>
    <w:rsid w:val="00C96A81"/>
    <w:rsid w:val="00C97020"/>
    <w:rsid w:val="00C97051"/>
    <w:rsid w:val="00C970CD"/>
    <w:rsid w:val="00C97124"/>
    <w:rsid w:val="00C9715B"/>
    <w:rsid w:val="00C97C72"/>
    <w:rsid w:val="00CA06EE"/>
    <w:rsid w:val="00CA0771"/>
    <w:rsid w:val="00CA081C"/>
    <w:rsid w:val="00CA08EE"/>
    <w:rsid w:val="00CA0AC8"/>
    <w:rsid w:val="00CA0C87"/>
    <w:rsid w:val="00CA0F9F"/>
    <w:rsid w:val="00CA1094"/>
    <w:rsid w:val="00CA1622"/>
    <w:rsid w:val="00CA16FA"/>
    <w:rsid w:val="00CA1730"/>
    <w:rsid w:val="00CA1A6B"/>
    <w:rsid w:val="00CA1B16"/>
    <w:rsid w:val="00CA1C71"/>
    <w:rsid w:val="00CA1D83"/>
    <w:rsid w:val="00CA1D92"/>
    <w:rsid w:val="00CA1EEB"/>
    <w:rsid w:val="00CA24AC"/>
    <w:rsid w:val="00CA2916"/>
    <w:rsid w:val="00CA2936"/>
    <w:rsid w:val="00CA2EB1"/>
    <w:rsid w:val="00CA32B6"/>
    <w:rsid w:val="00CA335D"/>
    <w:rsid w:val="00CA3403"/>
    <w:rsid w:val="00CA3627"/>
    <w:rsid w:val="00CA3DAE"/>
    <w:rsid w:val="00CA3F26"/>
    <w:rsid w:val="00CA3FD7"/>
    <w:rsid w:val="00CA40A4"/>
    <w:rsid w:val="00CA40C6"/>
    <w:rsid w:val="00CA449B"/>
    <w:rsid w:val="00CA455E"/>
    <w:rsid w:val="00CA45D3"/>
    <w:rsid w:val="00CA4A35"/>
    <w:rsid w:val="00CA4EE9"/>
    <w:rsid w:val="00CA4F4F"/>
    <w:rsid w:val="00CA557D"/>
    <w:rsid w:val="00CA5A2E"/>
    <w:rsid w:val="00CA5C6C"/>
    <w:rsid w:val="00CA5CF7"/>
    <w:rsid w:val="00CA6249"/>
    <w:rsid w:val="00CA62E5"/>
    <w:rsid w:val="00CA65A5"/>
    <w:rsid w:val="00CA65CB"/>
    <w:rsid w:val="00CA65D4"/>
    <w:rsid w:val="00CA6A29"/>
    <w:rsid w:val="00CA71C5"/>
    <w:rsid w:val="00CA721D"/>
    <w:rsid w:val="00CA7677"/>
    <w:rsid w:val="00CA7818"/>
    <w:rsid w:val="00CA786D"/>
    <w:rsid w:val="00CA7884"/>
    <w:rsid w:val="00CA7C26"/>
    <w:rsid w:val="00CA7C2D"/>
    <w:rsid w:val="00CA7E18"/>
    <w:rsid w:val="00CA7E20"/>
    <w:rsid w:val="00CB00FE"/>
    <w:rsid w:val="00CB01C8"/>
    <w:rsid w:val="00CB01FA"/>
    <w:rsid w:val="00CB0235"/>
    <w:rsid w:val="00CB025B"/>
    <w:rsid w:val="00CB046B"/>
    <w:rsid w:val="00CB0592"/>
    <w:rsid w:val="00CB0816"/>
    <w:rsid w:val="00CB08D1"/>
    <w:rsid w:val="00CB09D4"/>
    <w:rsid w:val="00CB0F3A"/>
    <w:rsid w:val="00CB1214"/>
    <w:rsid w:val="00CB1310"/>
    <w:rsid w:val="00CB16C2"/>
    <w:rsid w:val="00CB2113"/>
    <w:rsid w:val="00CB2141"/>
    <w:rsid w:val="00CB23BF"/>
    <w:rsid w:val="00CB2497"/>
    <w:rsid w:val="00CB3167"/>
    <w:rsid w:val="00CB3556"/>
    <w:rsid w:val="00CB3765"/>
    <w:rsid w:val="00CB3783"/>
    <w:rsid w:val="00CB3793"/>
    <w:rsid w:val="00CB3932"/>
    <w:rsid w:val="00CB3D51"/>
    <w:rsid w:val="00CB458F"/>
    <w:rsid w:val="00CB4592"/>
    <w:rsid w:val="00CB4601"/>
    <w:rsid w:val="00CB4951"/>
    <w:rsid w:val="00CB542D"/>
    <w:rsid w:val="00CB550D"/>
    <w:rsid w:val="00CB5704"/>
    <w:rsid w:val="00CB5A92"/>
    <w:rsid w:val="00CB5AA1"/>
    <w:rsid w:val="00CB5F35"/>
    <w:rsid w:val="00CB63BB"/>
    <w:rsid w:val="00CB63E2"/>
    <w:rsid w:val="00CB724B"/>
    <w:rsid w:val="00CB7353"/>
    <w:rsid w:val="00CB740E"/>
    <w:rsid w:val="00CB745C"/>
    <w:rsid w:val="00CB7525"/>
    <w:rsid w:val="00CB774E"/>
    <w:rsid w:val="00CB7820"/>
    <w:rsid w:val="00CB79E7"/>
    <w:rsid w:val="00CB7A0B"/>
    <w:rsid w:val="00CC0003"/>
    <w:rsid w:val="00CC00FA"/>
    <w:rsid w:val="00CC0168"/>
    <w:rsid w:val="00CC0339"/>
    <w:rsid w:val="00CC03A2"/>
    <w:rsid w:val="00CC09C4"/>
    <w:rsid w:val="00CC0A15"/>
    <w:rsid w:val="00CC1259"/>
    <w:rsid w:val="00CC13C3"/>
    <w:rsid w:val="00CC13D1"/>
    <w:rsid w:val="00CC1406"/>
    <w:rsid w:val="00CC1BB0"/>
    <w:rsid w:val="00CC1F81"/>
    <w:rsid w:val="00CC2058"/>
    <w:rsid w:val="00CC2085"/>
    <w:rsid w:val="00CC20DC"/>
    <w:rsid w:val="00CC235A"/>
    <w:rsid w:val="00CC24F3"/>
    <w:rsid w:val="00CC25BD"/>
    <w:rsid w:val="00CC25FA"/>
    <w:rsid w:val="00CC27B2"/>
    <w:rsid w:val="00CC29B7"/>
    <w:rsid w:val="00CC2CE0"/>
    <w:rsid w:val="00CC2E05"/>
    <w:rsid w:val="00CC3088"/>
    <w:rsid w:val="00CC3096"/>
    <w:rsid w:val="00CC327B"/>
    <w:rsid w:val="00CC3742"/>
    <w:rsid w:val="00CC3A5C"/>
    <w:rsid w:val="00CC3CE9"/>
    <w:rsid w:val="00CC3E96"/>
    <w:rsid w:val="00CC41B7"/>
    <w:rsid w:val="00CC42BC"/>
    <w:rsid w:val="00CC4818"/>
    <w:rsid w:val="00CC48CD"/>
    <w:rsid w:val="00CC4C58"/>
    <w:rsid w:val="00CC4CB9"/>
    <w:rsid w:val="00CC4D20"/>
    <w:rsid w:val="00CC50C0"/>
    <w:rsid w:val="00CC70F3"/>
    <w:rsid w:val="00CC7150"/>
    <w:rsid w:val="00CC72B9"/>
    <w:rsid w:val="00CC72E8"/>
    <w:rsid w:val="00CC7448"/>
    <w:rsid w:val="00CC7824"/>
    <w:rsid w:val="00CC7886"/>
    <w:rsid w:val="00CC7B47"/>
    <w:rsid w:val="00CC7D3A"/>
    <w:rsid w:val="00CD0092"/>
    <w:rsid w:val="00CD02F5"/>
    <w:rsid w:val="00CD03AB"/>
    <w:rsid w:val="00CD06D8"/>
    <w:rsid w:val="00CD08B2"/>
    <w:rsid w:val="00CD0B10"/>
    <w:rsid w:val="00CD0C22"/>
    <w:rsid w:val="00CD0C53"/>
    <w:rsid w:val="00CD1194"/>
    <w:rsid w:val="00CD11D8"/>
    <w:rsid w:val="00CD13C7"/>
    <w:rsid w:val="00CD1463"/>
    <w:rsid w:val="00CD1BEA"/>
    <w:rsid w:val="00CD247F"/>
    <w:rsid w:val="00CD256F"/>
    <w:rsid w:val="00CD28AF"/>
    <w:rsid w:val="00CD30D2"/>
    <w:rsid w:val="00CD3136"/>
    <w:rsid w:val="00CD3158"/>
    <w:rsid w:val="00CD342D"/>
    <w:rsid w:val="00CD3744"/>
    <w:rsid w:val="00CD3A9E"/>
    <w:rsid w:val="00CD3B77"/>
    <w:rsid w:val="00CD3E4E"/>
    <w:rsid w:val="00CD3FD5"/>
    <w:rsid w:val="00CD4672"/>
    <w:rsid w:val="00CD475D"/>
    <w:rsid w:val="00CD47EF"/>
    <w:rsid w:val="00CD4B04"/>
    <w:rsid w:val="00CD4B0B"/>
    <w:rsid w:val="00CD4E72"/>
    <w:rsid w:val="00CD5325"/>
    <w:rsid w:val="00CD5666"/>
    <w:rsid w:val="00CD5C4F"/>
    <w:rsid w:val="00CD6016"/>
    <w:rsid w:val="00CD67A3"/>
    <w:rsid w:val="00CD67E2"/>
    <w:rsid w:val="00CD6B8B"/>
    <w:rsid w:val="00CD6CDC"/>
    <w:rsid w:val="00CD6EB5"/>
    <w:rsid w:val="00CD7099"/>
    <w:rsid w:val="00CD7190"/>
    <w:rsid w:val="00CD71EC"/>
    <w:rsid w:val="00CD7A11"/>
    <w:rsid w:val="00CD7EDB"/>
    <w:rsid w:val="00CD7FA8"/>
    <w:rsid w:val="00CE00A1"/>
    <w:rsid w:val="00CE00EA"/>
    <w:rsid w:val="00CE03B0"/>
    <w:rsid w:val="00CE03E5"/>
    <w:rsid w:val="00CE0553"/>
    <w:rsid w:val="00CE0588"/>
    <w:rsid w:val="00CE05B0"/>
    <w:rsid w:val="00CE0774"/>
    <w:rsid w:val="00CE0D67"/>
    <w:rsid w:val="00CE11C2"/>
    <w:rsid w:val="00CE1567"/>
    <w:rsid w:val="00CE17B1"/>
    <w:rsid w:val="00CE180B"/>
    <w:rsid w:val="00CE1E66"/>
    <w:rsid w:val="00CE222D"/>
    <w:rsid w:val="00CE2490"/>
    <w:rsid w:val="00CE2FAE"/>
    <w:rsid w:val="00CE3641"/>
    <w:rsid w:val="00CE3718"/>
    <w:rsid w:val="00CE39A1"/>
    <w:rsid w:val="00CE3C1D"/>
    <w:rsid w:val="00CE41FB"/>
    <w:rsid w:val="00CE42B2"/>
    <w:rsid w:val="00CE42C5"/>
    <w:rsid w:val="00CE45C3"/>
    <w:rsid w:val="00CE47A2"/>
    <w:rsid w:val="00CE4843"/>
    <w:rsid w:val="00CE4F9F"/>
    <w:rsid w:val="00CE5387"/>
    <w:rsid w:val="00CE56B8"/>
    <w:rsid w:val="00CE56DB"/>
    <w:rsid w:val="00CE571D"/>
    <w:rsid w:val="00CE59FA"/>
    <w:rsid w:val="00CE5B9C"/>
    <w:rsid w:val="00CE5E0D"/>
    <w:rsid w:val="00CE5FB5"/>
    <w:rsid w:val="00CE6846"/>
    <w:rsid w:val="00CE689D"/>
    <w:rsid w:val="00CE6972"/>
    <w:rsid w:val="00CE699D"/>
    <w:rsid w:val="00CE6DFC"/>
    <w:rsid w:val="00CE7751"/>
    <w:rsid w:val="00CE7770"/>
    <w:rsid w:val="00CE7C9B"/>
    <w:rsid w:val="00CE7DE3"/>
    <w:rsid w:val="00CF00FB"/>
    <w:rsid w:val="00CF015C"/>
    <w:rsid w:val="00CF073C"/>
    <w:rsid w:val="00CF0953"/>
    <w:rsid w:val="00CF0EF8"/>
    <w:rsid w:val="00CF0FF7"/>
    <w:rsid w:val="00CF10DE"/>
    <w:rsid w:val="00CF1214"/>
    <w:rsid w:val="00CF1959"/>
    <w:rsid w:val="00CF1ADE"/>
    <w:rsid w:val="00CF1AEA"/>
    <w:rsid w:val="00CF1E14"/>
    <w:rsid w:val="00CF1F59"/>
    <w:rsid w:val="00CF2367"/>
    <w:rsid w:val="00CF279B"/>
    <w:rsid w:val="00CF295F"/>
    <w:rsid w:val="00CF2D29"/>
    <w:rsid w:val="00CF2D4A"/>
    <w:rsid w:val="00CF3316"/>
    <w:rsid w:val="00CF34B4"/>
    <w:rsid w:val="00CF34B7"/>
    <w:rsid w:val="00CF3748"/>
    <w:rsid w:val="00CF3751"/>
    <w:rsid w:val="00CF3972"/>
    <w:rsid w:val="00CF3DF0"/>
    <w:rsid w:val="00CF3DFE"/>
    <w:rsid w:val="00CF4308"/>
    <w:rsid w:val="00CF48FE"/>
    <w:rsid w:val="00CF49AA"/>
    <w:rsid w:val="00CF4CE1"/>
    <w:rsid w:val="00CF4E2A"/>
    <w:rsid w:val="00CF61E8"/>
    <w:rsid w:val="00CF62B5"/>
    <w:rsid w:val="00CF6430"/>
    <w:rsid w:val="00CF65AB"/>
    <w:rsid w:val="00CF6744"/>
    <w:rsid w:val="00CF6869"/>
    <w:rsid w:val="00CF6BE8"/>
    <w:rsid w:val="00CF6C0C"/>
    <w:rsid w:val="00CF6DBA"/>
    <w:rsid w:val="00CF6E10"/>
    <w:rsid w:val="00CF6ECE"/>
    <w:rsid w:val="00CF76AE"/>
    <w:rsid w:val="00CF7946"/>
    <w:rsid w:val="00CF7E52"/>
    <w:rsid w:val="00D005B5"/>
    <w:rsid w:val="00D009D6"/>
    <w:rsid w:val="00D00C71"/>
    <w:rsid w:val="00D01138"/>
    <w:rsid w:val="00D01262"/>
    <w:rsid w:val="00D01276"/>
    <w:rsid w:val="00D01440"/>
    <w:rsid w:val="00D018C2"/>
    <w:rsid w:val="00D01DA6"/>
    <w:rsid w:val="00D02092"/>
    <w:rsid w:val="00D022F2"/>
    <w:rsid w:val="00D02496"/>
    <w:rsid w:val="00D028E3"/>
    <w:rsid w:val="00D02A8C"/>
    <w:rsid w:val="00D032A6"/>
    <w:rsid w:val="00D032E9"/>
    <w:rsid w:val="00D03446"/>
    <w:rsid w:val="00D03482"/>
    <w:rsid w:val="00D038FB"/>
    <w:rsid w:val="00D03B4B"/>
    <w:rsid w:val="00D03B6A"/>
    <w:rsid w:val="00D040E3"/>
    <w:rsid w:val="00D04263"/>
    <w:rsid w:val="00D043D5"/>
    <w:rsid w:val="00D0474B"/>
    <w:rsid w:val="00D049D8"/>
    <w:rsid w:val="00D0520A"/>
    <w:rsid w:val="00D05490"/>
    <w:rsid w:val="00D0586A"/>
    <w:rsid w:val="00D05B2D"/>
    <w:rsid w:val="00D05C94"/>
    <w:rsid w:val="00D05D11"/>
    <w:rsid w:val="00D05D60"/>
    <w:rsid w:val="00D05DEF"/>
    <w:rsid w:val="00D063A5"/>
    <w:rsid w:val="00D069AE"/>
    <w:rsid w:val="00D06A5E"/>
    <w:rsid w:val="00D06E9C"/>
    <w:rsid w:val="00D07256"/>
    <w:rsid w:val="00D0779C"/>
    <w:rsid w:val="00D07859"/>
    <w:rsid w:val="00D07ABB"/>
    <w:rsid w:val="00D07AFB"/>
    <w:rsid w:val="00D07F43"/>
    <w:rsid w:val="00D10953"/>
    <w:rsid w:val="00D10C32"/>
    <w:rsid w:val="00D10CCB"/>
    <w:rsid w:val="00D10D2F"/>
    <w:rsid w:val="00D1107C"/>
    <w:rsid w:val="00D11841"/>
    <w:rsid w:val="00D1190C"/>
    <w:rsid w:val="00D11A4F"/>
    <w:rsid w:val="00D11DFE"/>
    <w:rsid w:val="00D128D0"/>
    <w:rsid w:val="00D12ACF"/>
    <w:rsid w:val="00D12B96"/>
    <w:rsid w:val="00D12C02"/>
    <w:rsid w:val="00D12E9E"/>
    <w:rsid w:val="00D13115"/>
    <w:rsid w:val="00D131C8"/>
    <w:rsid w:val="00D13366"/>
    <w:rsid w:val="00D13479"/>
    <w:rsid w:val="00D1365E"/>
    <w:rsid w:val="00D138C2"/>
    <w:rsid w:val="00D13AC0"/>
    <w:rsid w:val="00D13CFA"/>
    <w:rsid w:val="00D13FC6"/>
    <w:rsid w:val="00D1406F"/>
    <w:rsid w:val="00D142C6"/>
    <w:rsid w:val="00D14680"/>
    <w:rsid w:val="00D14879"/>
    <w:rsid w:val="00D14AA7"/>
    <w:rsid w:val="00D1514C"/>
    <w:rsid w:val="00D151F6"/>
    <w:rsid w:val="00D154CD"/>
    <w:rsid w:val="00D154FB"/>
    <w:rsid w:val="00D1571F"/>
    <w:rsid w:val="00D15FDF"/>
    <w:rsid w:val="00D16028"/>
    <w:rsid w:val="00D1639C"/>
    <w:rsid w:val="00D164EC"/>
    <w:rsid w:val="00D1654B"/>
    <w:rsid w:val="00D166F5"/>
    <w:rsid w:val="00D168E6"/>
    <w:rsid w:val="00D169B0"/>
    <w:rsid w:val="00D16AB7"/>
    <w:rsid w:val="00D17009"/>
    <w:rsid w:val="00D1743A"/>
    <w:rsid w:val="00D17778"/>
    <w:rsid w:val="00D1793D"/>
    <w:rsid w:val="00D17C40"/>
    <w:rsid w:val="00D17E1E"/>
    <w:rsid w:val="00D17E3E"/>
    <w:rsid w:val="00D17FC9"/>
    <w:rsid w:val="00D2031B"/>
    <w:rsid w:val="00D204C6"/>
    <w:rsid w:val="00D2050F"/>
    <w:rsid w:val="00D2059C"/>
    <w:rsid w:val="00D205F3"/>
    <w:rsid w:val="00D2070B"/>
    <w:rsid w:val="00D20A9A"/>
    <w:rsid w:val="00D20CD9"/>
    <w:rsid w:val="00D2101C"/>
    <w:rsid w:val="00D210C4"/>
    <w:rsid w:val="00D21195"/>
    <w:rsid w:val="00D2141D"/>
    <w:rsid w:val="00D2161F"/>
    <w:rsid w:val="00D21748"/>
    <w:rsid w:val="00D219FD"/>
    <w:rsid w:val="00D21DB2"/>
    <w:rsid w:val="00D2219A"/>
    <w:rsid w:val="00D221F3"/>
    <w:rsid w:val="00D22306"/>
    <w:rsid w:val="00D22405"/>
    <w:rsid w:val="00D22999"/>
    <w:rsid w:val="00D22AA0"/>
    <w:rsid w:val="00D22AEA"/>
    <w:rsid w:val="00D22CA9"/>
    <w:rsid w:val="00D22DC7"/>
    <w:rsid w:val="00D22E5C"/>
    <w:rsid w:val="00D2300C"/>
    <w:rsid w:val="00D23484"/>
    <w:rsid w:val="00D23968"/>
    <w:rsid w:val="00D23974"/>
    <w:rsid w:val="00D23ABE"/>
    <w:rsid w:val="00D23C5B"/>
    <w:rsid w:val="00D2425E"/>
    <w:rsid w:val="00D242F5"/>
    <w:rsid w:val="00D2440C"/>
    <w:rsid w:val="00D24474"/>
    <w:rsid w:val="00D245EE"/>
    <w:rsid w:val="00D2482F"/>
    <w:rsid w:val="00D24943"/>
    <w:rsid w:val="00D24961"/>
    <w:rsid w:val="00D24DCF"/>
    <w:rsid w:val="00D24DE6"/>
    <w:rsid w:val="00D25043"/>
    <w:rsid w:val="00D250A6"/>
    <w:rsid w:val="00D2517F"/>
    <w:rsid w:val="00D25B9B"/>
    <w:rsid w:val="00D25C09"/>
    <w:rsid w:val="00D25F05"/>
    <w:rsid w:val="00D2617C"/>
    <w:rsid w:val="00D266EA"/>
    <w:rsid w:val="00D26B17"/>
    <w:rsid w:val="00D26B42"/>
    <w:rsid w:val="00D26D12"/>
    <w:rsid w:val="00D26D32"/>
    <w:rsid w:val="00D27027"/>
    <w:rsid w:val="00D271E0"/>
    <w:rsid w:val="00D272ED"/>
    <w:rsid w:val="00D27450"/>
    <w:rsid w:val="00D2763E"/>
    <w:rsid w:val="00D2764C"/>
    <w:rsid w:val="00D27690"/>
    <w:rsid w:val="00D2795A"/>
    <w:rsid w:val="00D279D0"/>
    <w:rsid w:val="00D27CCC"/>
    <w:rsid w:val="00D3056F"/>
    <w:rsid w:val="00D30614"/>
    <w:rsid w:val="00D3088D"/>
    <w:rsid w:val="00D31234"/>
    <w:rsid w:val="00D3162A"/>
    <w:rsid w:val="00D317FA"/>
    <w:rsid w:val="00D319E4"/>
    <w:rsid w:val="00D31A18"/>
    <w:rsid w:val="00D31D74"/>
    <w:rsid w:val="00D32488"/>
    <w:rsid w:val="00D32624"/>
    <w:rsid w:val="00D3271B"/>
    <w:rsid w:val="00D329F6"/>
    <w:rsid w:val="00D32BF8"/>
    <w:rsid w:val="00D32F84"/>
    <w:rsid w:val="00D32FD4"/>
    <w:rsid w:val="00D32FEB"/>
    <w:rsid w:val="00D33230"/>
    <w:rsid w:val="00D334EA"/>
    <w:rsid w:val="00D3355A"/>
    <w:rsid w:val="00D3356C"/>
    <w:rsid w:val="00D338B5"/>
    <w:rsid w:val="00D340A3"/>
    <w:rsid w:val="00D34380"/>
    <w:rsid w:val="00D343B6"/>
    <w:rsid w:val="00D34861"/>
    <w:rsid w:val="00D34994"/>
    <w:rsid w:val="00D34AD8"/>
    <w:rsid w:val="00D34CA1"/>
    <w:rsid w:val="00D34D61"/>
    <w:rsid w:val="00D34FE0"/>
    <w:rsid w:val="00D3599D"/>
    <w:rsid w:val="00D35B49"/>
    <w:rsid w:val="00D363B4"/>
    <w:rsid w:val="00D36574"/>
    <w:rsid w:val="00D3669B"/>
    <w:rsid w:val="00D36750"/>
    <w:rsid w:val="00D369B7"/>
    <w:rsid w:val="00D37009"/>
    <w:rsid w:val="00D371D6"/>
    <w:rsid w:val="00D3724A"/>
    <w:rsid w:val="00D374CD"/>
    <w:rsid w:val="00D376B4"/>
    <w:rsid w:val="00D37A56"/>
    <w:rsid w:val="00D37B88"/>
    <w:rsid w:val="00D37D7B"/>
    <w:rsid w:val="00D40AAF"/>
    <w:rsid w:val="00D40DA7"/>
    <w:rsid w:val="00D40FD0"/>
    <w:rsid w:val="00D42066"/>
    <w:rsid w:val="00D423D1"/>
    <w:rsid w:val="00D425F3"/>
    <w:rsid w:val="00D42921"/>
    <w:rsid w:val="00D433C4"/>
    <w:rsid w:val="00D443A9"/>
    <w:rsid w:val="00D4447F"/>
    <w:rsid w:val="00D44CE7"/>
    <w:rsid w:val="00D4563F"/>
    <w:rsid w:val="00D4586D"/>
    <w:rsid w:val="00D45C08"/>
    <w:rsid w:val="00D45D88"/>
    <w:rsid w:val="00D45E20"/>
    <w:rsid w:val="00D466E2"/>
    <w:rsid w:val="00D46812"/>
    <w:rsid w:val="00D46CA3"/>
    <w:rsid w:val="00D46CA8"/>
    <w:rsid w:val="00D46CF0"/>
    <w:rsid w:val="00D46DDB"/>
    <w:rsid w:val="00D46ED1"/>
    <w:rsid w:val="00D47209"/>
    <w:rsid w:val="00D4734C"/>
    <w:rsid w:val="00D473CC"/>
    <w:rsid w:val="00D47C81"/>
    <w:rsid w:val="00D50017"/>
    <w:rsid w:val="00D50925"/>
    <w:rsid w:val="00D50C2B"/>
    <w:rsid w:val="00D50CCD"/>
    <w:rsid w:val="00D50D90"/>
    <w:rsid w:val="00D50F77"/>
    <w:rsid w:val="00D51533"/>
    <w:rsid w:val="00D51821"/>
    <w:rsid w:val="00D51B75"/>
    <w:rsid w:val="00D51E52"/>
    <w:rsid w:val="00D51FB2"/>
    <w:rsid w:val="00D5201B"/>
    <w:rsid w:val="00D521D8"/>
    <w:rsid w:val="00D52BAB"/>
    <w:rsid w:val="00D52CDA"/>
    <w:rsid w:val="00D52D1E"/>
    <w:rsid w:val="00D52DE0"/>
    <w:rsid w:val="00D53012"/>
    <w:rsid w:val="00D53159"/>
    <w:rsid w:val="00D53516"/>
    <w:rsid w:val="00D53747"/>
    <w:rsid w:val="00D5419A"/>
    <w:rsid w:val="00D54235"/>
    <w:rsid w:val="00D542EE"/>
    <w:rsid w:val="00D54757"/>
    <w:rsid w:val="00D549B6"/>
    <w:rsid w:val="00D54B69"/>
    <w:rsid w:val="00D54DE6"/>
    <w:rsid w:val="00D54E76"/>
    <w:rsid w:val="00D5500C"/>
    <w:rsid w:val="00D551F6"/>
    <w:rsid w:val="00D55249"/>
    <w:rsid w:val="00D5551C"/>
    <w:rsid w:val="00D55571"/>
    <w:rsid w:val="00D556A8"/>
    <w:rsid w:val="00D55B00"/>
    <w:rsid w:val="00D56089"/>
    <w:rsid w:val="00D566BC"/>
    <w:rsid w:val="00D568F0"/>
    <w:rsid w:val="00D56AC0"/>
    <w:rsid w:val="00D56DFF"/>
    <w:rsid w:val="00D571BF"/>
    <w:rsid w:val="00D573F1"/>
    <w:rsid w:val="00D5740B"/>
    <w:rsid w:val="00D574F7"/>
    <w:rsid w:val="00D5757B"/>
    <w:rsid w:val="00D60024"/>
    <w:rsid w:val="00D60057"/>
    <w:rsid w:val="00D60082"/>
    <w:rsid w:val="00D603BF"/>
    <w:rsid w:val="00D607E0"/>
    <w:rsid w:val="00D60E01"/>
    <w:rsid w:val="00D61169"/>
    <w:rsid w:val="00D611C5"/>
    <w:rsid w:val="00D613DD"/>
    <w:rsid w:val="00D615A6"/>
    <w:rsid w:val="00D615B7"/>
    <w:rsid w:val="00D61653"/>
    <w:rsid w:val="00D6181E"/>
    <w:rsid w:val="00D61CAF"/>
    <w:rsid w:val="00D61F50"/>
    <w:rsid w:val="00D62263"/>
    <w:rsid w:val="00D624B5"/>
    <w:rsid w:val="00D62A6A"/>
    <w:rsid w:val="00D63680"/>
    <w:rsid w:val="00D6368A"/>
    <w:rsid w:val="00D645DE"/>
    <w:rsid w:val="00D64656"/>
    <w:rsid w:val="00D65530"/>
    <w:rsid w:val="00D6560D"/>
    <w:rsid w:val="00D658FA"/>
    <w:rsid w:val="00D65997"/>
    <w:rsid w:val="00D65A92"/>
    <w:rsid w:val="00D65B55"/>
    <w:rsid w:val="00D65CAE"/>
    <w:rsid w:val="00D66290"/>
    <w:rsid w:val="00D665EE"/>
    <w:rsid w:val="00D665F4"/>
    <w:rsid w:val="00D6689F"/>
    <w:rsid w:val="00D6693F"/>
    <w:rsid w:val="00D66E6E"/>
    <w:rsid w:val="00D66ECC"/>
    <w:rsid w:val="00D66F7C"/>
    <w:rsid w:val="00D671F8"/>
    <w:rsid w:val="00D677BF"/>
    <w:rsid w:val="00D67873"/>
    <w:rsid w:val="00D67F29"/>
    <w:rsid w:val="00D7016E"/>
    <w:rsid w:val="00D708BE"/>
    <w:rsid w:val="00D70983"/>
    <w:rsid w:val="00D70A07"/>
    <w:rsid w:val="00D70F74"/>
    <w:rsid w:val="00D71200"/>
    <w:rsid w:val="00D71395"/>
    <w:rsid w:val="00D71440"/>
    <w:rsid w:val="00D71463"/>
    <w:rsid w:val="00D71777"/>
    <w:rsid w:val="00D72413"/>
    <w:rsid w:val="00D72504"/>
    <w:rsid w:val="00D72822"/>
    <w:rsid w:val="00D72A3A"/>
    <w:rsid w:val="00D72AE5"/>
    <w:rsid w:val="00D72C29"/>
    <w:rsid w:val="00D72DA8"/>
    <w:rsid w:val="00D72FBA"/>
    <w:rsid w:val="00D73036"/>
    <w:rsid w:val="00D7335B"/>
    <w:rsid w:val="00D73661"/>
    <w:rsid w:val="00D73691"/>
    <w:rsid w:val="00D7369F"/>
    <w:rsid w:val="00D736C7"/>
    <w:rsid w:val="00D73741"/>
    <w:rsid w:val="00D73C10"/>
    <w:rsid w:val="00D743B2"/>
    <w:rsid w:val="00D744A8"/>
    <w:rsid w:val="00D7496E"/>
    <w:rsid w:val="00D7505F"/>
    <w:rsid w:val="00D75143"/>
    <w:rsid w:val="00D7515E"/>
    <w:rsid w:val="00D7577F"/>
    <w:rsid w:val="00D75B22"/>
    <w:rsid w:val="00D75C7B"/>
    <w:rsid w:val="00D75F9F"/>
    <w:rsid w:val="00D76246"/>
    <w:rsid w:val="00D764C2"/>
    <w:rsid w:val="00D765DF"/>
    <w:rsid w:val="00D77081"/>
    <w:rsid w:val="00D771EA"/>
    <w:rsid w:val="00D77541"/>
    <w:rsid w:val="00D77658"/>
    <w:rsid w:val="00D7779A"/>
    <w:rsid w:val="00D77D8A"/>
    <w:rsid w:val="00D77F85"/>
    <w:rsid w:val="00D80124"/>
    <w:rsid w:val="00D806DF"/>
    <w:rsid w:val="00D80731"/>
    <w:rsid w:val="00D80BB3"/>
    <w:rsid w:val="00D80D80"/>
    <w:rsid w:val="00D80D92"/>
    <w:rsid w:val="00D81009"/>
    <w:rsid w:val="00D81209"/>
    <w:rsid w:val="00D815EC"/>
    <w:rsid w:val="00D818EE"/>
    <w:rsid w:val="00D8196A"/>
    <w:rsid w:val="00D81C38"/>
    <w:rsid w:val="00D81DA2"/>
    <w:rsid w:val="00D81F0A"/>
    <w:rsid w:val="00D8219E"/>
    <w:rsid w:val="00D8229D"/>
    <w:rsid w:val="00D82385"/>
    <w:rsid w:val="00D828F8"/>
    <w:rsid w:val="00D8297A"/>
    <w:rsid w:val="00D82D75"/>
    <w:rsid w:val="00D832EE"/>
    <w:rsid w:val="00D83711"/>
    <w:rsid w:val="00D83C3F"/>
    <w:rsid w:val="00D84203"/>
    <w:rsid w:val="00D8434B"/>
    <w:rsid w:val="00D843BA"/>
    <w:rsid w:val="00D84D25"/>
    <w:rsid w:val="00D84E8C"/>
    <w:rsid w:val="00D84FF2"/>
    <w:rsid w:val="00D855F8"/>
    <w:rsid w:val="00D857B8"/>
    <w:rsid w:val="00D85990"/>
    <w:rsid w:val="00D85AA3"/>
    <w:rsid w:val="00D85EA8"/>
    <w:rsid w:val="00D8606B"/>
    <w:rsid w:val="00D86387"/>
    <w:rsid w:val="00D86543"/>
    <w:rsid w:val="00D86941"/>
    <w:rsid w:val="00D875B4"/>
    <w:rsid w:val="00D87D4C"/>
    <w:rsid w:val="00D87D8C"/>
    <w:rsid w:val="00D87FF2"/>
    <w:rsid w:val="00D90196"/>
    <w:rsid w:val="00D90404"/>
    <w:rsid w:val="00D90514"/>
    <w:rsid w:val="00D906EB"/>
    <w:rsid w:val="00D90A27"/>
    <w:rsid w:val="00D910A0"/>
    <w:rsid w:val="00D9114B"/>
    <w:rsid w:val="00D91201"/>
    <w:rsid w:val="00D91583"/>
    <w:rsid w:val="00D9195A"/>
    <w:rsid w:val="00D919CC"/>
    <w:rsid w:val="00D91B51"/>
    <w:rsid w:val="00D91CBD"/>
    <w:rsid w:val="00D91CDE"/>
    <w:rsid w:val="00D91F7D"/>
    <w:rsid w:val="00D92250"/>
    <w:rsid w:val="00D92558"/>
    <w:rsid w:val="00D92578"/>
    <w:rsid w:val="00D92657"/>
    <w:rsid w:val="00D928A4"/>
    <w:rsid w:val="00D92AA2"/>
    <w:rsid w:val="00D92B9C"/>
    <w:rsid w:val="00D92E6A"/>
    <w:rsid w:val="00D92F1B"/>
    <w:rsid w:val="00D92F32"/>
    <w:rsid w:val="00D92FD0"/>
    <w:rsid w:val="00D930DA"/>
    <w:rsid w:val="00D930EF"/>
    <w:rsid w:val="00D93223"/>
    <w:rsid w:val="00D9382E"/>
    <w:rsid w:val="00D93C49"/>
    <w:rsid w:val="00D941DC"/>
    <w:rsid w:val="00D945B0"/>
    <w:rsid w:val="00D9464C"/>
    <w:rsid w:val="00D94882"/>
    <w:rsid w:val="00D94F9C"/>
    <w:rsid w:val="00D95036"/>
    <w:rsid w:val="00D951D7"/>
    <w:rsid w:val="00D958C0"/>
    <w:rsid w:val="00D95A8F"/>
    <w:rsid w:val="00D95CC5"/>
    <w:rsid w:val="00D95D02"/>
    <w:rsid w:val="00D9609F"/>
    <w:rsid w:val="00D96882"/>
    <w:rsid w:val="00D9690C"/>
    <w:rsid w:val="00D96FF8"/>
    <w:rsid w:val="00D973D3"/>
    <w:rsid w:val="00D97ED0"/>
    <w:rsid w:val="00DA0151"/>
    <w:rsid w:val="00DA0278"/>
    <w:rsid w:val="00DA0338"/>
    <w:rsid w:val="00DA0946"/>
    <w:rsid w:val="00DA0A14"/>
    <w:rsid w:val="00DA0B73"/>
    <w:rsid w:val="00DA0CCE"/>
    <w:rsid w:val="00DA0CE5"/>
    <w:rsid w:val="00DA0DC3"/>
    <w:rsid w:val="00DA0E31"/>
    <w:rsid w:val="00DA0FBD"/>
    <w:rsid w:val="00DA1295"/>
    <w:rsid w:val="00DA132D"/>
    <w:rsid w:val="00DA1499"/>
    <w:rsid w:val="00DA1764"/>
    <w:rsid w:val="00DA1BB5"/>
    <w:rsid w:val="00DA1DD5"/>
    <w:rsid w:val="00DA1F8E"/>
    <w:rsid w:val="00DA25DB"/>
    <w:rsid w:val="00DA25E0"/>
    <w:rsid w:val="00DA324A"/>
    <w:rsid w:val="00DA3532"/>
    <w:rsid w:val="00DA378D"/>
    <w:rsid w:val="00DA4173"/>
    <w:rsid w:val="00DA45EA"/>
    <w:rsid w:val="00DA4793"/>
    <w:rsid w:val="00DA4F54"/>
    <w:rsid w:val="00DA539B"/>
    <w:rsid w:val="00DA55F8"/>
    <w:rsid w:val="00DA56FD"/>
    <w:rsid w:val="00DA5A63"/>
    <w:rsid w:val="00DA5C54"/>
    <w:rsid w:val="00DA61AC"/>
    <w:rsid w:val="00DA648E"/>
    <w:rsid w:val="00DA6A77"/>
    <w:rsid w:val="00DA6A99"/>
    <w:rsid w:val="00DA6B26"/>
    <w:rsid w:val="00DA6C73"/>
    <w:rsid w:val="00DA6D27"/>
    <w:rsid w:val="00DA6E67"/>
    <w:rsid w:val="00DA79B6"/>
    <w:rsid w:val="00DA7ABE"/>
    <w:rsid w:val="00DA7BD7"/>
    <w:rsid w:val="00DA7F83"/>
    <w:rsid w:val="00DB00AF"/>
    <w:rsid w:val="00DB06F5"/>
    <w:rsid w:val="00DB088A"/>
    <w:rsid w:val="00DB08E4"/>
    <w:rsid w:val="00DB0923"/>
    <w:rsid w:val="00DB0C4B"/>
    <w:rsid w:val="00DB0DEF"/>
    <w:rsid w:val="00DB0F06"/>
    <w:rsid w:val="00DB1395"/>
    <w:rsid w:val="00DB1457"/>
    <w:rsid w:val="00DB1F50"/>
    <w:rsid w:val="00DB2484"/>
    <w:rsid w:val="00DB2806"/>
    <w:rsid w:val="00DB293C"/>
    <w:rsid w:val="00DB2AE8"/>
    <w:rsid w:val="00DB33B4"/>
    <w:rsid w:val="00DB3656"/>
    <w:rsid w:val="00DB3951"/>
    <w:rsid w:val="00DB47C2"/>
    <w:rsid w:val="00DB483A"/>
    <w:rsid w:val="00DB4BC2"/>
    <w:rsid w:val="00DB4BC8"/>
    <w:rsid w:val="00DB4C38"/>
    <w:rsid w:val="00DB4FED"/>
    <w:rsid w:val="00DB5309"/>
    <w:rsid w:val="00DB54AB"/>
    <w:rsid w:val="00DB5638"/>
    <w:rsid w:val="00DB59B4"/>
    <w:rsid w:val="00DB5A34"/>
    <w:rsid w:val="00DB5CC7"/>
    <w:rsid w:val="00DB5D1E"/>
    <w:rsid w:val="00DB5FFD"/>
    <w:rsid w:val="00DB6444"/>
    <w:rsid w:val="00DB6446"/>
    <w:rsid w:val="00DB6528"/>
    <w:rsid w:val="00DB6540"/>
    <w:rsid w:val="00DB6747"/>
    <w:rsid w:val="00DB6CAC"/>
    <w:rsid w:val="00DB6F40"/>
    <w:rsid w:val="00DB7101"/>
    <w:rsid w:val="00DB7310"/>
    <w:rsid w:val="00DB794C"/>
    <w:rsid w:val="00DB7A8A"/>
    <w:rsid w:val="00DB7B0F"/>
    <w:rsid w:val="00DB7F78"/>
    <w:rsid w:val="00DC023E"/>
    <w:rsid w:val="00DC02AD"/>
    <w:rsid w:val="00DC04C5"/>
    <w:rsid w:val="00DC0504"/>
    <w:rsid w:val="00DC05B6"/>
    <w:rsid w:val="00DC0B51"/>
    <w:rsid w:val="00DC1175"/>
    <w:rsid w:val="00DC1229"/>
    <w:rsid w:val="00DC156F"/>
    <w:rsid w:val="00DC1765"/>
    <w:rsid w:val="00DC193C"/>
    <w:rsid w:val="00DC1A74"/>
    <w:rsid w:val="00DC1D0C"/>
    <w:rsid w:val="00DC210C"/>
    <w:rsid w:val="00DC235E"/>
    <w:rsid w:val="00DC255D"/>
    <w:rsid w:val="00DC2638"/>
    <w:rsid w:val="00DC2786"/>
    <w:rsid w:val="00DC375E"/>
    <w:rsid w:val="00DC3796"/>
    <w:rsid w:val="00DC4089"/>
    <w:rsid w:val="00DC413E"/>
    <w:rsid w:val="00DC42DF"/>
    <w:rsid w:val="00DC4675"/>
    <w:rsid w:val="00DC474E"/>
    <w:rsid w:val="00DC49AE"/>
    <w:rsid w:val="00DC4C2E"/>
    <w:rsid w:val="00DC4D27"/>
    <w:rsid w:val="00DC4FEA"/>
    <w:rsid w:val="00DC5152"/>
    <w:rsid w:val="00DC58F8"/>
    <w:rsid w:val="00DC5967"/>
    <w:rsid w:val="00DC5A7D"/>
    <w:rsid w:val="00DC5F4D"/>
    <w:rsid w:val="00DC64FD"/>
    <w:rsid w:val="00DC68D3"/>
    <w:rsid w:val="00DC6919"/>
    <w:rsid w:val="00DC698D"/>
    <w:rsid w:val="00DC6C46"/>
    <w:rsid w:val="00DC70A2"/>
    <w:rsid w:val="00DC7208"/>
    <w:rsid w:val="00DC75F2"/>
    <w:rsid w:val="00DC791D"/>
    <w:rsid w:val="00DC7BFB"/>
    <w:rsid w:val="00DC7C21"/>
    <w:rsid w:val="00DD0541"/>
    <w:rsid w:val="00DD0785"/>
    <w:rsid w:val="00DD0836"/>
    <w:rsid w:val="00DD0CB4"/>
    <w:rsid w:val="00DD140D"/>
    <w:rsid w:val="00DD1415"/>
    <w:rsid w:val="00DD14F2"/>
    <w:rsid w:val="00DD15A4"/>
    <w:rsid w:val="00DD1A2D"/>
    <w:rsid w:val="00DD1C78"/>
    <w:rsid w:val="00DD1FFE"/>
    <w:rsid w:val="00DD2190"/>
    <w:rsid w:val="00DD2456"/>
    <w:rsid w:val="00DD24FD"/>
    <w:rsid w:val="00DD268D"/>
    <w:rsid w:val="00DD288C"/>
    <w:rsid w:val="00DD2927"/>
    <w:rsid w:val="00DD2D15"/>
    <w:rsid w:val="00DD2E23"/>
    <w:rsid w:val="00DD33AF"/>
    <w:rsid w:val="00DD393C"/>
    <w:rsid w:val="00DD3DBA"/>
    <w:rsid w:val="00DD3FB2"/>
    <w:rsid w:val="00DD3FFB"/>
    <w:rsid w:val="00DD42FE"/>
    <w:rsid w:val="00DD44EC"/>
    <w:rsid w:val="00DD45B9"/>
    <w:rsid w:val="00DD4769"/>
    <w:rsid w:val="00DD4C9F"/>
    <w:rsid w:val="00DD4F37"/>
    <w:rsid w:val="00DD527C"/>
    <w:rsid w:val="00DD55E1"/>
    <w:rsid w:val="00DD5A00"/>
    <w:rsid w:val="00DD5A08"/>
    <w:rsid w:val="00DD5D4C"/>
    <w:rsid w:val="00DD5FD8"/>
    <w:rsid w:val="00DD613D"/>
    <w:rsid w:val="00DD6181"/>
    <w:rsid w:val="00DD668E"/>
    <w:rsid w:val="00DD6D31"/>
    <w:rsid w:val="00DD6D51"/>
    <w:rsid w:val="00DD6D64"/>
    <w:rsid w:val="00DD73D7"/>
    <w:rsid w:val="00DD7430"/>
    <w:rsid w:val="00DD77EA"/>
    <w:rsid w:val="00DD7B1E"/>
    <w:rsid w:val="00DD7E09"/>
    <w:rsid w:val="00DE067D"/>
    <w:rsid w:val="00DE06F3"/>
    <w:rsid w:val="00DE071E"/>
    <w:rsid w:val="00DE0891"/>
    <w:rsid w:val="00DE0DD2"/>
    <w:rsid w:val="00DE1162"/>
    <w:rsid w:val="00DE137D"/>
    <w:rsid w:val="00DE1681"/>
    <w:rsid w:val="00DE1687"/>
    <w:rsid w:val="00DE17AD"/>
    <w:rsid w:val="00DE1E11"/>
    <w:rsid w:val="00DE1F18"/>
    <w:rsid w:val="00DE20F3"/>
    <w:rsid w:val="00DE245F"/>
    <w:rsid w:val="00DE257E"/>
    <w:rsid w:val="00DE2808"/>
    <w:rsid w:val="00DE2837"/>
    <w:rsid w:val="00DE2855"/>
    <w:rsid w:val="00DE2917"/>
    <w:rsid w:val="00DE299F"/>
    <w:rsid w:val="00DE2EE0"/>
    <w:rsid w:val="00DE3042"/>
    <w:rsid w:val="00DE3509"/>
    <w:rsid w:val="00DE364D"/>
    <w:rsid w:val="00DE36CE"/>
    <w:rsid w:val="00DE3C03"/>
    <w:rsid w:val="00DE3F64"/>
    <w:rsid w:val="00DE3FF2"/>
    <w:rsid w:val="00DE416F"/>
    <w:rsid w:val="00DE41D1"/>
    <w:rsid w:val="00DE41E6"/>
    <w:rsid w:val="00DE45DC"/>
    <w:rsid w:val="00DE4624"/>
    <w:rsid w:val="00DE4B5E"/>
    <w:rsid w:val="00DE53AD"/>
    <w:rsid w:val="00DE5715"/>
    <w:rsid w:val="00DE5AA8"/>
    <w:rsid w:val="00DE5EAC"/>
    <w:rsid w:val="00DE5ED6"/>
    <w:rsid w:val="00DE6020"/>
    <w:rsid w:val="00DE602A"/>
    <w:rsid w:val="00DE61F7"/>
    <w:rsid w:val="00DE6546"/>
    <w:rsid w:val="00DE6A73"/>
    <w:rsid w:val="00DE6AFE"/>
    <w:rsid w:val="00DE6B0B"/>
    <w:rsid w:val="00DE6DB0"/>
    <w:rsid w:val="00DE6E57"/>
    <w:rsid w:val="00DE6F8A"/>
    <w:rsid w:val="00DE70B2"/>
    <w:rsid w:val="00DE7175"/>
    <w:rsid w:val="00DE76A2"/>
    <w:rsid w:val="00DE776D"/>
    <w:rsid w:val="00DE7A31"/>
    <w:rsid w:val="00DE7ECC"/>
    <w:rsid w:val="00DE7FA2"/>
    <w:rsid w:val="00DF07D7"/>
    <w:rsid w:val="00DF09BE"/>
    <w:rsid w:val="00DF0AB5"/>
    <w:rsid w:val="00DF0AD2"/>
    <w:rsid w:val="00DF0FCA"/>
    <w:rsid w:val="00DF137C"/>
    <w:rsid w:val="00DF1597"/>
    <w:rsid w:val="00DF18BA"/>
    <w:rsid w:val="00DF18CB"/>
    <w:rsid w:val="00DF1921"/>
    <w:rsid w:val="00DF1A1F"/>
    <w:rsid w:val="00DF1B9F"/>
    <w:rsid w:val="00DF1DFC"/>
    <w:rsid w:val="00DF1EFC"/>
    <w:rsid w:val="00DF2249"/>
    <w:rsid w:val="00DF23AC"/>
    <w:rsid w:val="00DF2B5C"/>
    <w:rsid w:val="00DF3578"/>
    <w:rsid w:val="00DF35A4"/>
    <w:rsid w:val="00DF3AD9"/>
    <w:rsid w:val="00DF412B"/>
    <w:rsid w:val="00DF4207"/>
    <w:rsid w:val="00DF49B9"/>
    <w:rsid w:val="00DF4A14"/>
    <w:rsid w:val="00DF4FB7"/>
    <w:rsid w:val="00DF677D"/>
    <w:rsid w:val="00DF67DE"/>
    <w:rsid w:val="00DF689A"/>
    <w:rsid w:val="00DF6CF5"/>
    <w:rsid w:val="00DF74C3"/>
    <w:rsid w:val="00E0008E"/>
    <w:rsid w:val="00E00268"/>
    <w:rsid w:val="00E0026B"/>
    <w:rsid w:val="00E00621"/>
    <w:rsid w:val="00E00891"/>
    <w:rsid w:val="00E00C20"/>
    <w:rsid w:val="00E00E0C"/>
    <w:rsid w:val="00E00EE8"/>
    <w:rsid w:val="00E00F77"/>
    <w:rsid w:val="00E016DD"/>
    <w:rsid w:val="00E017A0"/>
    <w:rsid w:val="00E01A1B"/>
    <w:rsid w:val="00E01BF2"/>
    <w:rsid w:val="00E01E93"/>
    <w:rsid w:val="00E01EB5"/>
    <w:rsid w:val="00E02228"/>
    <w:rsid w:val="00E022F1"/>
    <w:rsid w:val="00E02301"/>
    <w:rsid w:val="00E023C6"/>
    <w:rsid w:val="00E023E5"/>
    <w:rsid w:val="00E02553"/>
    <w:rsid w:val="00E0259D"/>
    <w:rsid w:val="00E0283C"/>
    <w:rsid w:val="00E02C13"/>
    <w:rsid w:val="00E02CAF"/>
    <w:rsid w:val="00E02CC4"/>
    <w:rsid w:val="00E02EF1"/>
    <w:rsid w:val="00E02FFF"/>
    <w:rsid w:val="00E03291"/>
    <w:rsid w:val="00E03360"/>
    <w:rsid w:val="00E0367F"/>
    <w:rsid w:val="00E036DD"/>
    <w:rsid w:val="00E03DDE"/>
    <w:rsid w:val="00E03E71"/>
    <w:rsid w:val="00E03E8A"/>
    <w:rsid w:val="00E04281"/>
    <w:rsid w:val="00E04663"/>
    <w:rsid w:val="00E04C5F"/>
    <w:rsid w:val="00E052C9"/>
    <w:rsid w:val="00E0535E"/>
    <w:rsid w:val="00E05483"/>
    <w:rsid w:val="00E054D2"/>
    <w:rsid w:val="00E05BFD"/>
    <w:rsid w:val="00E05D47"/>
    <w:rsid w:val="00E05E23"/>
    <w:rsid w:val="00E06096"/>
    <w:rsid w:val="00E0693D"/>
    <w:rsid w:val="00E06B97"/>
    <w:rsid w:val="00E06F49"/>
    <w:rsid w:val="00E07153"/>
    <w:rsid w:val="00E078BD"/>
    <w:rsid w:val="00E07CF5"/>
    <w:rsid w:val="00E1012D"/>
    <w:rsid w:val="00E1062C"/>
    <w:rsid w:val="00E10649"/>
    <w:rsid w:val="00E106C5"/>
    <w:rsid w:val="00E10701"/>
    <w:rsid w:val="00E10894"/>
    <w:rsid w:val="00E10BC9"/>
    <w:rsid w:val="00E10E7C"/>
    <w:rsid w:val="00E10E88"/>
    <w:rsid w:val="00E10EFB"/>
    <w:rsid w:val="00E10F60"/>
    <w:rsid w:val="00E10F72"/>
    <w:rsid w:val="00E11082"/>
    <w:rsid w:val="00E11286"/>
    <w:rsid w:val="00E113E9"/>
    <w:rsid w:val="00E1193E"/>
    <w:rsid w:val="00E11CE8"/>
    <w:rsid w:val="00E11EA8"/>
    <w:rsid w:val="00E12048"/>
    <w:rsid w:val="00E1229C"/>
    <w:rsid w:val="00E124F8"/>
    <w:rsid w:val="00E12946"/>
    <w:rsid w:val="00E12BC3"/>
    <w:rsid w:val="00E12D10"/>
    <w:rsid w:val="00E1373D"/>
    <w:rsid w:val="00E14069"/>
    <w:rsid w:val="00E140AD"/>
    <w:rsid w:val="00E1519F"/>
    <w:rsid w:val="00E155DB"/>
    <w:rsid w:val="00E15996"/>
    <w:rsid w:val="00E15C63"/>
    <w:rsid w:val="00E15CB0"/>
    <w:rsid w:val="00E165AA"/>
    <w:rsid w:val="00E16CA2"/>
    <w:rsid w:val="00E1749E"/>
    <w:rsid w:val="00E174F0"/>
    <w:rsid w:val="00E176B1"/>
    <w:rsid w:val="00E177E7"/>
    <w:rsid w:val="00E17863"/>
    <w:rsid w:val="00E17979"/>
    <w:rsid w:val="00E17F56"/>
    <w:rsid w:val="00E17F70"/>
    <w:rsid w:val="00E20D1F"/>
    <w:rsid w:val="00E20EB0"/>
    <w:rsid w:val="00E22220"/>
    <w:rsid w:val="00E22BA5"/>
    <w:rsid w:val="00E22E98"/>
    <w:rsid w:val="00E23370"/>
    <w:rsid w:val="00E23639"/>
    <w:rsid w:val="00E237B7"/>
    <w:rsid w:val="00E23EFB"/>
    <w:rsid w:val="00E24052"/>
    <w:rsid w:val="00E243AF"/>
    <w:rsid w:val="00E2440E"/>
    <w:rsid w:val="00E24503"/>
    <w:rsid w:val="00E245DE"/>
    <w:rsid w:val="00E25393"/>
    <w:rsid w:val="00E256AC"/>
    <w:rsid w:val="00E25BE3"/>
    <w:rsid w:val="00E25FF2"/>
    <w:rsid w:val="00E263DD"/>
    <w:rsid w:val="00E26407"/>
    <w:rsid w:val="00E2647B"/>
    <w:rsid w:val="00E2684F"/>
    <w:rsid w:val="00E26C7F"/>
    <w:rsid w:val="00E26E30"/>
    <w:rsid w:val="00E27035"/>
    <w:rsid w:val="00E272E7"/>
    <w:rsid w:val="00E273CE"/>
    <w:rsid w:val="00E273E9"/>
    <w:rsid w:val="00E27527"/>
    <w:rsid w:val="00E275CB"/>
    <w:rsid w:val="00E27606"/>
    <w:rsid w:val="00E276ED"/>
    <w:rsid w:val="00E276FB"/>
    <w:rsid w:val="00E279F1"/>
    <w:rsid w:val="00E27C67"/>
    <w:rsid w:val="00E302DE"/>
    <w:rsid w:val="00E30745"/>
    <w:rsid w:val="00E30981"/>
    <w:rsid w:val="00E30B6F"/>
    <w:rsid w:val="00E30EDC"/>
    <w:rsid w:val="00E3101B"/>
    <w:rsid w:val="00E310D9"/>
    <w:rsid w:val="00E312D1"/>
    <w:rsid w:val="00E3191C"/>
    <w:rsid w:val="00E31B39"/>
    <w:rsid w:val="00E31E31"/>
    <w:rsid w:val="00E32543"/>
    <w:rsid w:val="00E32BC2"/>
    <w:rsid w:val="00E32DB1"/>
    <w:rsid w:val="00E32FD6"/>
    <w:rsid w:val="00E33198"/>
    <w:rsid w:val="00E33395"/>
    <w:rsid w:val="00E3339D"/>
    <w:rsid w:val="00E336A4"/>
    <w:rsid w:val="00E33864"/>
    <w:rsid w:val="00E33AE9"/>
    <w:rsid w:val="00E33B98"/>
    <w:rsid w:val="00E33F6C"/>
    <w:rsid w:val="00E3423B"/>
    <w:rsid w:val="00E34330"/>
    <w:rsid w:val="00E34404"/>
    <w:rsid w:val="00E34B98"/>
    <w:rsid w:val="00E34CA1"/>
    <w:rsid w:val="00E3514F"/>
    <w:rsid w:val="00E3534F"/>
    <w:rsid w:val="00E35435"/>
    <w:rsid w:val="00E3571E"/>
    <w:rsid w:val="00E357F7"/>
    <w:rsid w:val="00E35A5E"/>
    <w:rsid w:val="00E35B70"/>
    <w:rsid w:val="00E35BB3"/>
    <w:rsid w:val="00E35C55"/>
    <w:rsid w:val="00E35D3C"/>
    <w:rsid w:val="00E35EBD"/>
    <w:rsid w:val="00E361A3"/>
    <w:rsid w:val="00E362E2"/>
    <w:rsid w:val="00E36368"/>
    <w:rsid w:val="00E36D4B"/>
    <w:rsid w:val="00E371C1"/>
    <w:rsid w:val="00E37536"/>
    <w:rsid w:val="00E37656"/>
    <w:rsid w:val="00E37F22"/>
    <w:rsid w:val="00E40172"/>
    <w:rsid w:val="00E4031C"/>
    <w:rsid w:val="00E407A3"/>
    <w:rsid w:val="00E40A19"/>
    <w:rsid w:val="00E40F87"/>
    <w:rsid w:val="00E412DA"/>
    <w:rsid w:val="00E4139C"/>
    <w:rsid w:val="00E4178E"/>
    <w:rsid w:val="00E41A72"/>
    <w:rsid w:val="00E41CD2"/>
    <w:rsid w:val="00E41FA0"/>
    <w:rsid w:val="00E41FA7"/>
    <w:rsid w:val="00E42291"/>
    <w:rsid w:val="00E42470"/>
    <w:rsid w:val="00E4256D"/>
    <w:rsid w:val="00E42826"/>
    <w:rsid w:val="00E429A6"/>
    <w:rsid w:val="00E42AD0"/>
    <w:rsid w:val="00E42CF5"/>
    <w:rsid w:val="00E42E1A"/>
    <w:rsid w:val="00E432A2"/>
    <w:rsid w:val="00E43D8E"/>
    <w:rsid w:val="00E4444F"/>
    <w:rsid w:val="00E44602"/>
    <w:rsid w:val="00E44691"/>
    <w:rsid w:val="00E44BCC"/>
    <w:rsid w:val="00E44CB5"/>
    <w:rsid w:val="00E44CD7"/>
    <w:rsid w:val="00E44D99"/>
    <w:rsid w:val="00E44FCB"/>
    <w:rsid w:val="00E4519D"/>
    <w:rsid w:val="00E451B4"/>
    <w:rsid w:val="00E45584"/>
    <w:rsid w:val="00E45878"/>
    <w:rsid w:val="00E458B9"/>
    <w:rsid w:val="00E45B25"/>
    <w:rsid w:val="00E461F0"/>
    <w:rsid w:val="00E4639C"/>
    <w:rsid w:val="00E46BBC"/>
    <w:rsid w:val="00E46C34"/>
    <w:rsid w:val="00E46CA9"/>
    <w:rsid w:val="00E47455"/>
    <w:rsid w:val="00E475D8"/>
    <w:rsid w:val="00E476B6"/>
    <w:rsid w:val="00E479AC"/>
    <w:rsid w:val="00E47D9F"/>
    <w:rsid w:val="00E47E94"/>
    <w:rsid w:val="00E47EEA"/>
    <w:rsid w:val="00E50D3C"/>
    <w:rsid w:val="00E51052"/>
    <w:rsid w:val="00E51872"/>
    <w:rsid w:val="00E518C6"/>
    <w:rsid w:val="00E51FB2"/>
    <w:rsid w:val="00E51FD9"/>
    <w:rsid w:val="00E5219C"/>
    <w:rsid w:val="00E521F7"/>
    <w:rsid w:val="00E523BE"/>
    <w:rsid w:val="00E52519"/>
    <w:rsid w:val="00E525C5"/>
    <w:rsid w:val="00E52DB8"/>
    <w:rsid w:val="00E53C83"/>
    <w:rsid w:val="00E54017"/>
    <w:rsid w:val="00E541BF"/>
    <w:rsid w:val="00E54390"/>
    <w:rsid w:val="00E5440C"/>
    <w:rsid w:val="00E54462"/>
    <w:rsid w:val="00E547F6"/>
    <w:rsid w:val="00E5499D"/>
    <w:rsid w:val="00E55598"/>
    <w:rsid w:val="00E557EA"/>
    <w:rsid w:val="00E55832"/>
    <w:rsid w:val="00E55961"/>
    <w:rsid w:val="00E559D6"/>
    <w:rsid w:val="00E55D03"/>
    <w:rsid w:val="00E55EEB"/>
    <w:rsid w:val="00E56553"/>
    <w:rsid w:val="00E567C3"/>
    <w:rsid w:val="00E567C6"/>
    <w:rsid w:val="00E572ED"/>
    <w:rsid w:val="00E573B2"/>
    <w:rsid w:val="00E573D6"/>
    <w:rsid w:val="00E573DA"/>
    <w:rsid w:val="00E57699"/>
    <w:rsid w:val="00E576DF"/>
    <w:rsid w:val="00E57C49"/>
    <w:rsid w:val="00E57DA2"/>
    <w:rsid w:val="00E57DB0"/>
    <w:rsid w:val="00E603CC"/>
    <w:rsid w:val="00E60EB9"/>
    <w:rsid w:val="00E610C8"/>
    <w:rsid w:val="00E619A0"/>
    <w:rsid w:val="00E61AAB"/>
    <w:rsid w:val="00E61CC0"/>
    <w:rsid w:val="00E6218A"/>
    <w:rsid w:val="00E62623"/>
    <w:rsid w:val="00E62BA0"/>
    <w:rsid w:val="00E62FD6"/>
    <w:rsid w:val="00E63343"/>
    <w:rsid w:val="00E633B3"/>
    <w:rsid w:val="00E636EC"/>
    <w:rsid w:val="00E63BE9"/>
    <w:rsid w:val="00E640CD"/>
    <w:rsid w:val="00E641A5"/>
    <w:rsid w:val="00E64276"/>
    <w:rsid w:val="00E643F2"/>
    <w:rsid w:val="00E647F1"/>
    <w:rsid w:val="00E6492F"/>
    <w:rsid w:val="00E64D58"/>
    <w:rsid w:val="00E6500A"/>
    <w:rsid w:val="00E652B4"/>
    <w:rsid w:val="00E65872"/>
    <w:rsid w:val="00E65B4B"/>
    <w:rsid w:val="00E65EC3"/>
    <w:rsid w:val="00E65FF0"/>
    <w:rsid w:val="00E66090"/>
    <w:rsid w:val="00E664AD"/>
    <w:rsid w:val="00E6694E"/>
    <w:rsid w:val="00E66AF1"/>
    <w:rsid w:val="00E673F6"/>
    <w:rsid w:val="00E67521"/>
    <w:rsid w:val="00E67DFE"/>
    <w:rsid w:val="00E70307"/>
    <w:rsid w:val="00E705F6"/>
    <w:rsid w:val="00E707E4"/>
    <w:rsid w:val="00E708CF"/>
    <w:rsid w:val="00E70C0A"/>
    <w:rsid w:val="00E70E8D"/>
    <w:rsid w:val="00E70F80"/>
    <w:rsid w:val="00E71091"/>
    <w:rsid w:val="00E7128B"/>
    <w:rsid w:val="00E7136C"/>
    <w:rsid w:val="00E714BE"/>
    <w:rsid w:val="00E71E00"/>
    <w:rsid w:val="00E720C3"/>
    <w:rsid w:val="00E7298C"/>
    <w:rsid w:val="00E729B0"/>
    <w:rsid w:val="00E72BEB"/>
    <w:rsid w:val="00E72D1A"/>
    <w:rsid w:val="00E72DB3"/>
    <w:rsid w:val="00E72ED6"/>
    <w:rsid w:val="00E72F4B"/>
    <w:rsid w:val="00E7333E"/>
    <w:rsid w:val="00E7369F"/>
    <w:rsid w:val="00E73BE0"/>
    <w:rsid w:val="00E73CE1"/>
    <w:rsid w:val="00E74072"/>
    <w:rsid w:val="00E74334"/>
    <w:rsid w:val="00E74AC4"/>
    <w:rsid w:val="00E74E4B"/>
    <w:rsid w:val="00E74ED2"/>
    <w:rsid w:val="00E75001"/>
    <w:rsid w:val="00E75176"/>
    <w:rsid w:val="00E753F2"/>
    <w:rsid w:val="00E754B7"/>
    <w:rsid w:val="00E75B89"/>
    <w:rsid w:val="00E75DBF"/>
    <w:rsid w:val="00E75EAF"/>
    <w:rsid w:val="00E763C0"/>
    <w:rsid w:val="00E76407"/>
    <w:rsid w:val="00E76BC1"/>
    <w:rsid w:val="00E76DBF"/>
    <w:rsid w:val="00E77492"/>
    <w:rsid w:val="00E7759F"/>
    <w:rsid w:val="00E775A6"/>
    <w:rsid w:val="00E775DD"/>
    <w:rsid w:val="00E77783"/>
    <w:rsid w:val="00E77E7A"/>
    <w:rsid w:val="00E77EBC"/>
    <w:rsid w:val="00E77F7E"/>
    <w:rsid w:val="00E80290"/>
    <w:rsid w:val="00E8035D"/>
    <w:rsid w:val="00E8054A"/>
    <w:rsid w:val="00E80CC8"/>
    <w:rsid w:val="00E80E3F"/>
    <w:rsid w:val="00E80FE1"/>
    <w:rsid w:val="00E8113B"/>
    <w:rsid w:val="00E81561"/>
    <w:rsid w:val="00E81650"/>
    <w:rsid w:val="00E816E5"/>
    <w:rsid w:val="00E81862"/>
    <w:rsid w:val="00E81885"/>
    <w:rsid w:val="00E81A65"/>
    <w:rsid w:val="00E81BB5"/>
    <w:rsid w:val="00E81C06"/>
    <w:rsid w:val="00E82121"/>
    <w:rsid w:val="00E821D6"/>
    <w:rsid w:val="00E827AE"/>
    <w:rsid w:val="00E8350A"/>
    <w:rsid w:val="00E83708"/>
    <w:rsid w:val="00E8375E"/>
    <w:rsid w:val="00E83A62"/>
    <w:rsid w:val="00E83C07"/>
    <w:rsid w:val="00E83D3F"/>
    <w:rsid w:val="00E845BC"/>
    <w:rsid w:val="00E84C9F"/>
    <w:rsid w:val="00E84D93"/>
    <w:rsid w:val="00E85222"/>
    <w:rsid w:val="00E85813"/>
    <w:rsid w:val="00E85CBD"/>
    <w:rsid w:val="00E863B6"/>
    <w:rsid w:val="00E86662"/>
    <w:rsid w:val="00E86ECC"/>
    <w:rsid w:val="00E872D5"/>
    <w:rsid w:val="00E873B0"/>
    <w:rsid w:val="00E8779D"/>
    <w:rsid w:val="00E87A23"/>
    <w:rsid w:val="00E90B96"/>
    <w:rsid w:val="00E90BE5"/>
    <w:rsid w:val="00E90C67"/>
    <w:rsid w:val="00E9122A"/>
    <w:rsid w:val="00E9188F"/>
    <w:rsid w:val="00E91A27"/>
    <w:rsid w:val="00E91FE9"/>
    <w:rsid w:val="00E92255"/>
    <w:rsid w:val="00E924C0"/>
    <w:rsid w:val="00E92E24"/>
    <w:rsid w:val="00E93AA5"/>
    <w:rsid w:val="00E93C19"/>
    <w:rsid w:val="00E947FF"/>
    <w:rsid w:val="00E948A3"/>
    <w:rsid w:val="00E94B55"/>
    <w:rsid w:val="00E95182"/>
    <w:rsid w:val="00E951BF"/>
    <w:rsid w:val="00E95324"/>
    <w:rsid w:val="00E9544D"/>
    <w:rsid w:val="00E957F0"/>
    <w:rsid w:val="00E95B9E"/>
    <w:rsid w:val="00E95C9E"/>
    <w:rsid w:val="00E9669F"/>
    <w:rsid w:val="00E967AF"/>
    <w:rsid w:val="00E9688B"/>
    <w:rsid w:val="00E96A34"/>
    <w:rsid w:val="00E96A67"/>
    <w:rsid w:val="00E96AFB"/>
    <w:rsid w:val="00E96E26"/>
    <w:rsid w:val="00E96E72"/>
    <w:rsid w:val="00E97020"/>
    <w:rsid w:val="00E973E6"/>
    <w:rsid w:val="00E97AB4"/>
    <w:rsid w:val="00E97ACF"/>
    <w:rsid w:val="00E97E38"/>
    <w:rsid w:val="00E97EA6"/>
    <w:rsid w:val="00EA044D"/>
    <w:rsid w:val="00EA099F"/>
    <w:rsid w:val="00EA0BDA"/>
    <w:rsid w:val="00EA0C33"/>
    <w:rsid w:val="00EA0F29"/>
    <w:rsid w:val="00EA119A"/>
    <w:rsid w:val="00EA1320"/>
    <w:rsid w:val="00EA151B"/>
    <w:rsid w:val="00EA1EDB"/>
    <w:rsid w:val="00EA235C"/>
    <w:rsid w:val="00EA2612"/>
    <w:rsid w:val="00EA272F"/>
    <w:rsid w:val="00EA2926"/>
    <w:rsid w:val="00EA2F15"/>
    <w:rsid w:val="00EA3000"/>
    <w:rsid w:val="00EA33B3"/>
    <w:rsid w:val="00EA3631"/>
    <w:rsid w:val="00EA3A26"/>
    <w:rsid w:val="00EA3DE7"/>
    <w:rsid w:val="00EA420D"/>
    <w:rsid w:val="00EA4497"/>
    <w:rsid w:val="00EA44E0"/>
    <w:rsid w:val="00EA4543"/>
    <w:rsid w:val="00EA47B0"/>
    <w:rsid w:val="00EA47E5"/>
    <w:rsid w:val="00EA489C"/>
    <w:rsid w:val="00EA49DB"/>
    <w:rsid w:val="00EA4BC9"/>
    <w:rsid w:val="00EA4BDB"/>
    <w:rsid w:val="00EA4ED6"/>
    <w:rsid w:val="00EA4FEE"/>
    <w:rsid w:val="00EA523F"/>
    <w:rsid w:val="00EA524B"/>
    <w:rsid w:val="00EA5300"/>
    <w:rsid w:val="00EA5498"/>
    <w:rsid w:val="00EA563F"/>
    <w:rsid w:val="00EA566F"/>
    <w:rsid w:val="00EA5A70"/>
    <w:rsid w:val="00EA5BB5"/>
    <w:rsid w:val="00EA5E0B"/>
    <w:rsid w:val="00EA5E6B"/>
    <w:rsid w:val="00EA6110"/>
    <w:rsid w:val="00EA61CA"/>
    <w:rsid w:val="00EA62DD"/>
    <w:rsid w:val="00EA657E"/>
    <w:rsid w:val="00EA658A"/>
    <w:rsid w:val="00EA685D"/>
    <w:rsid w:val="00EA6ACF"/>
    <w:rsid w:val="00EA6D13"/>
    <w:rsid w:val="00EA74AD"/>
    <w:rsid w:val="00EA7A7B"/>
    <w:rsid w:val="00EA7C7C"/>
    <w:rsid w:val="00EA7C8D"/>
    <w:rsid w:val="00EB0067"/>
    <w:rsid w:val="00EB01EE"/>
    <w:rsid w:val="00EB0328"/>
    <w:rsid w:val="00EB0820"/>
    <w:rsid w:val="00EB094E"/>
    <w:rsid w:val="00EB0C77"/>
    <w:rsid w:val="00EB0F13"/>
    <w:rsid w:val="00EB0F3F"/>
    <w:rsid w:val="00EB1045"/>
    <w:rsid w:val="00EB1B27"/>
    <w:rsid w:val="00EB1B48"/>
    <w:rsid w:val="00EB1BC8"/>
    <w:rsid w:val="00EB1CC9"/>
    <w:rsid w:val="00EB2044"/>
    <w:rsid w:val="00EB20E2"/>
    <w:rsid w:val="00EB2187"/>
    <w:rsid w:val="00EB250D"/>
    <w:rsid w:val="00EB2531"/>
    <w:rsid w:val="00EB2587"/>
    <w:rsid w:val="00EB274B"/>
    <w:rsid w:val="00EB2833"/>
    <w:rsid w:val="00EB299B"/>
    <w:rsid w:val="00EB2F5B"/>
    <w:rsid w:val="00EB3060"/>
    <w:rsid w:val="00EB3161"/>
    <w:rsid w:val="00EB34EF"/>
    <w:rsid w:val="00EB36F1"/>
    <w:rsid w:val="00EB3827"/>
    <w:rsid w:val="00EB3F68"/>
    <w:rsid w:val="00EB4075"/>
    <w:rsid w:val="00EB407C"/>
    <w:rsid w:val="00EB440F"/>
    <w:rsid w:val="00EB4456"/>
    <w:rsid w:val="00EB4495"/>
    <w:rsid w:val="00EB49A4"/>
    <w:rsid w:val="00EB4CBF"/>
    <w:rsid w:val="00EB4FCB"/>
    <w:rsid w:val="00EB508E"/>
    <w:rsid w:val="00EB5126"/>
    <w:rsid w:val="00EB5302"/>
    <w:rsid w:val="00EB53A7"/>
    <w:rsid w:val="00EB5C73"/>
    <w:rsid w:val="00EB5C79"/>
    <w:rsid w:val="00EB5C94"/>
    <w:rsid w:val="00EB5D7A"/>
    <w:rsid w:val="00EB6563"/>
    <w:rsid w:val="00EB6805"/>
    <w:rsid w:val="00EB6D50"/>
    <w:rsid w:val="00EB6DF4"/>
    <w:rsid w:val="00EB6EA2"/>
    <w:rsid w:val="00EB709D"/>
    <w:rsid w:val="00EB7710"/>
    <w:rsid w:val="00EB7923"/>
    <w:rsid w:val="00EB7B88"/>
    <w:rsid w:val="00EC00C1"/>
    <w:rsid w:val="00EC07ED"/>
    <w:rsid w:val="00EC087F"/>
    <w:rsid w:val="00EC0D6D"/>
    <w:rsid w:val="00EC1098"/>
    <w:rsid w:val="00EC12C3"/>
    <w:rsid w:val="00EC1346"/>
    <w:rsid w:val="00EC13A0"/>
    <w:rsid w:val="00EC1AA5"/>
    <w:rsid w:val="00EC1AA8"/>
    <w:rsid w:val="00EC1BD3"/>
    <w:rsid w:val="00EC1CB9"/>
    <w:rsid w:val="00EC1CEB"/>
    <w:rsid w:val="00EC1D04"/>
    <w:rsid w:val="00EC255D"/>
    <w:rsid w:val="00EC2736"/>
    <w:rsid w:val="00EC278E"/>
    <w:rsid w:val="00EC2960"/>
    <w:rsid w:val="00EC298A"/>
    <w:rsid w:val="00EC2CAE"/>
    <w:rsid w:val="00EC2F50"/>
    <w:rsid w:val="00EC3B8B"/>
    <w:rsid w:val="00EC3BC2"/>
    <w:rsid w:val="00EC3E74"/>
    <w:rsid w:val="00EC3F1A"/>
    <w:rsid w:val="00EC3F7B"/>
    <w:rsid w:val="00EC44F7"/>
    <w:rsid w:val="00EC4752"/>
    <w:rsid w:val="00EC48B7"/>
    <w:rsid w:val="00EC4938"/>
    <w:rsid w:val="00EC5100"/>
    <w:rsid w:val="00EC5552"/>
    <w:rsid w:val="00EC57F0"/>
    <w:rsid w:val="00EC57FB"/>
    <w:rsid w:val="00EC5F41"/>
    <w:rsid w:val="00EC62AD"/>
    <w:rsid w:val="00EC669D"/>
    <w:rsid w:val="00EC6A7C"/>
    <w:rsid w:val="00EC6A8C"/>
    <w:rsid w:val="00EC6C1E"/>
    <w:rsid w:val="00EC6D5C"/>
    <w:rsid w:val="00EC6D97"/>
    <w:rsid w:val="00EC6EC5"/>
    <w:rsid w:val="00EC6EDC"/>
    <w:rsid w:val="00EC7129"/>
    <w:rsid w:val="00EC7165"/>
    <w:rsid w:val="00EC7384"/>
    <w:rsid w:val="00EC7434"/>
    <w:rsid w:val="00EC775E"/>
    <w:rsid w:val="00EC7DF7"/>
    <w:rsid w:val="00EC7F8A"/>
    <w:rsid w:val="00ED01CD"/>
    <w:rsid w:val="00ED0467"/>
    <w:rsid w:val="00ED06FF"/>
    <w:rsid w:val="00ED0788"/>
    <w:rsid w:val="00ED07AE"/>
    <w:rsid w:val="00ED0E00"/>
    <w:rsid w:val="00ED0E68"/>
    <w:rsid w:val="00ED0FF5"/>
    <w:rsid w:val="00ED12CB"/>
    <w:rsid w:val="00ED19F1"/>
    <w:rsid w:val="00ED1AC4"/>
    <w:rsid w:val="00ED1BC9"/>
    <w:rsid w:val="00ED1CC9"/>
    <w:rsid w:val="00ED1DBD"/>
    <w:rsid w:val="00ED20B9"/>
    <w:rsid w:val="00ED23BA"/>
    <w:rsid w:val="00ED27EA"/>
    <w:rsid w:val="00ED2CEB"/>
    <w:rsid w:val="00ED2D51"/>
    <w:rsid w:val="00ED2ED7"/>
    <w:rsid w:val="00ED304C"/>
    <w:rsid w:val="00ED3156"/>
    <w:rsid w:val="00ED329B"/>
    <w:rsid w:val="00ED3CD3"/>
    <w:rsid w:val="00ED3D8E"/>
    <w:rsid w:val="00ED3D8F"/>
    <w:rsid w:val="00ED42A8"/>
    <w:rsid w:val="00ED43E6"/>
    <w:rsid w:val="00ED4542"/>
    <w:rsid w:val="00ED4D68"/>
    <w:rsid w:val="00ED5184"/>
    <w:rsid w:val="00ED5289"/>
    <w:rsid w:val="00ED53C1"/>
    <w:rsid w:val="00ED53E3"/>
    <w:rsid w:val="00ED5890"/>
    <w:rsid w:val="00ED58A5"/>
    <w:rsid w:val="00ED5B99"/>
    <w:rsid w:val="00ED5C70"/>
    <w:rsid w:val="00ED5F14"/>
    <w:rsid w:val="00ED5F70"/>
    <w:rsid w:val="00ED6181"/>
    <w:rsid w:val="00ED64FC"/>
    <w:rsid w:val="00ED65D4"/>
    <w:rsid w:val="00ED65E2"/>
    <w:rsid w:val="00ED6760"/>
    <w:rsid w:val="00ED6886"/>
    <w:rsid w:val="00ED69EF"/>
    <w:rsid w:val="00ED6A85"/>
    <w:rsid w:val="00ED6BE7"/>
    <w:rsid w:val="00ED6C06"/>
    <w:rsid w:val="00ED7111"/>
    <w:rsid w:val="00ED72B6"/>
    <w:rsid w:val="00ED76A2"/>
    <w:rsid w:val="00ED7BD6"/>
    <w:rsid w:val="00ED7C60"/>
    <w:rsid w:val="00ED7FAC"/>
    <w:rsid w:val="00EE00B9"/>
    <w:rsid w:val="00EE02C6"/>
    <w:rsid w:val="00EE0364"/>
    <w:rsid w:val="00EE04F8"/>
    <w:rsid w:val="00EE0553"/>
    <w:rsid w:val="00EE05DC"/>
    <w:rsid w:val="00EE06A0"/>
    <w:rsid w:val="00EE0768"/>
    <w:rsid w:val="00EE0984"/>
    <w:rsid w:val="00EE0BDD"/>
    <w:rsid w:val="00EE0CD0"/>
    <w:rsid w:val="00EE1265"/>
    <w:rsid w:val="00EE1586"/>
    <w:rsid w:val="00EE1DF3"/>
    <w:rsid w:val="00EE234A"/>
    <w:rsid w:val="00EE251E"/>
    <w:rsid w:val="00EE259D"/>
    <w:rsid w:val="00EE25F3"/>
    <w:rsid w:val="00EE286D"/>
    <w:rsid w:val="00EE304A"/>
    <w:rsid w:val="00EE305D"/>
    <w:rsid w:val="00EE31E7"/>
    <w:rsid w:val="00EE3414"/>
    <w:rsid w:val="00EE34F8"/>
    <w:rsid w:val="00EE3780"/>
    <w:rsid w:val="00EE392D"/>
    <w:rsid w:val="00EE3C49"/>
    <w:rsid w:val="00EE3D05"/>
    <w:rsid w:val="00EE40C4"/>
    <w:rsid w:val="00EE43CF"/>
    <w:rsid w:val="00EE448D"/>
    <w:rsid w:val="00EE4671"/>
    <w:rsid w:val="00EE46E7"/>
    <w:rsid w:val="00EE48B7"/>
    <w:rsid w:val="00EE4A4C"/>
    <w:rsid w:val="00EE4A9F"/>
    <w:rsid w:val="00EE4DAB"/>
    <w:rsid w:val="00EE4E1A"/>
    <w:rsid w:val="00EE5095"/>
    <w:rsid w:val="00EE5F2C"/>
    <w:rsid w:val="00EE6858"/>
    <w:rsid w:val="00EE6B73"/>
    <w:rsid w:val="00EE6CE7"/>
    <w:rsid w:val="00EE6E2B"/>
    <w:rsid w:val="00EE6EC4"/>
    <w:rsid w:val="00EE7305"/>
    <w:rsid w:val="00EF0089"/>
    <w:rsid w:val="00EF0107"/>
    <w:rsid w:val="00EF0175"/>
    <w:rsid w:val="00EF0373"/>
    <w:rsid w:val="00EF054F"/>
    <w:rsid w:val="00EF0773"/>
    <w:rsid w:val="00EF07EA"/>
    <w:rsid w:val="00EF0855"/>
    <w:rsid w:val="00EF09AB"/>
    <w:rsid w:val="00EF0C08"/>
    <w:rsid w:val="00EF0C18"/>
    <w:rsid w:val="00EF0E1A"/>
    <w:rsid w:val="00EF1128"/>
    <w:rsid w:val="00EF1472"/>
    <w:rsid w:val="00EF159D"/>
    <w:rsid w:val="00EF1606"/>
    <w:rsid w:val="00EF170B"/>
    <w:rsid w:val="00EF1740"/>
    <w:rsid w:val="00EF176A"/>
    <w:rsid w:val="00EF1A88"/>
    <w:rsid w:val="00EF1CB8"/>
    <w:rsid w:val="00EF2180"/>
    <w:rsid w:val="00EF2717"/>
    <w:rsid w:val="00EF3014"/>
    <w:rsid w:val="00EF33C7"/>
    <w:rsid w:val="00EF346A"/>
    <w:rsid w:val="00EF3852"/>
    <w:rsid w:val="00EF3884"/>
    <w:rsid w:val="00EF38AB"/>
    <w:rsid w:val="00EF399F"/>
    <w:rsid w:val="00EF408A"/>
    <w:rsid w:val="00EF44EC"/>
    <w:rsid w:val="00EF4AA6"/>
    <w:rsid w:val="00EF4B3E"/>
    <w:rsid w:val="00EF4C30"/>
    <w:rsid w:val="00EF5978"/>
    <w:rsid w:val="00EF59E0"/>
    <w:rsid w:val="00EF5AEB"/>
    <w:rsid w:val="00EF5B79"/>
    <w:rsid w:val="00EF5E0A"/>
    <w:rsid w:val="00EF5F91"/>
    <w:rsid w:val="00EF609A"/>
    <w:rsid w:val="00EF6469"/>
    <w:rsid w:val="00EF6473"/>
    <w:rsid w:val="00EF6B54"/>
    <w:rsid w:val="00EF6C68"/>
    <w:rsid w:val="00EF6D75"/>
    <w:rsid w:val="00EF6F3E"/>
    <w:rsid w:val="00EF6FC7"/>
    <w:rsid w:val="00EF6FE8"/>
    <w:rsid w:val="00EF70B7"/>
    <w:rsid w:val="00EF75DC"/>
    <w:rsid w:val="00EF78D3"/>
    <w:rsid w:val="00EF78E2"/>
    <w:rsid w:val="00EF7A68"/>
    <w:rsid w:val="00EF7BD7"/>
    <w:rsid w:val="00F00430"/>
    <w:rsid w:val="00F00504"/>
    <w:rsid w:val="00F00507"/>
    <w:rsid w:val="00F00534"/>
    <w:rsid w:val="00F00902"/>
    <w:rsid w:val="00F009B5"/>
    <w:rsid w:val="00F00B0E"/>
    <w:rsid w:val="00F00E53"/>
    <w:rsid w:val="00F00EDA"/>
    <w:rsid w:val="00F00F39"/>
    <w:rsid w:val="00F01100"/>
    <w:rsid w:val="00F0116B"/>
    <w:rsid w:val="00F01278"/>
    <w:rsid w:val="00F0144C"/>
    <w:rsid w:val="00F0189F"/>
    <w:rsid w:val="00F01B79"/>
    <w:rsid w:val="00F01C28"/>
    <w:rsid w:val="00F01E68"/>
    <w:rsid w:val="00F02095"/>
    <w:rsid w:val="00F0216A"/>
    <w:rsid w:val="00F0265F"/>
    <w:rsid w:val="00F026C0"/>
    <w:rsid w:val="00F02BCC"/>
    <w:rsid w:val="00F035F1"/>
    <w:rsid w:val="00F03765"/>
    <w:rsid w:val="00F038B4"/>
    <w:rsid w:val="00F03F3E"/>
    <w:rsid w:val="00F03FE5"/>
    <w:rsid w:val="00F0456D"/>
    <w:rsid w:val="00F04782"/>
    <w:rsid w:val="00F04AFE"/>
    <w:rsid w:val="00F04F31"/>
    <w:rsid w:val="00F04F8A"/>
    <w:rsid w:val="00F052EE"/>
    <w:rsid w:val="00F0534F"/>
    <w:rsid w:val="00F05FA0"/>
    <w:rsid w:val="00F06231"/>
    <w:rsid w:val="00F06516"/>
    <w:rsid w:val="00F06E04"/>
    <w:rsid w:val="00F073B3"/>
    <w:rsid w:val="00F0765C"/>
    <w:rsid w:val="00F07E73"/>
    <w:rsid w:val="00F07ECA"/>
    <w:rsid w:val="00F07F40"/>
    <w:rsid w:val="00F1008D"/>
    <w:rsid w:val="00F100D8"/>
    <w:rsid w:val="00F1018B"/>
    <w:rsid w:val="00F101ED"/>
    <w:rsid w:val="00F10DA3"/>
    <w:rsid w:val="00F10E6A"/>
    <w:rsid w:val="00F10E87"/>
    <w:rsid w:val="00F10E96"/>
    <w:rsid w:val="00F11032"/>
    <w:rsid w:val="00F112D3"/>
    <w:rsid w:val="00F1130C"/>
    <w:rsid w:val="00F114FF"/>
    <w:rsid w:val="00F1193F"/>
    <w:rsid w:val="00F11B67"/>
    <w:rsid w:val="00F11BEA"/>
    <w:rsid w:val="00F12141"/>
    <w:rsid w:val="00F12142"/>
    <w:rsid w:val="00F124F8"/>
    <w:rsid w:val="00F12643"/>
    <w:rsid w:val="00F126B8"/>
    <w:rsid w:val="00F12A33"/>
    <w:rsid w:val="00F12D2C"/>
    <w:rsid w:val="00F12E70"/>
    <w:rsid w:val="00F12EAA"/>
    <w:rsid w:val="00F13137"/>
    <w:rsid w:val="00F13282"/>
    <w:rsid w:val="00F1347D"/>
    <w:rsid w:val="00F13699"/>
    <w:rsid w:val="00F13D8C"/>
    <w:rsid w:val="00F143D3"/>
    <w:rsid w:val="00F14759"/>
    <w:rsid w:val="00F14ABB"/>
    <w:rsid w:val="00F14E22"/>
    <w:rsid w:val="00F14EAB"/>
    <w:rsid w:val="00F15639"/>
    <w:rsid w:val="00F15891"/>
    <w:rsid w:val="00F159C2"/>
    <w:rsid w:val="00F15E3B"/>
    <w:rsid w:val="00F15FD5"/>
    <w:rsid w:val="00F161AA"/>
    <w:rsid w:val="00F1640F"/>
    <w:rsid w:val="00F167E3"/>
    <w:rsid w:val="00F16FDA"/>
    <w:rsid w:val="00F170B1"/>
    <w:rsid w:val="00F1710C"/>
    <w:rsid w:val="00F1711D"/>
    <w:rsid w:val="00F172A8"/>
    <w:rsid w:val="00F175ED"/>
    <w:rsid w:val="00F20B79"/>
    <w:rsid w:val="00F20C17"/>
    <w:rsid w:val="00F20DCF"/>
    <w:rsid w:val="00F20ECE"/>
    <w:rsid w:val="00F20EE1"/>
    <w:rsid w:val="00F21B00"/>
    <w:rsid w:val="00F21B01"/>
    <w:rsid w:val="00F220C7"/>
    <w:rsid w:val="00F223F6"/>
    <w:rsid w:val="00F226AE"/>
    <w:rsid w:val="00F22A9A"/>
    <w:rsid w:val="00F22D56"/>
    <w:rsid w:val="00F2308A"/>
    <w:rsid w:val="00F231D4"/>
    <w:rsid w:val="00F23BC5"/>
    <w:rsid w:val="00F23CCA"/>
    <w:rsid w:val="00F23EF0"/>
    <w:rsid w:val="00F24543"/>
    <w:rsid w:val="00F24652"/>
    <w:rsid w:val="00F246A1"/>
    <w:rsid w:val="00F249C6"/>
    <w:rsid w:val="00F24D00"/>
    <w:rsid w:val="00F24D13"/>
    <w:rsid w:val="00F24D8C"/>
    <w:rsid w:val="00F24FBC"/>
    <w:rsid w:val="00F2553C"/>
    <w:rsid w:val="00F2568A"/>
    <w:rsid w:val="00F25D5B"/>
    <w:rsid w:val="00F25D7B"/>
    <w:rsid w:val="00F263D2"/>
    <w:rsid w:val="00F263EF"/>
    <w:rsid w:val="00F2646C"/>
    <w:rsid w:val="00F26690"/>
    <w:rsid w:val="00F26BBE"/>
    <w:rsid w:val="00F26CA4"/>
    <w:rsid w:val="00F26E46"/>
    <w:rsid w:val="00F26F4A"/>
    <w:rsid w:val="00F26F69"/>
    <w:rsid w:val="00F2704E"/>
    <w:rsid w:val="00F2728B"/>
    <w:rsid w:val="00F2797F"/>
    <w:rsid w:val="00F27DFC"/>
    <w:rsid w:val="00F27FBC"/>
    <w:rsid w:val="00F30480"/>
    <w:rsid w:val="00F30A52"/>
    <w:rsid w:val="00F30BCB"/>
    <w:rsid w:val="00F30CA6"/>
    <w:rsid w:val="00F31198"/>
    <w:rsid w:val="00F313C1"/>
    <w:rsid w:val="00F314CE"/>
    <w:rsid w:val="00F31878"/>
    <w:rsid w:val="00F319DA"/>
    <w:rsid w:val="00F31F85"/>
    <w:rsid w:val="00F320E1"/>
    <w:rsid w:val="00F323A5"/>
    <w:rsid w:val="00F323FC"/>
    <w:rsid w:val="00F32C60"/>
    <w:rsid w:val="00F32DB2"/>
    <w:rsid w:val="00F32ED0"/>
    <w:rsid w:val="00F330F6"/>
    <w:rsid w:val="00F335B9"/>
    <w:rsid w:val="00F33C1E"/>
    <w:rsid w:val="00F33DD8"/>
    <w:rsid w:val="00F33EFC"/>
    <w:rsid w:val="00F34195"/>
    <w:rsid w:val="00F341BA"/>
    <w:rsid w:val="00F342F3"/>
    <w:rsid w:val="00F3445F"/>
    <w:rsid w:val="00F344C6"/>
    <w:rsid w:val="00F34AE0"/>
    <w:rsid w:val="00F34B64"/>
    <w:rsid w:val="00F34CDB"/>
    <w:rsid w:val="00F34D3D"/>
    <w:rsid w:val="00F35278"/>
    <w:rsid w:val="00F35423"/>
    <w:rsid w:val="00F35518"/>
    <w:rsid w:val="00F35789"/>
    <w:rsid w:val="00F35A8F"/>
    <w:rsid w:val="00F35B1E"/>
    <w:rsid w:val="00F35C52"/>
    <w:rsid w:val="00F36063"/>
    <w:rsid w:val="00F364F3"/>
    <w:rsid w:val="00F365F1"/>
    <w:rsid w:val="00F366A0"/>
    <w:rsid w:val="00F3675B"/>
    <w:rsid w:val="00F369E0"/>
    <w:rsid w:val="00F36EAE"/>
    <w:rsid w:val="00F3700F"/>
    <w:rsid w:val="00F3753A"/>
    <w:rsid w:val="00F37882"/>
    <w:rsid w:val="00F37945"/>
    <w:rsid w:val="00F37C5C"/>
    <w:rsid w:val="00F40048"/>
    <w:rsid w:val="00F40181"/>
    <w:rsid w:val="00F40460"/>
    <w:rsid w:val="00F404E2"/>
    <w:rsid w:val="00F40691"/>
    <w:rsid w:val="00F40D73"/>
    <w:rsid w:val="00F412A5"/>
    <w:rsid w:val="00F412AF"/>
    <w:rsid w:val="00F41C70"/>
    <w:rsid w:val="00F4204A"/>
    <w:rsid w:val="00F425B0"/>
    <w:rsid w:val="00F425D3"/>
    <w:rsid w:val="00F42714"/>
    <w:rsid w:val="00F42789"/>
    <w:rsid w:val="00F427A8"/>
    <w:rsid w:val="00F4286A"/>
    <w:rsid w:val="00F42A4E"/>
    <w:rsid w:val="00F42B4E"/>
    <w:rsid w:val="00F42BD0"/>
    <w:rsid w:val="00F42C53"/>
    <w:rsid w:val="00F42CFC"/>
    <w:rsid w:val="00F42D4C"/>
    <w:rsid w:val="00F432CC"/>
    <w:rsid w:val="00F4340D"/>
    <w:rsid w:val="00F434CB"/>
    <w:rsid w:val="00F4358E"/>
    <w:rsid w:val="00F435A8"/>
    <w:rsid w:val="00F4371F"/>
    <w:rsid w:val="00F439F9"/>
    <w:rsid w:val="00F43A0A"/>
    <w:rsid w:val="00F43ADE"/>
    <w:rsid w:val="00F44752"/>
    <w:rsid w:val="00F447A4"/>
    <w:rsid w:val="00F447B3"/>
    <w:rsid w:val="00F4481E"/>
    <w:rsid w:val="00F449FE"/>
    <w:rsid w:val="00F44BE5"/>
    <w:rsid w:val="00F45593"/>
    <w:rsid w:val="00F455EC"/>
    <w:rsid w:val="00F45BB2"/>
    <w:rsid w:val="00F45F75"/>
    <w:rsid w:val="00F45FF0"/>
    <w:rsid w:val="00F46018"/>
    <w:rsid w:val="00F46176"/>
    <w:rsid w:val="00F4627A"/>
    <w:rsid w:val="00F46383"/>
    <w:rsid w:val="00F46774"/>
    <w:rsid w:val="00F470AF"/>
    <w:rsid w:val="00F4711C"/>
    <w:rsid w:val="00F474F4"/>
    <w:rsid w:val="00F476DB"/>
    <w:rsid w:val="00F4787C"/>
    <w:rsid w:val="00F478A4"/>
    <w:rsid w:val="00F47C84"/>
    <w:rsid w:val="00F47CC1"/>
    <w:rsid w:val="00F504E8"/>
    <w:rsid w:val="00F5068F"/>
    <w:rsid w:val="00F5102F"/>
    <w:rsid w:val="00F51083"/>
    <w:rsid w:val="00F5115C"/>
    <w:rsid w:val="00F5116A"/>
    <w:rsid w:val="00F5135E"/>
    <w:rsid w:val="00F51465"/>
    <w:rsid w:val="00F5186E"/>
    <w:rsid w:val="00F518D0"/>
    <w:rsid w:val="00F51A48"/>
    <w:rsid w:val="00F5201B"/>
    <w:rsid w:val="00F52103"/>
    <w:rsid w:val="00F52378"/>
    <w:rsid w:val="00F52A26"/>
    <w:rsid w:val="00F52CB8"/>
    <w:rsid w:val="00F52E6D"/>
    <w:rsid w:val="00F52FCC"/>
    <w:rsid w:val="00F5303C"/>
    <w:rsid w:val="00F534FA"/>
    <w:rsid w:val="00F53953"/>
    <w:rsid w:val="00F53A0D"/>
    <w:rsid w:val="00F53BDF"/>
    <w:rsid w:val="00F5424C"/>
    <w:rsid w:val="00F54412"/>
    <w:rsid w:val="00F54558"/>
    <w:rsid w:val="00F545E9"/>
    <w:rsid w:val="00F545FC"/>
    <w:rsid w:val="00F5476E"/>
    <w:rsid w:val="00F54B79"/>
    <w:rsid w:val="00F54C39"/>
    <w:rsid w:val="00F54F17"/>
    <w:rsid w:val="00F54FB9"/>
    <w:rsid w:val="00F553B9"/>
    <w:rsid w:val="00F554B5"/>
    <w:rsid w:val="00F55B84"/>
    <w:rsid w:val="00F55D14"/>
    <w:rsid w:val="00F55DD1"/>
    <w:rsid w:val="00F55FAC"/>
    <w:rsid w:val="00F5623C"/>
    <w:rsid w:val="00F56247"/>
    <w:rsid w:val="00F56329"/>
    <w:rsid w:val="00F563D5"/>
    <w:rsid w:val="00F564F2"/>
    <w:rsid w:val="00F56891"/>
    <w:rsid w:val="00F56D22"/>
    <w:rsid w:val="00F56F8F"/>
    <w:rsid w:val="00F570AB"/>
    <w:rsid w:val="00F571E3"/>
    <w:rsid w:val="00F57331"/>
    <w:rsid w:val="00F5756D"/>
    <w:rsid w:val="00F57935"/>
    <w:rsid w:val="00F57BA5"/>
    <w:rsid w:val="00F57E6B"/>
    <w:rsid w:val="00F600FE"/>
    <w:rsid w:val="00F60167"/>
    <w:rsid w:val="00F60568"/>
    <w:rsid w:val="00F60592"/>
    <w:rsid w:val="00F608BA"/>
    <w:rsid w:val="00F608D1"/>
    <w:rsid w:val="00F609E7"/>
    <w:rsid w:val="00F60C0A"/>
    <w:rsid w:val="00F60DEE"/>
    <w:rsid w:val="00F6101A"/>
    <w:rsid w:val="00F61035"/>
    <w:rsid w:val="00F61410"/>
    <w:rsid w:val="00F61540"/>
    <w:rsid w:val="00F6179F"/>
    <w:rsid w:val="00F61DD1"/>
    <w:rsid w:val="00F61E60"/>
    <w:rsid w:val="00F62222"/>
    <w:rsid w:val="00F62893"/>
    <w:rsid w:val="00F62D8A"/>
    <w:rsid w:val="00F635E2"/>
    <w:rsid w:val="00F63B01"/>
    <w:rsid w:val="00F63BF7"/>
    <w:rsid w:val="00F63D75"/>
    <w:rsid w:val="00F64564"/>
    <w:rsid w:val="00F64633"/>
    <w:rsid w:val="00F64C2F"/>
    <w:rsid w:val="00F6564E"/>
    <w:rsid w:val="00F657D5"/>
    <w:rsid w:val="00F65A1D"/>
    <w:rsid w:val="00F665D3"/>
    <w:rsid w:val="00F66860"/>
    <w:rsid w:val="00F66B40"/>
    <w:rsid w:val="00F67270"/>
    <w:rsid w:val="00F67355"/>
    <w:rsid w:val="00F67F53"/>
    <w:rsid w:val="00F70377"/>
    <w:rsid w:val="00F70B7E"/>
    <w:rsid w:val="00F70B97"/>
    <w:rsid w:val="00F70BBB"/>
    <w:rsid w:val="00F70F30"/>
    <w:rsid w:val="00F71423"/>
    <w:rsid w:val="00F7154A"/>
    <w:rsid w:val="00F717F1"/>
    <w:rsid w:val="00F71D4F"/>
    <w:rsid w:val="00F722C4"/>
    <w:rsid w:val="00F7268D"/>
    <w:rsid w:val="00F72690"/>
    <w:rsid w:val="00F728AB"/>
    <w:rsid w:val="00F7293F"/>
    <w:rsid w:val="00F729C9"/>
    <w:rsid w:val="00F72BEF"/>
    <w:rsid w:val="00F72D18"/>
    <w:rsid w:val="00F72EF0"/>
    <w:rsid w:val="00F73738"/>
    <w:rsid w:val="00F738C1"/>
    <w:rsid w:val="00F73E8B"/>
    <w:rsid w:val="00F740B6"/>
    <w:rsid w:val="00F74379"/>
    <w:rsid w:val="00F74587"/>
    <w:rsid w:val="00F74774"/>
    <w:rsid w:val="00F74A59"/>
    <w:rsid w:val="00F74C01"/>
    <w:rsid w:val="00F75247"/>
    <w:rsid w:val="00F7551B"/>
    <w:rsid w:val="00F75575"/>
    <w:rsid w:val="00F758AE"/>
    <w:rsid w:val="00F75A98"/>
    <w:rsid w:val="00F75C4D"/>
    <w:rsid w:val="00F75DCD"/>
    <w:rsid w:val="00F75E52"/>
    <w:rsid w:val="00F76220"/>
    <w:rsid w:val="00F76506"/>
    <w:rsid w:val="00F7659D"/>
    <w:rsid w:val="00F7663A"/>
    <w:rsid w:val="00F7671B"/>
    <w:rsid w:val="00F76BF0"/>
    <w:rsid w:val="00F76D9B"/>
    <w:rsid w:val="00F76E8F"/>
    <w:rsid w:val="00F76EAB"/>
    <w:rsid w:val="00F77361"/>
    <w:rsid w:val="00F77365"/>
    <w:rsid w:val="00F77381"/>
    <w:rsid w:val="00F77774"/>
    <w:rsid w:val="00F77A84"/>
    <w:rsid w:val="00F77B6C"/>
    <w:rsid w:val="00F77CF9"/>
    <w:rsid w:val="00F77E9B"/>
    <w:rsid w:val="00F80196"/>
    <w:rsid w:val="00F80236"/>
    <w:rsid w:val="00F80312"/>
    <w:rsid w:val="00F80332"/>
    <w:rsid w:val="00F8068D"/>
    <w:rsid w:val="00F808DA"/>
    <w:rsid w:val="00F80A7F"/>
    <w:rsid w:val="00F80B97"/>
    <w:rsid w:val="00F80C0E"/>
    <w:rsid w:val="00F80C8B"/>
    <w:rsid w:val="00F80DFD"/>
    <w:rsid w:val="00F80F70"/>
    <w:rsid w:val="00F81061"/>
    <w:rsid w:val="00F810D9"/>
    <w:rsid w:val="00F81184"/>
    <w:rsid w:val="00F8126C"/>
    <w:rsid w:val="00F818D1"/>
    <w:rsid w:val="00F81AEB"/>
    <w:rsid w:val="00F81B55"/>
    <w:rsid w:val="00F81CC8"/>
    <w:rsid w:val="00F81D5C"/>
    <w:rsid w:val="00F82072"/>
    <w:rsid w:val="00F82092"/>
    <w:rsid w:val="00F820CF"/>
    <w:rsid w:val="00F82303"/>
    <w:rsid w:val="00F826C5"/>
    <w:rsid w:val="00F82734"/>
    <w:rsid w:val="00F82859"/>
    <w:rsid w:val="00F82A2C"/>
    <w:rsid w:val="00F82D4F"/>
    <w:rsid w:val="00F82DCA"/>
    <w:rsid w:val="00F830E9"/>
    <w:rsid w:val="00F83258"/>
    <w:rsid w:val="00F832BC"/>
    <w:rsid w:val="00F83682"/>
    <w:rsid w:val="00F83CF6"/>
    <w:rsid w:val="00F83DC7"/>
    <w:rsid w:val="00F83E47"/>
    <w:rsid w:val="00F840DD"/>
    <w:rsid w:val="00F84371"/>
    <w:rsid w:val="00F845FF"/>
    <w:rsid w:val="00F8495D"/>
    <w:rsid w:val="00F849C3"/>
    <w:rsid w:val="00F84B6B"/>
    <w:rsid w:val="00F84BED"/>
    <w:rsid w:val="00F84E5F"/>
    <w:rsid w:val="00F855B0"/>
    <w:rsid w:val="00F85A7D"/>
    <w:rsid w:val="00F85DB2"/>
    <w:rsid w:val="00F85F9D"/>
    <w:rsid w:val="00F85FEB"/>
    <w:rsid w:val="00F86532"/>
    <w:rsid w:val="00F869D3"/>
    <w:rsid w:val="00F86A29"/>
    <w:rsid w:val="00F86A50"/>
    <w:rsid w:val="00F86D69"/>
    <w:rsid w:val="00F86EE0"/>
    <w:rsid w:val="00F86F9A"/>
    <w:rsid w:val="00F8707E"/>
    <w:rsid w:val="00F874A1"/>
    <w:rsid w:val="00F878F9"/>
    <w:rsid w:val="00F87A87"/>
    <w:rsid w:val="00F9008A"/>
    <w:rsid w:val="00F900AC"/>
    <w:rsid w:val="00F903A6"/>
    <w:rsid w:val="00F904A3"/>
    <w:rsid w:val="00F907CC"/>
    <w:rsid w:val="00F90AE4"/>
    <w:rsid w:val="00F916BD"/>
    <w:rsid w:val="00F918D5"/>
    <w:rsid w:val="00F91977"/>
    <w:rsid w:val="00F91A89"/>
    <w:rsid w:val="00F91C98"/>
    <w:rsid w:val="00F922F8"/>
    <w:rsid w:val="00F92396"/>
    <w:rsid w:val="00F924FA"/>
    <w:rsid w:val="00F9270E"/>
    <w:rsid w:val="00F928D7"/>
    <w:rsid w:val="00F92C91"/>
    <w:rsid w:val="00F931A1"/>
    <w:rsid w:val="00F935A9"/>
    <w:rsid w:val="00F93731"/>
    <w:rsid w:val="00F937CD"/>
    <w:rsid w:val="00F93D22"/>
    <w:rsid w:val="00F93E96"/>
    <w:rsid w:val="00F94516"/>
    <w:rsid w:val="00F94555"/>
    <w:rsid w:val="00F945A4"/>
    <w:rsid w:val="00F946B1"/>
    <w:rsid w:val="00F94980"/>
    <w:rsid w:val="00F94ABC"/>
    <w:rsid w:val="00F94B83"/>
    <w:rsid w:val="00F94B89"/>
    <w:rsid w:val="00F94C60"/>
    <w:rsid w:val="00F94CB5"/>
    <w:rsid w:val="00F94D77"/>
    <w:rsid w:val="00F94E93"/>
    <w:rsid w:val="00F94FF3"/>
    <w:rsid w:val="00F95001"/>
    <w:rsid w:val="00F95138"/>
    <w:rsid w:val="00F95508"/>
    <w:rsid w:val="00F9559F"/>
    <w:rsid w:val="00F958F9"/>
    <w:rsid w:val="00F95AB5"/>
    <w:rsid w:val="00F95B51"/>
    <w:rsid w:val="00F95D71"/>
    <w:rsid w:val="00F9675C"/>
    <w:rsid w:val="00F96817"/>
    <w:rsid w:val="00F96962"/>
    <w:rsid w:val="00F969D7"/>
    <w:rsid w:val="00F96B32"/>
    <w:rsid w:val="00F96BCE"/>
    <w:rsid w:val="00F96E80"/>
    <w:rsid w:val="00F97096"/>
    <w:rsid w:val="00F973FF"/>
    <w:rsid w:val="00F97800"/>
    <w:rsid w:val="00F97AAC"/>
    <w:rsid w:val="00F97CBD"/>
    <w:rsid w:val="00FA0079"/>
    <w:rsid w:val="00FA00C4"/>
    <w:rsid w:val="00FA03FF"/>
    <w:rsid w:val="00FA097F"/>
    <w:rsid w:val="00FA09DA"/>
    <w:rsid w:val="00FA0EFC"/>
    <w:rsid w:val="00FA1124"/>
    <w:rsid w:val="00FA11FD"/>
    <w:rsid w:val="00FA144E"/>
    <w:rsid w:val="00FA14CD"/>
    <w:rsid w:val="00FA16EA"/>
    <w:rsid w:val="00FA1E41"/>
    <w:rsid w:val="00FA217F"/>
    <w:rsid w:val="00FA2458"/>
    <w:rsid w:val="00FA2520"/>
    <w:rsid w:val="00FA2567"/>
    <w:rsid w:val="00FA2582"/>
    <w:rsid w:val="00FA29E2"/>
    <w:rsid w:val="00FA39E7"/>
    <w:rsid w:val="00FA3CAB"/>
    <w:rsid w:val="00FA3E8B"/>
    <w:rsid w:val="00FA3F84"/>
    <w:rsid w:val="00FA40D8"/>
    <w:rsid w:val="00FA4199"/>
    <w:rsid w:val="00FA41BE"/>
    <w:rsid w:val="00FA4811"/>
    <w:rsid w:val="00FA48ED"/>
    <w:rsid w:val="00FA4929"/>
    <w:rsid w:val="00FA4D05"/>
    <w:rsid w:val="00FA5988"/>
    <w:rsid w:val="00FA5D1C"/>
    <w:rsid w:val="00FA5D7C"/>
    <w:rsid w:val="00FA5EE3"/>
    <w:rsid w:val="00FA5F50"/>
    <w:rsid w:val="00FA60F2"/>
    <w:rsid w:val="00FA6152"/>
    <w:rsid w:val="00FA622F"/>
    <w:rsid w:val="00FA68A3"/>
    <w:rsid w:val="00FA7197"/>
    <w:rsid w:val="00FA76C4"/>
    <w:rsid w:val="00FA7964"/>
    <w:rsid w:val="00FA7C47"/>
    <w:rsid w:val="00FA7CB5"/>
    <w:rsid w:val="00FA7D47"/>
    <w:rsid w:val="00FB0179"/>
    <w:rsid w:val="00FB0450"/>
    <w:rsid w:val="00FB0821"/>
    <w:rsid w:val="00FB0A8A"/>
    <w:rsid w:val="00FB0BDF"/>
    <w:rsid w:val="00FB0C37"/>
    <w:rsid w:val="00FB0F06"/>
    <w:rsid w:val="00FB1A85"/>
    <w:rsid w:val="00FB1BE6"/>
    <w:rsid w:val="00FB1E42"/>
    <w:rsid w:val="00FB25E5"/>
    <w:rsid w:val="00FB2B51"/>
    <w:rsid w:val="00FB2B9D"/>
    <w:rsid w:val="00FB2CB8"/>
    <w:rsid w:val="00FB2FA1"/>
    <w:rsid w:val="00FB3247"/>
    <w:rsid w:val="00FB3B3B"/>
    <w:rsid w:val="00FB3BB3"/>
    <w:rsid w:val="00FB3D12"/>
    <w:rsid w:val="00FB3D2E"/>
    <w:rsid w:val="00FB3E7E"/>
    <w:rsid w:val="00FB401F"/>
    <w:rsid w:val="00FB4287"/>
    <w:rsid w:val="00FB4472"/>
    <w:rsid w:val="00FB48E2"/>
    <w:rsid w:val="00FB4A08"/>
    <w:rsid w:val="00FB4CF7"/>
    <w:rsid w:val="00FB4F91"/>
    <w:rsid w:val="00FB584D"/>
    <w:rsid w:val="00FB5A50"/>
    <w:rsid w:val="00FB5A9D"/>
    <w:rsid w:val="00FB5C1C"/>
    <w:rsid w:val="00FB5D2E"/>
    <w:rsid w:val="00FB61DE"/>
    <w:rsid w:val="00FB6507"/>
    <w:rsid w:val="00FB6512"/>
    <w:rsid w:val="00FB677D"/>
    <w:rsid w:val="00FB67A0"/>
    <w:rsid w:val="00FB6909"/>
    <w:rsid w:val="00FB698E"/>
    <w:rsid w:val="00FB69A6"/>
    <w:rsid w:val="00FB6A40"/>
    <w:rsid w:val="00FB6B98"/>
    <w:rsid w:val="00FB70A0"/>
    <w:rsid w:val="00FB72A5"/>
    <w:rsid w:val="00FB74E2"/>
    <w:rsid w:val="00FB7AFA"/>
    <w:rsid w:val="00FC099B"/>
    <w:rsid w:val="00FC0B0A"/>
    <w:rsid w:val="00FC0B17"/>
    <w:rsid w:val="00FC0B1D"/>
    <w:rsid w:val="00FC0F04"/>
    <w:rsid w:val="00FC1022"/>
    <w:rsid w:val="00FC1068"/>
    <w:rsid w:val="00FC12E3"/>
    <w:rsid w:val="00FC1E72"/>
    <w:rsid w:val="00FC217F"/>
    <w:rsid w:val="00FC251A"/>
    <w:rsid w:val="00FC2653"/>
    <w:rsid w:val="00FC2879"/>
    <w:rsid w:val="00FC2B01"/>
    <w:rsid w:val="00FC2C1A"/>
    <w:rsid w:val="00FC2C44"/>
    <w:rsid w:val="00FC2C7D"/>
    <w:rsid w:val="00FC32EF"/>
    <w:rsid w:val="00FC3525"/>
    <w:rsid w:val="00FC3CFD"/>
    <w:rsid w:val="00FC4143"/>
    <w:rsid w:val="00FC434D"/>
    <w:rsid w:val="00FC4403"/>
    <w:rsid w:val="00FC45A3"/>
    <w:rsid w:val="00FC46F8"/>
    <w:rsid w:val="00FC5075"/>
    <w:rsid w:val="00FC53C7"/>
    <w:rsid w:val="00FC5708"/>
    <w:rsid w:val="00FC5810"/>
    <w:rsid w:val="00FC6895"/>
    <w:rsid w:val="00FC6914"/>
    <w:rsid w:val="00FC6B73"/>
    <w:rsid w:val="00FC6D08"/>
    <w:rsid w:val="00FC6DAC"/>
    <w:rsid w:val="00FC6EA3"/>
    <w:rsid w:val="00FC7088"/>
    <w:rsid w:val="00FC70CB"/>
    <w:rsid w:val="00FC73AA"/>
    <w:rsid w:val="00FC76EE"/>
    <w:rsid w:val="00FC7857"/>
    <w:rsid w:val="00FC7D8D"/>
    <w:rsid w:val="00FC7ECC"/>
    <w:rsid w:val="00FD00B7"/>
    <w:rsid w:val="00FD0322"/>
    <w:rsid w:val="00FD0369"/>
    <w:rsid w:val="00FD0473"/>
    <w:rsid w:val="00FD0494"/>
    <w:rsid w:val="00FD0550"/>
    <w:rsid w:val="00FD0A17"/>
    <w:rsid w:val="00FD0C1C"/>
    <w:rsid w:val="00FD10EB"/>
    <w:rsid w:val="00FD1190"/>
    <w:rsid w:val="00FD1503"/>
    <w:rsid w:val="00FD15D7"/>
    <w:rsid w:val="00FD16C1"/>
    <w:rsid w:val="00FD1BCF"/>
    <w:rsid w:val="00FD1CA3"/>
    <w:rsid w:val="00FD1EF0"/>
    <w:rsid w:val="00FD1FA2"/>
    <w:rsid w:val="00FD228D"/>
    <w:rsid w:val="00FD2795"/>
    <w:rsid w:val="00FD2983"/>
    <w:rsid w:val="00FD2B9E"/>
    <w:rsid w:val="00FD2BFB"/>
    <w:rsid w:val="00FD2C3B"/>
    <w:rsid w:val="00FD401F"/>
    <w:rsid w:val="00FD45AB"/>
    <w:rsid w:val="00FD46EB"/>
    <w:rsid w:val="00FD4A1D"/>
    <w:rsid w:val="00FD4C3E"/>
    <w:rsid w:val="00FD5031"/>
    <w:rsid w:val="00FD54F1"/>
    <w:rsid w:val="00FD57AB"/>
    <w:rsid w:val="00FD60B5"/>
    <w:rsid w:val="00FD64A9"/>
    <w:rsid w:val="00FD6794"/>
    <w:rsid w:val="00FD6AA9"/>
    <w:rsid w:val="00FD6BEC"/>
    <w:rsid w:val="00FD6DD6"/>
    <w:rsid w:val="00FD710C"/>
    <w:rsid w:val="00FD718C"/>
    <w:rsid w:val="00FD7B55"/>
    <w:rsid w:val="00FE0003"/>
    <w:rsid w:val="00FE00AD"/>
    <w:rsid w:val="00FE0374"/>
    <w:rsid w:val="00FE0817"/>
    <w:rsid w:val="00FE0A46"/>
    <w:rsid w:val="00FE0AC1"/>
    <w:rsid w:val="00FE0C67"/>
    <w:rsid w:val="00FE0D24"/>
    <w:rsid w:val="00FE145D"/>
    <w:rsid w:val="00FE148F"/>
    <w:rsid w:val="00FE14FB"/>
    <w:rsid w:val="00FE155C"/>
    <w:rsid w:val="00FE17A1"/>
    <w:rsid w:val="00FE1C78"/>
    <w:rsid w:val="00FE1CCA"/>
    <w:rsid w:val="00FE2371"/>
    <w:rsid w:val="00FE27FA"/>
    <w:rsid w:val="00FE28EE"/>
    <w:rsid w:val="00FE2967"/>
    <w:rsid w:val="00FE2BAE"/>
    <w:rsid w:val="00FE3205"/>
    <w:rsid w:val="00FE35A5"/>
    <w:rsid w:val="00FE3FF3"/>
    <w:rsid w:val="00FE4219"/>
    <w:rsid w:val="00FE4442"/>
    <w:rsid w:val="00FE4569"/>
    <w:rsid w:val="00FE4617"/>
    <w:rsid w:val="00FE48D1"/>
    <w:rsid w:val="00FE5339"/>
    <w:rsid w:val="00FE5661"/>
    <w:rsid w:val="00FE5800"/>
    <w:rsid w:val="00FE5897"/>
    <w:rsid w:val="00FE5DE7"/>
    <w:rsid w:val="00FE5E27"/>
    <w:rsid w:val="00FE642B"/>
    <w:rsid w:val="00FE6459"/>
    <w:rsid w:val="00FE651D"/>
    <w:rsid w:val="00FE655E"/>
    <w:rsid w:val="00FE65A9"/>
    <w:rsid w:val="00FE6BE5"/>
    <w:rsid w:val="00FE6CD5"/>
    <w:rsid w:val="00FE6DB8"/>
    <w:rsid w:val="00FE77D5"/>
    <w:rsid w:val="00FE7ED5"/>
    <w:rsid w:val="00FE7F50"/>
    <w:rsid w:val="00FE7FB7"/>
    <w:rsid w:val="00FF00D6"/>
    <w:rsid w:val="00FF011B"/>
    <w:rsid w:val="00FF017B"/>
    <w:rsid w:val="00FF0191"/>
    <w:rsid w:val="00FF039E"/>
    <w:rsid w:val="00FF096F"/>
    <w:rsid w:val="00FF0BAE"/>
    <w:rsid w:val="00FF1091"/>
    <w:rsid w:val="00FF1432"/>
    <w:rsid w:val="00FF14D8"/>
    <w:rsid w:val="00FF1537"/>
    <w:rsid w:val="00FF1636"/>
    <w:rsid w:val="00FF1690"/>
    <w:rsid w:val="00FF180F"/>
    <w:rsid w:val="00FF1B6B"/>
    <w:rsid w:val="00FF1CD0"/>
    <w:rsid w:val="00FF1E2E"/>
    <w:rsid w:val="00FF263F"/>
    <w:rsid w:val="00FF29E4"/>
    <w:rsid w:val="00FF2A59"/>
    <w:rsid w:val="00FF2B2D"/>
    <w:rsid w:val="00FF2B84"/>
    <w:rsid w:val="00FF3214"/>
    <w:rsid w:val="00FF3706"/>
    <w:rsid w:val="00FF37F7"/>
    <w:rsid w:val="00FF3CA1"/>
    <w:rsid w:val="00FF3CBF"/>
    <w:rsid w:val="00FF3E80"/>
    <w:rsid w:val="00FF432D"/>
    <w:rsid w:val="00FF49BC"/>
    <w:rsid w:val="00FF4D9D"/>
    <w:rsid w:val="00FF4E7C"/>
    <w:rsid w:val="00FF4EB2"/>
    <w:rsid w:val="00FF5179"/>
    <w:rsid w:val="00FF5552"/>
    <w:rsid w:val="00FF56CE"/>
    <w:rsid w:val="00FF571F"/>
    <w:rsid w:val="00FF592D"/>
    <w:rsid w:val="00FF5C80"/>
    <w:rsid w:val="00FF5DB9"/>
    <w:rsid w:val="00FF5F5B"/>
    <w:rsid w:val="00FF6067"/>
    <w:rsid w:val="00FF60D4"/>
    <w:rsid w:val="00FF62A9"/>
    <w:rsid w:val="00FF631E"/>
    <w:rsid w:val="00FF6A14"/>
    <w:rsid w:val="00FF7019"/>
    <w:rsid w:val="00FF7049"/>
    <w:rsid w:val="00FF7143"/>
    <w:rsid w:val="00FF7D6A"/>
    <w:rsid w:val="00FF7EB0"/>
    <w:rsid w:val="00FF7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104A1"/>
    <w:rPr>
      <w:sz w:val="24"/>
      <w:szCs w:val="24"/>
    </w:rPr>
  </w:style>
  <w:style w:type="paragraph" w:styleId="1">
    <w:name w:val="heading 1"/>
    <w:basedOn w:val="a"/>
    <w:next w:val="a"/>
    <w:link w:val="10"/>
    <w:uiPriority w:val="99"/>
    <w:qFormat/>
    <w:pPr>
      <w:keepNext/>
      <w:autoSpaceDE w:val="0"/>
      <w:autoSpaceDN w:val="0"/>
      <w:outlineLvl w:val="0"/>
    </w:pPr>
    <w:rPr>
      <w:b/>
      <w:bCs/>
      <w:color w:val="FF0000"/>
      <w:sz w:val="40"/>
      <w:szCs w:val="40"/>
    </w:rPr>
  </w:style>
  <w:style w:type="paragraph" w:styleId="2">
    <w:name w:val="heading 2"/>
    <w:basedOn w:val="a"/>
    <w:next w:val="a"/>
    <w:link w:val="20"/>
    <w:uiPriority w:val="99"/>
    <w:qFormat/>
    <w:pPr>
      <w:keepNext/>
      <w:ind w:right="-484"/>
      <w:jc w:val="both"/>
      <w:outlineLvl w:val="1"/>
    </w:pPr>
    <w:rPr>
      <w:rFonts w:ascii="Times New Roman CYR" w:hAnsi="Times New Roman CYR" w:cs="Times New Roman CYR"/>
      <w:b/>
      <w:bCs/>
    </w:rPr>
  </w:style>
  <w:style w:type="paragraph" w:styleId="3">
    <w:name w:val="heading 3"/>
    <w:basedOn w:val="a"/>
    <w:next w:val="a"/>
    <w:link w:val="30"/>
    <w:uiPriority w:val="99"/>
    <w:qFormat/>
    <w:pPr>
      <w:keepNext/>
      <w:ind w:right="-2"/>
      <w:jc w:val="right"/>
      <w:outlineLvl w:val="2"/>
    </w:pPr>
    <w:rPr>
      <w:rFonts w:ascii="Times New Roman CYR" w:hAnsi="Times New Roman CYR" w:cs="Times New Roman CYR"/>
      <w:b/>
      <w:bCs/>
    </w:rPr>
  </w:style>
  <w:style w:type="paragraph" w:styleId="4">
    <w:name w:val="heading 4"/>
    <w:basedOn w:val="a"/>
    <w:next w:val="a"/>
    <w:link w:val="40"/>
    <w:uiPriority w:val="99"/>
    <w:qFormat/>
    <w:pPr>
      <w:keepNext/>
      <w:spacing w:line="228" w:lineRule="auto"/>
      <w:jc w:val="center"/>
      <w:outlineLvl w:val="3"/>
    </w:pPr>
    <w:rPr>
      <w:b/>
      <w:bCs/>
    </w:rPr>
  </w:style>
  <w:style w:type="paragraph" w:styleId="5">
    <w:name w:val="heading 5"/>
    <w:basedOn w:val="a"/>
    <w:next w:val="a"/>
    <w:link w:val="50"/>
    <w:uiPriority w:val="99"/>
    <w:qFormat/>
    <w:pPr>
      <w:keepNext/>
      <w:ind w:left="4320" w:right="-484" w:firstLine="540"/>
      <w:jc w:val="both"/>
      <w:outlineLvl w:val="4"/>
    </w:pPr>
    <w:rPr>
      <w:rFonts w:ascii="Times New Roman CYR" w:hAnsi="Times New Roman CYR" w:cs="Times New Roman CYR"/>
      <w:b/>
      <w:bCs/>
    </w:rPr>
  </w:style>
  <w:style w:type="paragraph" w:styleId="6">
    <w:name w:val="heading 6"/>
    <w:basedOn w:val="a"/>
    <w:next w:val="a"/>
    <w:link w:val="60"/>
    <w:uiPriority w:val="99"/>
    <w:qFormat/>
    <w:pPr>
      <w:keepNext/>
      <w:autoSpaceDE w:val="0"/>
      <w:autoSpaceDN w:val="0"/>
      <w:jc w:val="both"/>
      <w:outlineLvl w:val="5"/>
    </w:pPr>
    <w:rPr>
      <w:b/>
      <w:bCs/>
    </w:rPr>
  </w:style>
  <w:style w:type="paragraph" w:styleId="7">
    <w:name w:val="heading 7"/>
    <w:basedOn w:val="a"/>
    <w:next w:val="a"/>
    <w:link w:val="70"/>
    <w:uiPriority w:val="99"/>
    <w:qFormat/>
    <w:pPr>
      <w:keepNext/>
      <w:autoSpaceDE w:val="0"/>
      <w:autoSpaceDN w:val="0"/>
      <w:jc w:val="right"/>
      <w:outlineLvl w:val="6"/>
    </w:pPr>
    <w:rPr>
      <w:rFonts w:ascii="Times New Roman CYR" w:hAnsi="Times New Roman CYR" w:cs="Times New Roman CYR"/>
      <w:b/>
      <w:bCs/>
      <w:sz w:val="20"/>
      <w:szCs w:val="20"/>
    </w:rPr>
  </w:style>
  <w:style w:type="paragraph" w:styleId="8">
    <w:name w:val="heading 8"/>
    <w:basedOn w:val="a"/>
    <w:next w:val="a"/>
    <w:link w:val="80"/>
    <w:uiPriority w:val="99"/>
    <w:qFormat/>
    <w:pPr>
      <w:keepNext/>
      <w:autoSpaceDE w:val="0"/>
      <w:autoSpaceDN w:val="0"/>
      <w:spacing w:before="120"/>
      <w:jc w:val="both"/>
      <w:outlineLvl w:val="7"/>
    </w:pPr>
    <w:rPr>
      <w:rFonts w:ascii="Times New Roman CYR" w:hAnsi="Times New Roman CYR" w:cs="Times New Roman CYR"/>
      <w:sz w:val="20"/>
      <w:szCs w:val="20"/>
    </w:rPr>
  </w:style>
  <w:style w:type="paragraph" w:styleId="9">
    <w:name w:val="heading 9"/>
    <w:basedOn w:val="a"/>
    <w:next w:val="a"/>
    <w:link w:val="90"/>
    <w:uiPriority w:val="99"/>
    <w:qFormat/>
    <w:pPr>
      <w:keepNext/>
      <w:autoSpaceDE w:val="0"/>
      <w:autoSpaceDN w:val="0"/>
      <w:jc w:val="both"/>
      <w:outlineLvl w:val="8"/>
    </w:pPr>
    <w:rPr>
      <w:b/>
      <w:bCs/>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kern w:val="32"/>
      <w:sz w:val="32"/>
    </w:rPr>
  </w:style>
  <w:style w:type="character" w:customStyle="1" w:styleId="20">
    <w:name w:val="Заголовок 2 Знак"/>
    <w:basedOn w:val="a0"/>
    <w:link w:val="2"/>
    <w:uiPriority w:val="99"/>
    <w:semiHidden/>
    <w:locked/>
    <w:rPr>
      <w:rFonts w:ascii="Cambria" w:hAnsi="Cambria" w:cs="Times New Roman"/>
      <w:b/>
      <w:i/>
      <w:sz w:val="28"/>
    </w:rPr>
  </w:style>
  <w:style w:type="character" w:customStyle="1" w:styleId="30">
    <w:name w:val="Заголовок 3 Знак"/>
    <w:basedOn w:val="a0"/>
    <w:link w:val="3"/>
    <w:uiPriority w:val="99"/>
    <w:semiHidden/>
    <w:locked/>
    <w:rPr>
      <w:rFonts w:ascii="Cambria" w:hAnsi="Cambria" w:cs="Times New Roman"/>
      <w:b/>
      <w:sz w:val="26"/>
    </w:rPr>
  </w:style>
  <w:style w:type="character" w:customStyle="1" w:styleId="40">
    <w:name w:val="Заголовок 4 Знак"/>
    <w:basedOn w:val="a0"/>
    <w:link w:val="4"/>
    <w:uiPriority w:val="99"/>
    <w:semiHidden/>
    <w:locked/>
    <w:rPr>
      <w:rFonts w:ascii="Calibri" w:hAnsi="Calibri" w:cs="Times New Roman"/>
      <w:b/>
      <w:sz w:val="28"/>
    </w:rPr>
  </w:style>
  <w:style w:type="character" w:customStyle="1" w:styleId="50">
    <w:name w:val="Заголовок 5 Знак"/>
    <w:basedOn w:val="a0"/>
    <w:link w:val="5"/>
    <w:uiPriority w:val="99"/>
    <w:locked/>
    <w:rPr>
      <w:rFonts w:ascii="Calibri" w:hAnsi="Calibri" w:cs="Times New Roman"/>
      <w:b/>
      <w:i/>
      <w:sz w:val="26"/>
    </w:rPr>
  </w:style>
  <w:style w:type="character" w:customStyle="1" w:styleId="60">
    <w:name w:val="Заголовок 6 Знак"/>
    <w:basedOn w:val="a0"/>
    <w:link w:val="6"/>
    <w:uiPriority w:val="99"/>
    <w:semiHidden/>
    <w:locked/>
    <w:rPr>
      <w:rFonts w:ascii="Calibri" w:hAnsi="Calibri" w:cs="Times New Roman"/>
      <w:b/>
    </w:rPr>
  </w:style>
  <w:style w:type="character" w:customStyle="1" w:styleId="70">
    <w:name w:val="Заголовок 7 Знак"/>
    <w:basedOn w:val="a0"/>
    <w:link w:val="7"/>
    <w:uiPriority w:val="99"/>
    <w:semiHidden/>
    <w:locked/>
    <w:rPr>
      <w:rFonts w:ascii="Calibri" w:hAnsi="Calibri" w:cs="Times New Roman"/>
      <w:sz w:val="24"/>
    </w:rPr>
  </w:style>
  <w:style w:type="character" w:customStyle="1" w:styleId="80">
    <w:name w:val="Заголовок 8 Знак"/>
    <w:basedOn w:val="a0"/>
    <w:link w:val="8"/>
    <w:uiPriority w:val="99"/>
    <w:semiHidden/>
    <w:locked/>
    <w:rPr>
      <w:rFonts w:ascii="Calibri" w:hAnsi="Calibri" w:cs="Times New Roman"/>
      <w:i/>
      <w:sz w:val="24"/>
    </w:rPr>
  </w:style>
  <w:style w:type="character" w:customStyle="1" w:styleId="90">
    <w:name w:val="Заголовок 9 Знак"/>
    <w:basedOn w:val="a0"/>
    <w:link w:val="9"/>
    <w:uiPriority w:val="99"/>
    <w:semiHidden/>
    <w:locked/>
    <w:rPr>
      <w:rFonts w:ascii="Cambria" w:hAnsi="Cambria" w:cs="Times New Roman"/>
    </w:rPr>
  </w:style>
  <w:style w:type="paragraph" w:styleId="a3">
    <w:name w:val="Balloon Text"/>
    <w:basedOn w:val="a"/>
    <w:link w:val="a4"/>
    <w:uiPriority w:val="99"/>
    <w:semiHidden/>
    <w:rPr>
      <w:rFonts w:ascii="Tahoma" w:hAnsi="Tahoma" w:cs="Tahoma"/>
      <w:sz w:val="16"/>
      <w:szCs w:val="16"/>
    </w:rPr>
  </w:style>
  <w:style w:type="character" w:customStyle="1" w:styleId="a4">
    <w:name w:val="Текст выноски Знак"/>
    <w:basedOn w:val="a0"/>
    <w:link w:val="a3"/>
    <w:uiPriority w:val="99"/>
    <w:semiHidden/>
    <w:locked/>
    <w:rPr>
      <w:rFonts w:ascii="Tahoma" w:hAnsi="Tahoma" w:cs="Times New Roman"/>
      <w:sz w:val="16"/>
    </w:rPr>
  </w:style>
  <w:style w:type="character" w:customStyle="1" w:styleId="a5">
    <w:name w:val="çíàê ñíîñêè"/>
    <w:uiPriority w:val="99"/>
    <w:rPr>
      <w:sz w:val="20"/>
      <w:vertAlign w:val="superscript"/>
    </w:rPr>
  </w:style>
  <w:style w:type="character" w:styleId="a6">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basedOn w:val="a0"/>
    <w:uiPriority w:val="99"/>
    <w:qFormat/>
    <w:rPr>
      <w:rFonts w:cs="Times New Roman"/>
      <w:vertAlign w:val="superscript"/>
    </w:rPr>
  </w:style>
  <w:style w:type="paragraph" w:customStyle="1" w:styleId="Iiiaeuiue1">
    <w:name w:val="Ii?iaeuiue1"/>
    <w:uiPriority w:val="99"/>
    <w:pPr>
      <w:autoSpaceDE w:val="0"/>
      <w:autoSpaceDN w:val="0"/>
    </w:pPr>
  </w:style>
  <w:style w:type="paragraph" w:styleId="a7">
    <w:name w:val="Body Text"/>
    <w:basedOn w:val="a"/>
    <w:link w:val="a8"/>
    <w:uiPriority w:val="99"/>
    <w:pPr>
      <w:widowControl w:val="0"/>
      <w:autoSpaceDE w:val="0"/>
      <w:autoSpaceDN w:val="0"/>
      <w:jc w:val="both"/>
    </w:pPr>
    <w:rPr>
      <w:sz w:val="20"/>
      <w:szCs w:val="20"/>
    </w:rPr>
  </w:style>
  <w:style w:type="character" w:customStyle="1" w:styleId="a8">
    <w:name w:val="Основной текст Знак"/>
    <w:basedOn w:val="a0"/>
    <w:link w:val="a7"/>
    <w:uiPriority w:val="99"/>
    <w:semiHidden/>
    <w:locked/>
    <w:rPr>
      <w:rFonts w:cs="Times New Roman"/>
      <w:sz w:val="24"/>
    </w:rPr>
  </w:style>
  <w:style w:type="paragraph" w:styleId="a9">
    <w:name w:val="header"/>
    <w:basedOn w:val="a"/>
    <w:link w:val="aa"/>
    <w:uiPriority w:val="99"/>
    <w:pPr>
      <w:widowControl w:val="0"/>
      <w:tabs>
        <w:tab w:val="center" w:pos="4153"/>
        <w:tab w:val="right" w:pos="8306"/>
      </w:tabs>
      <w:autoSpaceDE w:val="0"/>
      <w:autoSpaceDN w:val="0"/>
    </w:pPr>
    <w:rPr>
      <w:sz w:val="20"/>
      <w:szCs w:val="20"/>
    </w:rPr>
  </w:style>
  <w:style w:type="character" w:customStyle="1" w:styleId="aa">
    <w:name w:val="Верхний колонтитул Знак"/>
    <w:basedOn w:val="a0"/>
    <w:link w:val="a9"/>
    <w:uiPriority w:val="99"/>
    <w:semiHidden/>
    <w:locked/>
    <w:rPr>
      <w:rFonts w:cs="Times New Roman"/>
      <w:sz w:val="24"/>
    </w:rPr>
  </w:style>
  <w:style w:type="paragraph" w:styleId="21">
    <w:name w:val="Body Text Indent 2"/>
    <w:basedOn w:val="a"/>
    <w:link w:val="22"/>
    <w:uiPriority w:val="99"/>
    <w:pPr>
      <w:autoSpaceDE w:val="0"/>
      <w:autoSpaceDN w:val="0"/>
      <w:spacing w:line="300" w:lineRule="exact"/>
      <w:ind w:left="708" w:firstLine="285"/>
      <w:jc w:val="both"/>
    </w:pPr>
    <w:rPr>
      <w:sz w:val="20"/>
      <w:szCs w:val="20"/>
    </w:rPr>
  </w:style>
  <w:style w:type="character" w:customStyle="1" w:styleId="22">
    <w:name w:val="Основной текст с отступом 2 Знак"/>
    <w:basedOn w:val="a0"/>
    <w:link w:val="21"/>
    <w:uiPriority w:val="99"/>
    <w:semiHidden/>
    <w:locked/>
    <w:rPr>
      <w:rFonts w:cs="Times New Roman"/>
      <w:sz w:val="24"/>
    </w:rPr>
  </w:style>
  <w:style w:type="paragraph" w:styleId="31">
    <w:name w:val="Body Text Indent 3"/>
    <w:basedOn w:val="a"/>
    <w:link w:val="32"/>
    <w:uiPriority w:val="99"/>
    <w:pPr>
      <w:widowControl w:val="0"/>
      <w:autoSpaceDE w:val="0"/>
      <w:autoSpaceDN w:val="0"/>
      <w:spacing w:line="300" w:lineRule="exact"/>
      <w:ind w:firstLine="567"/>
      <w:jc w:val="both"/>
    </w:pPr>
    <w:rPr>
      <w:sz w:val="20"/>
      <w:szCs w:val="20"/>
    </w:rPr>
  </w:style>
  <w:style w:type="character" w:customStyle="1" w:styleId="32">
    <w:name w:val="Основной текст с отступом 3 Знак"/>
    <w:basedOn w:val="a0"/>
    <w:link w:val="31"/>
    <w:uiPriority w:val="99"/>
    <w:semiHidden/>
    <w:locked/>
    <w:rPr>
      <w:rFonts w:cs="Times New Roman"/>
      <w:sz w:val="16"/>
    </w:rPr>
  </w:style>
  <w:style w:type="paragraph" w:styleId="23">
    <w:name w:val="Body Text 2"/>
    <w:basedOn w:val="a"/>
    <w:link w:val="24"/>
    <w:uiPriority w:val="99"/>
    <w:pPr>
      <w:jc w:val="both"/>
    </w:pPr>
    <w:rPr>
      <w:b/>
      <w:bCs/>
    </w:rPr>
  </w:style>
  <w:style w:type="character" w:customStyle="1" w:styleId="24">
    <w:name w:val="Основной текст 2 Знак"/>
    <w:basedOn w:val="a0"/>
    <w:link w:val="23"/>
    <w:uiPriority w:val="99"/>
    <w:semiHidden/>
    <w:locked/>
    <w:rPr>
      <w:rFonts w:cs="Times New Roman"/>
      <w:sz w:val="24"/>
    </w:rPr>
  </w:style>
  <w:style w:type="paragraph" w:styleId="ab">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c"/>
    <w:uiPriority w:val="99"/>
    <w:pPr>
      <w:autoSpaceDE w:val="0"/>
      <w:autoSpaceDN w:val="0"/>
    </w:pPr>
    <w:rPr>
      <w:sz w:val="20"/>
      <w:szCs w:val="20"/>
    </w:rPr>
  </w:style>
  <w:style w:type="character" w:customStyle="1" w:styleId="ac">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b"/>
    <w:uiPriority w:val="99"/>
    <w:locked/>
    <w:rsid w:val="00803A2D"/>
    <w:rPr>
      <w:rFonts w:cs="Times New Roman"/>
      <w:lang w:val="ru-RU" w:eastAsia="ru-RU"/>
    </w:rPr>
  </w:style>
  <w:style w:type="paragraph" w:styleId="ad">
    <w:name w:val="annotation text"/>
    <w:basedOn w:val="a"/>
    <w:link w:val="ae"/>
    <w:uiPriority w:val="99"/>
    <w:rPr>
      <w:sz w:val="20"/>
      <w:szCs w:val="20"/>
    </w:rPr>
  </w:style>
  <w:style w:type="character" w:customStyle="1" w:styleId="ae">
    <w:name w:val="Текст примечания Знак"/>
    <w:basedOn w:val="a0"/>
    <w:link w:val="ad"/>
    <w:uiPriority w:val="99"/>
    <w:semiHidden/>
    <w:locked/>
    <w:rPr>
      <w:rFonts w:cs="Times New Roman"/>
      <w:sz w:val="20"/>
    </w:rPr>
  </w:style>
  <w:style w:type="paragraph" w:styleId="af">
    <w:name w:val="List Paragraph"/>
    <w:basedOn w:val="a"/>
    <w:uiPriority w:val="34"/>
    <w:qFormat/>
    <w:rsid w:val="009C3DBF"/>
    <w:pPr>
      <w:ind w:left="720"/>
      <w:contextualSpacing/>
    </w:pPr>
  </w:style>
  <w:style w:type="paragraph" w:styleId="af0">
    <w:name w:val="annotation subject"/>
    <w:basedOn w:val="ad"/>
    <w:next w:val="ad"/>
    <w:link w:val="af1"/>
    <w:uiPriority w:val="99"/>
    <w:semiHidden/>
    <w:rsid w:val="00AA1E4D"/>
    <w:rPr>
      <w:b/>
      <w:bCs/>
    </w:rPr>
  </w:style>
  <w:style w:type="character" w:customStyle="1" w:styleId="af1">
    <w:name w:val="Тема примечания Знак"/>
    <w:basedOn w:val="ae"/>
    <w:link w:val="af0"/>
    <w:uiPriority w:val="99"/>
    <w:semiHidden/>
    <w:locked/>
    <w:rPr>
      <w:rFonts w:cs="Times New Roman"/>
      <w:b/>
      <w:sz w:val="20"/>
    </w:rPr>
  </w:style>
  <w:style w:type="table" w:styleId="af2">
    <w:name w:val="Table Grid"/>
    <w:basedOn w:val="a1"/>
    <w:uiPriority w:val="99"/>
    <w:rsid w:val="009C7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rPr>
      <w:rFonts w:cs="Times New Roman"/>
      <w:sz w:val="16"/>
    </w:rPr>
  </w:style>
  <w:style w:type="paragraph" w:customStyle="1" w:styleId="41">
    <w:name w:val="заголовок 4"/>
    <w:basedOn w:val="a"/>
    <w:next w:val="a"/>
    <w:uiPriority w:val="99"/>
    <w:pPr>
      <w:keepNext/>
      <w:widowControl w:val="0"/>
      <w:jc w:val="right"/>
    </w:pPr>
    <w:rPr>
      <w:b/>
      <w:bCs/>
      <w:i/>
      <w:iCs/>
    </w:rPr>
  </w:style>
  <w:style w:type="paragraph" w:customStyle="1" w:styleId="11">
    <w:name w:val="заголовок 1"/>
    <w:basedOn w:val="a"/>
    <w:next w:val="a"/>
    <w:uiPriority w:val="99"/>
    <w:pPr>
      <w:keepNext/>
      <w:widowControl w:val="0"/>
      <w:spacing w:after="120" w:line="260" w:lineRule="exact"/>
      <w:ind w:right="-57"/>
      <w:jc w:val="center"/>
    </w:pPr>
    <w:rPr>
      <w:b/>
      <w:bCs/>
    </w:rPr>
  </w:style>
  <w:style w:type="paragraph" w:styleId="af4">
    <w:name w:val="caption"/>
    <w:basedOn w:val="a"/>
    <w:next w:val="a"/>
    <w:uiPriority w:val="99"/>
    <w:qFormat/>
    <w:pPr>
      <w:autoSpaceDE w:val="0"/>
      <w:autoSpaceDN w:val="0"/>
      <w:spacing w:before="120" w:after="120"/>
      <w:jc w:val="center"/>
    </w:pPr>
    <w:rPr>
      <w:b/>
      <w:bCs/>
    </w:rPr>
  </w:style>
  <w:style w:type="paragraph" w:customStyle="1" w:styleId="BodyText22">
    <w:name w:val="Body Text 22"/>
    <w:basedOn w:val="a"/>
    <w:pPr>
      <w:jc w:val="both"/>
    </w:pPr>
  </w:style>
  <w:style w:type="paragraph" w:styleId="af5">
    <w:name w:val="Block Text"/>
    <w:basedOn w:val="a"/>
    <w:uiPriority w:val="99"/>
    <w:pPr>
      <w:ind w:left="360" w:right="-2" w:hanging="360"/>
      <w:jc w:val="both"/>
    </w:pPr>
    <w:rPr>
      <w:rFonts w:ascii="Times New Roman CYR" w:hAnsi="Times New Roman CYR" w:cs="Times New Roman CYR"/>
    </w:rPr>
  </w:style>
  <w:style w:type="paragraph" w:customStyle="1" w:styleId="af6">
    <w:name w:val="Обычный.Нормальный"/>
    <w:uiPriority w:val="99"/>
    <w:pPr>
      <w:autoSpaceDE w:val="0"/>
      <w:autoSpaceDN w:val="0"/>
    </w:pPr>
  </w:style>
  <w:style w:type="paragraph" w:customStyle="1" w:styleId="33">
    <w:name w:val="заголовок 3"/>
    <w:basedOn w:val="a"/>
    <w:next w:val="a"/>
    <w:uiPriority w:val="99"/>
    <w:pPr>
      <w:keepNext/>
      <w:widowControl w:val="0"/>
      <w:autoSpaceDE w:val="0"/>
      <w:autoSpaceDN w:val="0"/>
      <w:ind w:right="-1" w:firstLine="426"/>
      <w:jc w:val="right"/>
    </w:pPr>
    <w:rPr>
      <w:b/>
      <w:bCs/>
      <w:sz w:val="20"/>
      <w:szCs w:val="20"/>
    </w:rPr>
  </w:style>
  <w:style w:type="paragraph" w:customStyle="1" w:styleId="Iiiaeuiue">
    <w:name w:val="Ii?iaeuiue"/>
    <w:uiPriority w:val="99"/>
    <w:pPr>
      <w:autoSpaceDE w:val="0"/>
      <w:autoSpaceDN w:val="0"/>
    </w:pPr>
  </w:style>
  <w:style w:type="paragraph" w:customStyle="1" w:styleId="af7">
    <w:name w:val="Íîðìàëüíûé"/>
    <w:pPr>
      <w:autoSpaceDE w:val="0"/>
      <w:autoSpaceDN w:val="0"/>
    </w:pPr>
    <w:rPr>
      <w:rFonts w:ascii="MS Sans Serif" w:hAnsi="MS Sans Serif" w:cs="MS Sans Serif"/>
      <w:sz w:val="24"/>
      <w:szCs w:val="24"/>
    </w:rPr>
  </w:style>
  <w:style w:type="character" w:styleId="af8">
    <w:name w:val="page number"/>
    <w:basedOn w:val="a0"/>
    <w:uiPriority w:val="99"/>
    <w:rPr>
      <w:rFonts w:cs="Times New Roman"/>
    </w:rPr>
  </w:style>
  <w:style w:type="paragraph" w:styleId="af9">
    <w:name w:val="footer"/>
    <w:basedOn w:val="a"/>
    <w:link w:val="afa"/>
    <w:uiPriority w:val="99"/>
    <w:pPr>
      <w:tabs>
        <w:tab w:val="center" w:pos="4677"/>
        <w:tab w:val="right" w:pos="9355"/>
      </w:tabs>
    </w:pPr>
  </w:style>
  <w:style w:type="character" w:customStyle="1" w:styleId="afa">
    <w:name w:val="Нижний колонтитул Знак"/>
    <w:basedOn w:val="a0"/>
    <w:link w:val="af9"/>
    <w:uiPriority w:val="99"/>
    <w:locked/>
    <w:rPr>
      <w:rFonts w:cs="Times New Roman"/>
      <w:sz w:val="24"/>
    </w:rPr>
  </w:style>
  <w:style w:type="paragraph" w:styleId="afb">
    <w:name w:val="Title"/>
    <w:basedOn w:val="a"/>
    <w:link w:val="afc"/>
    <w:uiPriority w:val="99"/>
    <w:qFormat/>
    <w:pPr>
      <w:autoSpaceDE w:val="0"/>
      <w:autoSpaceDN w:val="0"/>
      <w:jc w:val="center"/>
    </w:pPr>
    <w:rPr>
      <w:b/>
      <w:bCs/>
      <w:i/>
      <w:iCs/>
      <w:spacing w:val="-6"/>
      <w:sz w:val="20"/>
      <w:szCs w:val="20"/>
      <w:u w:val="single"/>
      <w:lang w:val="en-US"/>
    </w:rPr>
  </w:style>
  <w:style w:type="character" w:customStyle="1" w:styleId="afc">
    <w:name w:val="Название Знак"/>
    <w:basedOn w:val="a0"/>
    <w:link w:val="afb"/>
    <w:uiPriority w:val="99"/>
    <w:locked/>
    <w:rPr>
      <w:rFonts w:ascii="Cambria" w:hAnsi="Cambria" w:cs="Times New Roman"/>
      <w:b/>
      <w:kern w:val="28"/>
      <w:sz w:val="32"/>
    </w:rPr>
  </w:style>
  <w:style w:type="paragraph" w:styleId="34">
    <w:name w:val="Body Text 3"/>
    <w:basedOn w:val="a"/>
    <w:link w:val="35"/>
    <w:uiPriority w:val="99"/>
    <w:pPr>
      <w:autoSpaceDE w:val="0"/>
      <w:autoSpaceDN w:val="0"/>
      <w:jc w:val="center"/>
    </w:pPr>
    <w:rPr>
      <w:rFonts w:ascii="Times New Roman CYR" w:hAnsi="Times New Roman CYR" w:cs="Times New Roman CYR"/>
      <w:color w:val="000000"/>
      <w:sz w:val="22"/>
      <w:szCs w:val="22"/>
    </w:rPr>
  </w:style>
  <w:style w:type="character" w:customStyle="1" w:styleId="35">
    <w:name w:val="Основной текст 3 Знак"/>
    <w:basedOn w:val="a0"/>
    <w:link w:val="34"/>
    <w:uiPriority w:val="99"/>
    <w:semiHidden/>
    <w:locked/>
    <w:rPr>
      <w:rFonts w:cs="Times New Roman"/>
      <w:sz w:val="16"/>
    </w:rPr>
  </w:style>
  <w:style w:type="paragraph" w:customStyle="1" w:styleId="25">
    <w:name w:val="заголовок 2"/>
    <w:basedOn w:val="a"/>
    <w:next w:val="a"/>
    <w:uiPriority w:val="99"/>
    <w:pPr>
      <w:keepNext/>
      <w:widowControl w:val="0"/>
      <w:autoSpaceDE w:val="0"/>
      <w:autoSpaceDN w:val="0"/>
      <w:jc w:val="center"/>
    </w:pPr>
    <w:rPr>
      <w:b/>
      <w:bCs/>
      <w:sz w:val="20"/>
      <w:szCs w:val="20"/>
    </w:rPr>
  </w:style>
  <w:style w:type="paragraph" w:customStyle="1" w:styleId="CMSHeadL4">
    <w:name w:val="CMS Head L4"/>
    <w:basedOn w:val="a"/>
    <w:uiPriority w:val="99"/>
    <w:rsid w:val="00DF18CB"/>
    <w:pPr>
      <w:numPr>
        <w:ilvl w:val="3"/>
        <w:numId w:val="1"/>
      </w:numPr>
      <w:tabs>
        <w:tab w:val="clear" w:pos="360"/>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
    <w:uiPriority w:val="99"/>
    <w:rsid w:val="00DF18CB"/>
    <w:pPr>
      <w:numPr>
        <w:ilvl w:val="4"/>
        <w:numId w:val="1"/>
      </w:numPr>
      <w:tabs>
        <w:tab w:val="clear" w:pos="360"/>
        <w:tab w:val="num" w:pos="2552"/>
      </w:tabs>
      <w:spacing w:after="240"/>
      <w:ind w:left="2552" w:hanging="851"/>
      <w:outlineLvl w:val="4"/>
    </w:pPr>
    <w:rPr>
      <w:rFonts w:ascii="Garamond MT" w:hAnsi="Garamond MT" w:cs="Garamond MT"/>
      <w:lang w:val="en-GB" w:eastAsia="en-US"/>
    </w:rPr>
  </w:style>
  <w:style w:type="paragraph" w:customStyle="1" w:styleId="CMSHeadL3">
    <w:name w:val="CMS Head L3"/>
    <w:basedOn w:val="a"/>
    <w:uiPriority w:val="99"/>
    <w:rsid w:val="00DF18CB"/>
    <w:pPr>
      <w:numPr>
        <w:ilvl w:val="2"/>
        <w:numId w:val="1"/>
      </w:numPr>
      <w:tabs>
        <w:tab w:val="clear" w:pos="360"/>
        <w:tab w:val="num" w:pos="851"/>
      </w:tabs>
      <w:spacing w:after="240"/>
      <w:ind w:left="851" w:hanging="851"/>
      <w:outlineLvl w:val="2"/>
    </w:pPr>
    <w:rPr>
      <w:rFonts w:ascii="Garamond MT" w:hAnsi="Garamond MT" w:cs="Garamond MT"/>
      <w:lang w:val="en-GB" w:eastAsia="en-US"/>
    </w:rPr>
  </w:style>
  <w:style w:type="paragraph" w:customStyle="1" w:styleId="CMSIndentL3">
    <w:name w:val="CMS Indent L3"/>
    <w:basedOn w:val="a"/>
    <w:uiPriority w:val="99"/>
    <w:rsid w:val="004064FB"/>
    <w:pPr>
      <w:spacing w:after="240"/>
      <w:ind w:left="851"/>
    </w:pPr>
    <w:rPr>
      <w:rFonts w:ascii="Garamond MT" w:hAnsi="Garamond MT" w:cs="Garamond MT"/>
      <w:lang w:val="en-GB" w:eastAsia="en-US"/>
    </w:rPr>
  </w:style>
  <w:style w:type="paragraph" w:styleId="afd">
    <w:name w:val="List Bullet"/>
    <w:basedOn w:val="a"/>
    <w:autoRedefine/>
    <w:uiPriority w:val="99"/>
    <w:rsid w:val="004064FB"/>
    <w:pPr>
      <w:ind w:left="1896" w:hanging="1128"/>
      <w:jc w:val="both"/>
    </w:pPr>
  </w:style>
  <w:style w:type="character" w:customStyle="1" w:styleId="12">
    <w:name w:val="Текст сноски Знак1"/>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uiPriority w:val="99"/>
    <w:locked/>
    <w:rsid w:val="001825D1"/>
    <w:rPr>
      <w:lang w:val="ru-RU" w:eastAsia="ru-RU"/>
    </w:rPr>
  </w:style>
  <w:style w:type="paragraph" w:customStyle="1" w:styleId="13">
    <w:name w:val="Абзац списка1"/>
    <w:basedOn w:val="a"/>
    <w:rsid w:val="00C13201"/>
    <w:pPr>
      <w:ind w:left="720"/>
      <w:contextualSpacing/>
    </w:pPr>
    <w:rPr>
      <w:sz w:val="20"/>
      <w:szCs w:val="20"/>
    </w:rPr>
  </w:style>
  <w:style w:type="character" w:customStyle="1" w:styleId="DLSVAR">
    <w:name w:val="DLSVAR"/>
    <w:rsid w:val="00A906AA"/>
    <w:rPr>
      <w:color w:val="auto"/>
      <w:u w:val="none"/>
      <w:effect w:val="none"/>
      <w:vertAlign w:val="baseline"/>
    </w:rPr>
  </w:style>
  <w:style w:type="paragraph" w:customStyle="1" w:styleId="afe">
    <w:name w:val="Абзац с интервалом"/>
    <w:basedOn w:val="a"/>
    <w:link w:val="aff"/>
    <w:uiPriority w:val="99"/>
    <w:rsid w:val="00944BCD"/>
    <w:pPr>
      <w:spacing w:before="120" w:after="120"/>
      <w:jc w:val="both"/>
    </w:pPr>
    <w:rPr>
      <w:rFonts w:ascii="Arial" w:hAnsi="Arial" w:cs="Arial"/>
    </w:rPr>
  </w:style>
  <w:style w:type="character" w:customStyle="1" w:styleId="aff">
    <w:name w:val="Абзац с интервалом Знак"/>
    <w:link w:val="afe"/>
    <w:uiPriority w:val="99"/>
    <w:locked/>
    <w:rsid w:val="00944BCD"/>
    <w:rPr>
      <w:rFonts w:ascii="Arial" w:hAnsi="Arial" w:cs="Arial"/>
      <w:sz w:val="24"/>
      <w:szCs w:val="24"/>
    </w:rPr>
  </w:style>
  <w:style w:type="character" w:styleId="aff0">
    <w:name w:val="Hyperlink"/>
    <w:basedOn w:val="a0"/>
    <w:uiPriority w:val="99"/>
    <w:semiHidden/>
    <w:unhideWhenUsed/>
    <w:locked/>
    <w:rsid w:val="00360554"/>
    <w:rPr>
      <w:color w:val="0000FF"/>
      <w:u w:val="single"/>
    </w:rPr>
  </w:style>
  <w:style w:type="paragraph" w:styleId="aff1">
    <w:name w:val="Body Text Indent"/>
    <w:basedOn w:val="a"/>
    <w:link w:val="aff2"/>
    <w:uiPriority w:val="99"/>
    <w:semiHidden/>
    <w:unhideWhenUsed/>
    <w:locked/>
    <w:rsid w:val="00A82B5D"/>
    <w:pPr>
      <w:spacing w:after="120"/>
      <w:ind w:left="283"/>
    </w:pPr>
  </w:style>
  <w:style w:type="character" w:customStyle="1" w:styleId="aff2">
    <w:name w:val="Основной текст с отступом Знак"/>
    <w:basedOn w:val="a0"/>
    <w:link w:val="aff1"/>
    <w:uiPriority w:val="99"/>
    <w:semiHidden/>
    <w:rsid w:val="00A82B5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104A1"/>
    <w:rPr>
      <w:sz w:val="24"/>
      <w:szCs w:val="24"/>
    </w:rPr>
  </w:style>
  <w:style w:type="paragraph" w:styleId="1">
    <w:name w:val="heading 1"/>
    <w:basedOn w:val="a"/>
    <w:next w:val="a"/>
    <w:link w:val="10"/>
    <w:uiPriority w:val="99"/>
    <w:qFormat/>
    <w:pPr>
      <w:keepNext/>
      <w:autoSpaceDE w:val="0"/>
      <w:autoSpaceDN w:val="0"/>
      <w:outlineLvl w:val="0"/>
    </w:pPr>
    <w:rPr>
      <w:b/>
      <w:bCs/>
      <w:color w:val="FF0000"/>
      <w:sz w:val="40"/>
      <w:szCs w:val="40"/>
    </w:rPr>
  </w:style>
  <w:style w:type="paragraph" w:styleId="2">
    <w:name w:val="heading 2"/>
    <w:basedOn w:val="a"/>
    <w:next w:val="a"/>
    <w:link w:val="20"/>
    <w:uiPriority w:val="99"/>
    <w:qFormat/>
    <w:pPr>
      <w:keepNext/>
      <w:ind w:right="-484"/>
      <w:jc w:val="both"/>
      <w:outlineLvl w:val="1"/>
    </w:pPr>
    <w:rPr>
      <w:rFonts w:ascii="Times New Roman CYR" w:hAnsi="Times New Roman CYR" w:cs="Times New Roman CYR"/>
      <w:b/>
      <w:bCs/>
    </w:rPr>
  </w:style>
  <w:style w:type="paragraph" w:styleId="3">
    <w:name w:val="heading 3"/>
    <w:basedOn w:val="a"/>
    <w:next w:val="a"/>
    <w:link w:val="30"/>
    <w:uiPriority w:val="99"/>
    <w:qFormat/>
    <w:pPr>
      <w:keepNext/>
      <w:ind w:right="-2"/>
      <w:jc w:val="right"/>
      <w:outlineLvl w:val="2"/>
    </w:pPr>
    <w:rPr>
      <w:rFonts w:ascii="Times New Roman CYR" w:hAnsi="Times New Roman CYR" w:cs="Times New Roman CYR"/>
      <w:b/>
      <w:bCs/>
    </w:rPr>
  </w:style>
  <w:style w:type="paragraph" w:styleId="4">
    <w:name w:val="heading 4"/>
    <w:basedOn w:val="a"/>
    <w:next w:val="a"/>
    <w:link w:val="40"/>
    <w:uiPriority w:val="99"/>
    <w:qFormat/>
    <w:pPr>
      <w:keepNext/>
      <w:spacing w:line="228" w:lineRule="auto"/>
      <w:jc w:val="center"/>
      <w:outlineLvl w:val="3"/>
    </w:pPr>
    <w:rPr>
      <w:b/>
      <w:bCs/>
    </w:rPr>
  </w:style>
  <w:style w:type="paragraph" w:styleId="5">
    <w:name w:val="heading 5"/>
    <w:basedOn w:val="a"/>
    <w:next w:val="a"/>
    <w:link w:val="50"/>
    <w:uiPriority w:val="99"/>
    <w:qFormat/>
    <w:pPr>
      <w:keepNext/>
      <w:ind w:left="4320" w:right="-484" w:firstLine="540"/>
      <w:jc w:val="both"/>
      <w:outlineLvl w:val="4"/>
    </w:pPr>
    <w:rPr>
      <w:rFonts w:ascii="Times New Roman CYR" w:hAnsi="Times New Roman CYR" w:cs="Times New Roman CYR"/>
      <w:b/>
      <w:bCs/>
    </w:rPr>
  </w:style>
  <w:style w:type="paragraph" w:styleId="6">
    <w:name w:val="heading 6"/>
    <w:basedOn w:val="a"/>
    <w:next w:val="a"/>
    <w:link w:val="60"/>
    <w:uiPriority w:val="99"/>
    <w:qFormat/>
    <w:pPr>
      <w:keepNext/>
      <w:autoSpaceDE w:val="0"/>
      <w:autoSpaceDN w:val="0"/>
      <w:jc w:val="both"/>
      <w:outlineLvl w:val="5"/>
    </w:pPr>
    <w:rPr>
      <w:b/>
      <w:bCs/>
    </w:rPr>
  </w:style>
  <w:style w:type="paragraph" w:styleId="7">
    <w:name w:val="heading 7"/>
    <w:basedOn w:val="a"/>
    <w:next w:val="a"/>
    <w:link w:val="70"/>
    <w:uiPriority w:val="99"/>
    <w:qFormat/>
    <w:pPr>
      <w:keepNext/>
      <w:autoSpaceDE w:val="0"/>
      <w:autoSpaceDN w:val="0"/>
      <w:jc w:val="right"/>
      <w:outlineLvl w:val="6"/>
    </w:pPr>
    <w:rPr>
      <w:rFonts w:ascii="Times New Roman CYR" w:hAnsi="Times New Roman CYR" w:cs="Times New Roman CYR"/>
      <w:b/>
      <w:bCs/>
      <w:sz w:val="20"/>
      <w:szCs w:val="20"/>
    </w:rPr>
  </w:style>
  <w:style w:type="paragraph" w:styleId="8">
    <w:name w:val="heading 8"/>
    <w:basedOn w:val="a"/>
    <w:next w:val="a"/>
    <w:link w:val="80"/>
    <w:uiPriority w:val="99"/>
    <w:qFormat/>
    <w:pPr>
      <w:keepNext/>
      <w:autoSpaceDE w:val="0"/>
      <w:autoSpaceDN w:val="0"/>
      <w:spacing w:before="120"/>
      <w:jc w:val="both"/>
      <w:outlineLvl w:val="7"/>
    </w:pPr>
    <w:rPr>
      <w:rFonts w:ascii="Times New Roman CYR" w:hAnsi="Times New Roman CYR" w:cs="Times New Roman CYR"/>
      <w:sz w:val="20"/>
      <w:szCs w:val="20"/>
    </w:rPr>
  </w:style>
  <w:style w:type="paragraph" w:styleId="9">
    <w:name w:val="heading 9"/>
    <w:basedOn w:val="a"/>
    <w:next w:val="a"/>
    <w:link w:val="90"/>
    <w:uiPriority w:val="99"/>
    <w:qFormat/>
    <w:pPr>
      <w:keepNext/>
      <w:autoSpaceDE w:val="0"/>
      <w:autoSpaceDN w:val="0"/>
      <w:jc w:val="both"/>
      <w:outlineLvl w:val="8"/>
    </w:pPr>
    <w:rPr>
      <w:b/>
      <w:bCs/>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kern w:val="32"/>
      <w:sz w:val="32"/>
    </w:rPr>
  </w:style>
  <w:style w:type="character" w:customStyle="1" w:styleId="20">
    <w:name w:val="Заголовок 2 Знак"/>
    <w:basedOn w:val="a0"/>
    <w:link w:val="2"/>
    <w:uiPriority w:val="99"/>
    <w:semiHidden/>
    <w:locked/>
    <w:rPr>
      <w:rFonts w:ascii="Cambria" w:hAnsi="Cambria" w:cs="Times New Roman"/>
      <w:b/>
      <w:i/>
      <w:sz w:val="28"/>
    </w:rPr>
  </w:style>
  <w:style w:type="character" w:customStyle="1" w:styleId="30">
    <w:name w:val="Заголовок 3 Знак"/>
    <w:basedOn w:val="a0"/>
    <w:link w:val="3"/>
    <w:uiPriority w:val="99"/>
    <w:semiHidden/>
    <w:locked/>
    <w:rPr>
      <w:rFonts w:ascii="Cambria" w:hAnsi="Cambria" w:cs="Times New Roman"/>
      <w:b/>
      <w:sz w:val="26"/>
    </w:rPr>
  </w:style>
  <w:style w:type="character" w:customStyle="1" w:styleId="40">
    <w:name w:val="Заголовок 4 Знак"/>
    <w:basedOn w:val="a0"/>
    <w:link w:val="4"/>
    <w:uiPriority w:val="99"/>
    <w:semiHidden/>
    <w:locked/>
    <w:rPr>
      <w:rFonts w:ascii="Calibri" w:hAnsi="Calibri" w:cs="Times New Roman"/>
      <w:b/>
      <w:sz w:val="28"/>
    </w:rPr>
  </w:style>
  <w:style w:type="character" w:customStyle="1" w:styleId="50">
    <w:name w:val="Заголовок 5 Знак"/>
    <w:basedOn w:val="a0"/>
    <w:link w:val="5"/>
    <w:uiPriority w:val="99"/>
    <w:locked/>
    <w:rPr>
      <w:rFonts w:ascii="Calibri" w:hAnsi="Calibri" w:cs="Times New Roman"/>
      <w:b/>
      <w:i/>
      <w:sz w:val="26"/>
    </w:rPr>
  </w:style>
  <w:style w:type="character" w:customStyle="1" w:styleId="60">
    <w:name w:val="Заголовок 6 Знак"/>
    <w:basedOn w:val="a0"/>
    <w:link w:val="6"/>
    <w:uiPriority w:val="99"/>
    <w:semiHidden/>
    <w:locked/>
    <w:rPr>
      <w:rFonts w:ascii="Calibri" w:hAnsi="Calibri" w:cs="Times New Roman"/>
      <w:b/>
    </w:rPr>
  </w:style>
  <w:style w:type="character" w:customStyle="1" w:styleId="70">
    <w:name w:val="Заголовок 7 Знак"/>
    <w:basedOn w:val="a0"/>
    <w:link w:val="7"/>
    <w:uiPriority w:val="99"/>
    <w:semiHidden/>
    <w:locked/>
    <w:rPr>
      <w:rFonts w:ascii="Calibri" w:hAnsi="Calibri" w:cs="Times New Roman"/>
      <w:sz w:val="24"/>
    </w:rPr>
  </w:style>
  <w:style w:type="character" w:customStyle="1" w:styleId="80">
    <w:name w:val="Заголовок 8 Знак"/>
    <w:basedOn w:val="a0"/>
    <w:link w:val="8"/>
    <w:uiPriority w:val="99"/>
    <w:semiHidden/>
    <w:locked/>
    <w:rPr>
      <w:rFonts w:ascii="Calibri" w:hAnsi="Calibri" w:cs="Times New Roman"/>
      <w:i/>
      <w:sz w:val="24"/>
    </w:rPr>
  </w:style>
  <w:style w:type="character" w:customStyle="1" w:styleId="90">
    <w:name w:val="Заголовок 9 Знак"/>
    <w:basedOn w:val="a0"/>
    <w:link w:val="9"/>
    <w:uiPriority w:val="99"/>
    <w:semiHidden/>
    <w:locked/>
    <w:rPr>
      <w:rFonts w:ascii="Cambria" w:hAnsi="Cambria" w:cs="Times New Roman"/>
    </w:rPr>
  </w:style>
  <w:style w:type="paragraph" w:styleId="a3">
    <w:name w:val="Balloon Text"/>
    <w:basedOn w:val="a"/>
    <w:link w:val="a4"/>
    <w:uiPriority w:val="99"/>
    <w:semiHidden/>
    <w:rPr>
      <w:rFonts w:ascii="Tahoma" w:hAnsi="Tahoma" w:cs="Tahoma"/>
      <w:sz w:val="16"/>
      <w:szCs w:val="16"/>
    </w:rPr>
  </w:style>
  <w:style w:type="character" w:customStyle="1" w:styleId="a4">
    <w:name w:val="Текст выноски Знак"/>
    <w:basedOn w:val="a0"/>
    <w:link w:val="a3"/>
    <w:uiPriority w:val="99"/>
    <w:semiHidden/>
    <w:locked/>
    <w:rPr>
      <w:rFonts w:ascii="Tahoma" w:hAnsi="Tahoma" w:cs="Times New Roman"/>
      <w:sz w:val="16"/>
    </w:rPr>
  </w:style>
  <w:style w:type="character" w:customStyle="1" w:styleId="a5">
    <w:name w:val="çíàê ñíîñêè"/>
    <w:uiPriority w:val="99"/>
    <w:rPr>
      <w:sz w:val="20"/>
      <w:vertAlign w:val="superscript"/>
    </w:rPr>
  </w:style>
  <w:style w:type="character" w:styleId="a6">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basedOn w:val="a0"/>
    <w:uiPriority w:val="99"/>
    <w:qFormat/>
    <w:rPr>
      <w:rFonts w:cs="Times New Roman"/>
      <w:vertAlign w:val="superscript"/>
    </w:rPr>
  </w:style>
  <w:style w:type="paragraph" w:customStyle="1" w:styleId="Iiiaeuiue1">
    <w:name w:val="Ii?iaeuiue1"/>
    <w:uiPriority w:val="99"/>
    <w:pPr>
      <w:autoSpaceDE w:val="0"/>
      <w:autoSpaceDN w:val="0"/>
    </w:pPr>
  </w:style>
  <w:style w:type="paragraph" w:styleId="a7">
    <w:name w:val="Body Text"/>
    <w:basedOn w:val="a"/>
    <w:link w:val="a8"/>
    <w:uiPriority w:val="99"/>
    <w:pPr>
      <w:widowControl w:val="0"/>
      <w:autoSpaceDE w:val="0"/>
      <w:autoSpaceDN w:val="0"/>
      <w:jc w:val="both"/>
    </w:pPr>
    <w:rPr>
      <w:sz w:val="20"/>
      <w:szCs w:val="20"/>
    </w:rPr>
  </w:style>
  <w:style w:type="character" w:customStyle="1" w:styleId="a8">
    <w:name w:val="Основной текст Знак"/>
    <w:basedOn w:val="a0"/>
    <w:link w:val="a7"/>
    <w:uiPriority w:val="99"/>
    <w:semiHidden/>
    <w:locked/>
    <w:rPr>
      <w:rFonts w:cs="Times New Roman"/>
      <w:sz w:val="24"/>
    </w:rPr>
  </w:style>
  <w:style w:type="paragraph" w:styleId="a9">
    <w:name w:val="header"/>
    <w:basedOn w:val="a"/>
    <w:link w:val="aa"/>
    <w:uiPriority w:val="99"/>
    <w:pPr>
      <w:widowControl w:val="0"/>
      <w:tabs>
        <w:tab w:val="center" w:pos="4153"/>
        <w:tab w:val="right" w:pos="8306"/>
      </w:tabs>
      <w:autoSpaceDE w:val="0"/>
      <w:autoSpaceDN w:val="0"/>
    </w:pPr>
    <w:rPr>
      <w:sz w:val="20"/>
      <w:szCs w:val="20"/>
    </w:rPr>
  </w:style>
  <w:style w:type="character" w:customStyle="1" w:styleId="aa">
    <w:name w:val="Верхний колонтитул Знак"/>
    <w:basedOn w:val="a0"/>
    <w:link w:val="a9"/>
    <w:uiPriority w:val="99"/>
    <w:semiHidden/>
    <w:locked/>
    <w:rPr>
      <w:rFonts w:cs="Times New Roman"/>
      <w:sz w:val="24"/>
    </w:rPr>
  </w:style>
  <w:style w:type="paragraph" w:styleId="21">
    <w:name w:val="Body Text Indent 2"/>
    <w:basedOn w:val="a"/>
    <w:link w:val="22"/>
    <w:uiPriority w:val="99"/>
    <w:pPr>
      <w:autoSpaceDE w:val="0"/>
      <w:autoSpaceDN w:val="0"/>
      <w:spacing w:line="300" w:lineRule="exact"/>
      <w:ind w:left="708" w:firstLine="285"/>
      <w:jc w:val="both"/>
    </w:pPr>
    <w:rPr>
      <w:sz w:val="20"/>
      <w:szCs w:val="20"/>
    </w:rPr>
  </w:style>
  <w:style w:type="character" w:customStyle="1" w:styleId="22">
    <w:name w:val="Основной текст с отступом 2 Знак"/>
    <w:basedOn w:val="a0"/>
    <w:link w:val="21"/>
    <w:uiPriority w:val="99"/>
    <w:semiHidden/>
    <w:locked/>
    <w:rPr>
      <w:rFonts w:cs="Times New Roman"/>
      <w:sz w:val="24"/>
    </w:rPr>
  </w:style>
  <w:style w:type="paragraph" w:styleId="31">
    <w:name w:val="Body Text Indent 3"/>
    <w:basedOn w:val="a"/>
    <w:link w:val="32"/>
    <w:uiPriority w:val="99"/>
    <w:pPr>
      <w:widowControl w:val="0"/>
      <w:autoSpaceDE w:val="0"/>
      <w:autoSpaceDN w:val="0"/>
      <w:spacing w:line="300" w:lineRule="exact"/>
      <w:ind w:firstLine="567"/>
      <w:jc w:val="both"/>
    </w:pPr>
    <w:rPr>
      <w:sz w:val="20"/>
      <w:szCs w:val="20"/>
    </w:rPr>
  </w:style>
  <w:style w:type="character" w:customStyle="1" w:styleId="32">
    <w:name w:val="Основной текст с отступом 3 Знак"/>
    <w:basedOn w:val="a0"/>
    <w:link w:val="31"/>
    <w:uiPriority w:val="99"/>
    <w:semiHidden/>
    <w:locked/>
    <w:rPr>
      <w:rFonts w:cs="Times New Roman"/>
      <w:sz w:val="16"/>
    </w:rPr>
  </w:style>
  <w:style w:type="paragraph" w:styleId="23">
    <w:name w:val="Body Text 2"/>
    <w:basedOn w:val="a"/>
    <w:link w:val="24"/>
    <w:uiPriority w:val="99"/>
    <w:pPr>
      <w:jc w:val="both"/>
    </w:pPr>
    <w:rPr>
      <w:b/>
      <w:bCs/>
    </w:rPr>
  </w:style>
  <w:style w:type="character" w:customStyle="1" w:styleId="24">
    <w:name w:val="Основной текст 2 Знак"/>
    <w:basedOn w:val="a0"/>
    <w:link w:val="23"/>
    <w:uiPriority w:val="99"/>
    <w:semiHidden/>
    <w:locked/>
    <w:rPr>
      <w:rFonts w:cs="Times New Roman"/>
      <w:sz w:val="24"/>
    </w:rPr>
  </w:style>
  <w:style w:type="paragraph" w:styleId="ab">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c"/>
    <w:uiPriority w:val="99"/>
    <w:pPr>
      <w:autoSpaceDE w:val="0"/>
      <w:autoSpaceDN w:val="0"/>
    </w:pPr>
    <w:rPr>
      <w:sz w:val="20"/>
      <w:szCs w:val="20"/>
    </w:rPr>
  </w:style>
  <w:style w:type="character" w:customStyle="1" w:styleId="ac">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b"/>
    <w:uiPriority w:val="99"/>
    <w:locked/>
    <w:rsid w:val="00803A2D"/>
    <w:rPr>
      <w:rFonts w:cs="Times New Roman"/>
      <w:lang w:val="ru-RU" w:eastAsia="ru-RU"/>
    </w:rPr>
  </w:style>
  <w:style w:type="paragraph" w:styleId="ad">
    <w:name w:val="annotation text"/>
    <w:basedOn w:val="a"/>
    <w:link w:val="ae"/>
    <w:uiPriority w:val="99"/>
    <w:rPr>
      <w:sz w:val="20"/>
      <w:szCs w:val="20"/>
    </w:rPr>
  </w:style>
  <w:style w:type="character" w:customStyle="1" w:styleId="ae">
    <w:name w:val="Текст примечания Знак"/>
    <w:basedOn w:val="a0"/>
    <w:link w:val="ad"/>
    <w:uiPriority w:val="99"/>
    <w:semiHidden/>
    <w:locked/>
    <w:rPr>
      <w:rFonts w:cs="Times New Roman"/>
      <w:sz w:val="20"/>
    </w:rPr>
  </w:style>
  <w:style w:type="paragraph" w:styleId="af">
    <w:name w:val="List Paragraph"/>
    <w:basedOn w:val="a"/>
    <w:uiPriority w:val="34"/>
    <w:qFormat/>
    <w:rsid w:val="009C3DBF"/>
    <w:pPr>
      <w:ind w:left="720"/>
      <w:contextualSpacing/>
    </w:pPr>
  </w:style>
  <w:style w:type="paragraph" w:styleId="af0">
    <w:name w:val="annotation subject"/>
    <w:basedOn w:val="ad"/>
    <w:next w:val="ad"/>
    <w:link w:val="af1"/>
    <w:uiPriority w:val="99"/>
    <w:semiHidden/>
    <w:rsid w:val="00AA1E4D"/>
    <w:rPr>
      <w:b/>
      <w:bCs/>
    </w:rPr>
  </w:style>
  <w:style w:type="character" w:customStyle="1" w:styleId="af1">
    <w:name w:val="Тема примечания Знак"/>
    <w:basedOn w:val="ae"/>
    <w:link w:val="af0"/>
    <w:uiPriority w:val="99"/>
    <w:semiHidden/>
    <w:locked/>
    <w:rPr>
      <w:rFonts w:cs="Times New Roman"/>
      <w:b/>
      <w:sz w:val="20"/>
    </w:rPr>
  </w:style>
  <w:style w:type="table" w:styleId="af2">
    <w:name w:val="Table Grid"/>
    <w:basedOn w:val="a1"/>
    <w:uiPriority w:val="99"/>
    <w:rsid w:val="009C7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rPr>
      <w:rFonts w:cs="Times New Roman"/>
      <w:sz w:val="16"/>
    </w:rPr>
  </w:style>
  <w:style w:type="paragraph" w:customStyle="1" w:styleId="41">
    <w:name w:val="заголовок 4"/>
    <w:basedOn w:val="a"/>
    <w:next w:val="a"/>
    <w:uiPriority w:val="99"/>
    <w:pPr>
      <w:keepNext/>
      <w:widowControl w:val="0"/>
      <w:jc w:val="right"/>
    </w:pPr>
    <w:rPr>
      <w:b/>
      <w:bCs/>
      <w:i/>
      <w:iCs/>
    </w:rPr>
  </w:style>
  <w:style w:type="paragraph" w:customStyle="1" w:styleId="11">
    <w:name w:val="заголовок 1"/>
    <w:basedOn w:val="a"/>
    <w:next w:val="a"/>
    <w:uiPriority w:val="99"/>
    <w:pPr>
      <w:keepNext/>
      <w:widowControl w:val="0"/>
      <w:spacing w:after="120" w:line="260" w:lineRule="exact"/>
      <w:ind w:right="-57"/>
      <w:jc w:val="center"/>
    </w:pPr>
    <w:rPr>
      <w:b/>
      <w:bCs/>
    </w:rPr>
  </w:style>
  <w:style w:type="paragraph" w:styleId="af4">
    <w:name w:val="caption"/>
    <w:basedOn w:val="a"/>
    <w:next w:val="a"/>
    <w:uiPriority w:val="99"/>
    <w:qFormat/>
    <w:pPr>
      <w:autoSpaceDE w:val="0"/>
      <w:autoSpaceDN w:val="0"/>
      <w:spacing w:before="120" w:after="120"/>
      <w:jc w:val="center"/>
    </w:pPr>
    <w:rPr>
      <w:b/>
      <w:bCs/>
    </w:rPr>
  </w:style>
  <w:style w:type="paragraph" w:customStyle="1" w:styleId="BodyText22">
    <w:name w:val="Body Text 22"/>
    <w:basedOn w:val="a"/>
    <w:pPr>
      <w:jc w:val="both"/>
    </w:pPr>
  </w:style>
  <w:style w:type="paragraph" w:styleId="af5">
    <w:name w:val="Block Text"/>
    <w:basedOn w:val="a"/>
    <w:uiPriority w:val="99"/>
    <w:pPr>
      <w:ind w:left="360" w:right="-2" w:hanging="360"/>
      <w:jc w:val="both"/>
    </w:pPr>
    <w:rPr>
      <w:rFonts w:ascii="Times New Roman CYR" w:hAnsi="Times New Roman CYR" w:cs="Times New Roman CYR"/>
    </w:rPr>
  </w:style>
  <w:style w:type="paragraph" w:customStyle="1" w:styleId="af6">
    <w:name w:val="Обычный.Нормальный"/>
    <w:uiPriority w:val="99"/>
    <w:pPr>
      <w:autoSpaceDE w:val="0"/>
      <w:autoSpaceDN w:val="0"/>
    </w:pPr>
  </w:style>
  <w:style w:type="paragraph" w:customStyle="1" w:styleId="33">
    <w:name w:val="заголовок 3"/>
    <w:basedOn w:val="a"/>
    <w:next w:val="a"/>
    <w:uiPriority w:val="99"/>
    <w:pPr>
      <w:keepNext/>
      <w:widowControl w:val="0"/>
      <w:autoSpaceDE w:val="0"/>
      <w:autoSpaceDN w:val="0"/>
      <w:ind w:right="-1" w:firstLine="426"/>
      <w:jc w:val="right"/>
    </w:pPr>
    <w:rPr>
      <w:b/>
      <w:bCs/>
      <w:sz w:val="20"/>
      <w:szCs w:val="20"/>
    </w:rPr>
  </w:style>
  <w:style w:type="paragraph" w:customStyle="1" w:styleId="Iiiaeuiue">
    <w:name w:val="Ii?iaeuiue"/>
    <w:uiPriority w:val="99"/>
    <w:pPr>
      <w:autoSpaceDE w:val="0"/>
      <w:autoSpaceDN w:val="0"/>
    </w:pPr>
  </w:style>
  <w:style w:type="paragraph" w:customStyle="1" w:styleId="af7">
    <w:name w:val="Íîðìàëüíûé"/>
    <w:pPr>
      <w:autoSpaceDE w:val="0"/>
      <w:autoSpaceDN w:val="0"/>
    </w:pPr>
    <w:rPr>
      <w:rFonts w:ascii="MS Sans Serif" w:hAnsi="MS Sans Serif" w:cs="MS Sans Serif"/>
      <w:sz w:val="24"/>
      <w:szCs w:val="24"/>
    </w:rPr>
  </w:style>
  <w:style w:type="character" w:styleId="af8">
    <w:name w:val="page number"/>
    <w:basedOn w:val="a0"/>
    <w:uiPriority w:val="99"/>
    <w:rPr>
      <w:rFonts w:cs="Times New Roman"/>
    </w:rPr>
  </w:style>
  <w:style w:type="paragraph" w:styleId="af9">
    <w:name w:val="footer"/>
    <w:basedOn w:val="a"/>
    <w:link w:val="afa"/>
    <w:uiPriority w:val="99"/>
    <w:pPr>
      <w:tabs>
        <w:tab w:val="center" w:pos="4677"/>
        <w:tab w:val="right" w:pos="9355"/>
      </w:tabs>
    </w:pPr>
  </w:style>
  <w:style w:type="character" w:customStyle="1" w:styleId="afa">
    <w:name w:val="Нижний колонтитул Знак"/>
    <w:basedOn w:val="a0"/>
    <w:link w:val="af9"/>
    <w:uiPriority w:val="99"/>
    <w:locked/>
    <w:rPr>
      <w:rFonts w:cs="Times New Roman"/>
      <w:sz w:val="24"/>
    </w:rPr>
  </w:style>
  <w:style w:type="paragraph" w:styleId="afb">
    <w:name w:val="Title"/>
    <w:basedOn w:val="a"/>
    <w:link w:val="afc"/>
    <w:uiPriority w:val="99"/>
    <w:qFormat/>
    <w:pPr>
      <w:autoSpaceDE w:val="0"/>
      <w:autoSpaceDN w:val="0"/>
      <w:jc w:val="center"/>
    </w:pPr>
    <w:rPr>
      <w:b/>
      <w:bCs/>
      <w:i/>
      <w:iCs/>
      <w:spacing w:val="-6"/>
      <w:sz w:val="20"/>
      <w:szCs w:val="20"/>
      <w:u w:val="single"/>
      <w:lang w:val="en-US"/>
    </w:rPr>
  </w:style>
  <w:style w:type="character" w:customStyle="1" w:styleId="afc">
    <w:name w:val="Название Знак"/>
    <w:basedOn w:val="a0"/>
    <w:link w:val="afb"/>
    <w:uiPriority w:val="99"/>
    <w:locked/>
    <w:rPr>
      <w:rFonts w:ascii="Cambria" w:hAnsi="Cambria" w:cs="Times New Roman"/>
      <w:b/>
      <w:kern w:val="28"/>
      <w:sz w:val="32"/>
    </w:rPr>
  </w:style>
  <w:style w:type="paragraph" w:styleId="34">
    <w:name w:val="Body Text 3"/>
    <w:basedOn w:val="a"/>
    <w:link w:val="35"/>
    <w:uiPriority w:val="99"/>
    <w:pPr>
      <w:autoSpaceDE w:val="0"/>
      <w:autoSpaceDN w:val="0"/>
      <w:jc w:val="center"/>
    </w:pPr>
    <w:rPr>
      <w:rFonts w:ascii="Times New Roman CYR" w:hAnsi="Times New Roman CYR" w:cs="Times New Roman CYR"/>
      <w:color w:val="000000"/>
      <w:sz w:val="22"/>
      <w:szCs w:val="22"/>
    </w:rPr>
  </w:style>
  <w:style w:type="character" w:customStyle="1" w:styleId="35">
    <w:name w:val="Основной текст 3 Знак"/>
    <w:basedOn w:val="a0"/>
    <w:link w:val="34"/>
    <w:uiPriority w:val="99"/>
    <w:semiHidden/>
    <w:locked/>
    <w:rPr>
      <w:rFonts w:cs="Times New Roman"/>
      <w:sz w:val="16"/>
    </w:rPr>
  </w:style>
  <w:style w:type="paragraph" w:customStyle="1" w:styleId="25">
    <w:name w:val="заголовок 2"/>
    <w:basedOn w:val="a"/>
    <w:next w:val="a"/>
    <w:uiPriority w:val="99"/>
    <w:pPr>
      <w:keepNext/>
      <w:widowControl w:val="0"/>
      <w:autoSpaceDE w:val="0"/>
      <w:autoSpaceDN w:val="0"/>
      <w:jc w:val="center"/>
    </w:pPr>
    <w:rPr>
      <w:b/>
      <w:bCs/>
      <w:sz w:val="20"/>
      <w:szCs w:val="20"/>
    </w:rPr>
  </w:style>
  <w:style w:type="paragraph" w:customStyle="1" w:styleId="CMSHeadL4">
    <w:name w:val="CMS Head L4"/>
    <w:basedOn w:val="a"/>
    <w:uiPriority w:val="99"/>
    <w:rsid w:val="00DF18CB"/>
    <w:pPr>
      <w:numPr>
        <w:ilvl w:val="3"/>
        <w:numId w:val="1"/>
      </w:numPr>
      <w:tabs>
        <w:tab w:val="clear" w:pos="360"/>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
    <w:uiPriority w:val="99"/>
    <w:rsid w:val="00DF18CB"/>
    <w:pPr>
      <w:numPr>
        <w:ilvl w:val="4"/>
        <w:numId w:val="1"/>
      </w:numPr>
      <w:tabs>
        <w:tab w:val="clear" w:pos="360"/>
        <w:tab w:val="num" w:pos="2552"/>
      </w:tabs>
      <w:spacing w:after="240"/>
      <w:ind w:left="2552" w:hanging="851"/>
      <w:outlineLvl w:val="4"/>
    </w:pPr>
    <w:rPr>
      <w:rFonts w:ascii="Garamond MT" w:hAnsi="Garamond MT" w:cs="Garamond MT"/>
      <w:lang w:val="en-GB" w:eastAsia="en-US"/>
    </w:rPr>
  </w:style>
  <w:style w:type="paragraph" w:customStyle="1" w:styleId="CMSHeadL3">
    <w:name w:val="CMS Head L3"/>
    <w:basedOn w:val="a"/>
    <w:uiPriority w:val="99"/>
    <w:rsid w:val="00DF18CB"/>
    <w:pPr>
      <w:numPr>
        <w:ilvl w:val="2"/>
        <w:numId w:val="1"/>
      </w:numPr>
      <w:tabs>
        <w:tab w:val="clear" w:pos="360"/>
        <w:tab w:val="num" w:pos="851"/>
      </w:tabs>
      <w:spacing w:after="240"/>
      <w:ind w:left="851" w:hanging="851"/>
      <w:outlineLvl w:val="2"/>
    </w:pPr>
    <w:rPr>
      <w:rFonts w:ascii="Garamond MT" w:hAnsi="Garamond MT" w:cs="Garamond MT"/>
      <w:lang w:val="en-GB" w:eastAsia="en-US"/>
    </w:rPr>
  </w:style>
  <w:style w:type="paragraph" w:customStyle="1" w:styleId="CMSIndentL3">
    <w:name w:val="CMS Indent L3"/>
    <w:basedOn w:val="a"/>
    <w:uiPriority w:val="99"/>
    <w:rsid w:val="004064FB"/>
    <w:pPr>
      <w:spacing w:after="240"/>
      <w:ind w:left="851"/>
    </w:pPr>
    <w:rPr>
      <w:rFonts w:ascii="Garamond MT" w:hAnsi="Garamond MT" w:cs="Garamond MT"/>
      <w:lang w:val="en-GB" w:eastAsia="en-US"/>
    </w:rPr>
  </w:style>
  <w:style w:type="paragraph" w:styleId="afd">
    <w:name w:val="List Bullet"/>
    <w:basedOn w:val="a"/>
    <w:autoRedefine/>
    <w:uiPriority w:val="99"/>
    <w:rsid w:val="004064FB"/>
    <w:pPr>
      <w:ind w:left="1896" w:hanging="1128"/>
      <w:jc w:val="both"/>
    </w:pPr>
  </w:style>
  <w:style w:type="character" w:customStyle="1" w:styleId="12">
    <w:name w:val="Текст сноски Знак1"/>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uiPriority w:val="99"/>
    <w:locked/>
    <w:rsid w:val="001825D1"/>
    <w:rPr>
      <w:lang w:val="ru-RU" w:eastAsia="ru-RU"/>
    </w:rPr>
  </w:style>
  <w:style w:type="paragraph" w:customStyle="1" w:styleId="13">
    <w:name w:val="Абзац списка1"/>
    <w:basedOn w:val="a"/>
    <w:rsid w:val="00C13201"/>
    <w:pPr>
      <w:ind w:left="720"/>
      <w:contextualSpacing/>
    </w:pPr>
    <w:rPr>
      <w:sz w:val="20"/>
      <w:szCs w:val="20"/>
    </w:rPr>
  </w:style>
  <w:style w:type="character" w:customStyle="1" w:styleId="DLSVAR">
    <w:name w:val="DLSVAR"/>
    <w:rsid w:val="00A906AA"/>
    <w:rPr>
      <w:color w:val="auto"/>
      <w:u w:val="none"/>
      <w:effect w:val="none"/>
      <w:vertAlign w:val="baseline"/>
    </w:rPr>
  </w:style>
  <w:style w:type="paragraph" w:customStyle="1" w:styleId="afe">
    <w:name w:val="Абзац с интервалом"/>
    <w:basedOn w:val="a"/>
    <w:link w:val="aff"/>
    <w:uiPriority w:val="99"/>
    <w:rsid w:val="00944BCD"/>
    <w:pPr>
      <w:spacing w:before="120" w:after="120"/>
      <w:jc w:val="both"/>
    </w:pPr>
    <w:rPr>
      <w:rFonts w:ascii="Arial" w:hAnsi="Arial" w:cs="Arial"/>
    </w:rPr>
  </w:style>
  <w:style w:type="character" w:customStyle="1" w:styleId="aff">
    <w:name w:val="Абзац с интервалом Знак"/>
    <w:link w:val="afe"/>
    <w:uiPriority w:val="99"/>
    <w:locked/>
    <w:rsid w:val="00944BCD"/>
    <w:rPr>
      <w:rFonts w:ascii="Arial" w:hAnsi="Arial" w:cs="Arial"/>
      <w:sz w:val="24"/>
      <w:szCs w:val="24"/>
    </w:rPr>
  </w:style>
  <w:style w:type="character" w:styleId="aff0">
    <w:name w:val="Hyperlink"/>
    <w:basedOn w:val="a0"/>
    <w:uiPriority w:val="99"/>
    <w:semiHidden/>
    <w:unhideWhenUsed/>
    <w:locked/>
    <w:rsid w:val="00360554"/>
    <w:rPr>
      <w:color w:val="0000FF"/>
      <w:u w:val="single"/>
    </w:rPr>
  </w:style>
  <w:style w:type="paragraph" w:styleId="aff1">
    <w:name w:val="Body Text Indent"/>
    <w:basedOn w:val="a"/>
    <w:link w:val="aff2"/>
    <w:uiPriority w:val="99"/>
    <w:semiHidden/>
    <w:unhideWhenUsed/>
    <w:locked/>
    <w:rsid w:val="00A82B5D"/>
    <w:pPr>
      <w:spacing w:after="120"/>
      <w:ind w:left="283"/>
    </w:pPr>
  </w:style>
  <w:style w:type="character" w:customStyle="1" w:styleId="aff2">
    <w:name w:val="Основной текст с отступом Знак"/>
    <w:basedOn w:val="a0"/>
    <w:link w:val="aff1"/>
    <w:uiPriority w:val="99"/>
    <w:semiHidden/>
    <w:rsid w:val="00A82B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251020">
      <w:bodyDiv w:val="1"/>
      <w:marLeft w:val="0"/>
      <w:marRight w:val="0"/>
      <w:marTop w:val="0"/>
      <w:marBottom w:val="0"/>
      <w:divBdr>
        <w:top w:val="none" w:sz="0" w:space="0" w:color="auto"/>
        <w:left w:val="none" w:sz="0" w:space="0" w:color="auto"/>
        <w:bottom w:val="none" w:sz="0" w:space="0" w:color="auto"/>
        <w:right w:val="none" w:sz="0" w:space="0" w:color="auto"/>
      </w:divBdr>
    </w:div>
    <w:div w:id="1080643603">
      <w:bodyDiv w:val="1"/>
      <w:marLeft w:val="0"/>
      <w:marRight w:val="0"/>
      <w:marTop w:val="0"/>
      <w:marBottom w:val="0"/>
      <w:divBdr>
        <w:top w:val="none" w:sz="0" w:space="0" w:color="auto"/>
        <w:left w:val="none" w:sz="0" w:space="0" w:color="auto"/>
        <w:bottom w:val="none" w:sz="0" w:space="0" w:color="auto"/>
        <w:right w:val="none" w:sz="0" w:space="0" w:color="auto"/>
      </w:divBdr>
    </w:div>
    <w:div w:id="1092624280">
      <w:marLeft w:val="0"/>
      <w:marRight w:val="0"/>
      <w:marTop w:val="0"/>
      <w:marBottom w:val="0"/>
      <w:divBdr>
        <w:top w:val="none" w:sz="0" w:space="0" w:color="auto"/>
        <w:left w:val="none" w:sz="0" w:space="0" w:color="auto"/>
        <w:bottom w:val="none" w:sz="0" w:space="0" w:color="auto"/>
        <w:right w:val="none" w:sz="0" w:space="0" w:color="auto"/>
      </w:divBdr>
    </w:div>
    <w:div w:id="1092624281">
      <w:marLeft w:val="0"/>
      <w:marRight w:val="0"/>
      <w:marTop w:val="0"/>
      <w:marBottom w:val="0"/>
      <w:divBdr>
        <w:top w:val="none" w:sz="0" w:space="0" w:color="auto"/>
        <w:left w:val="none" w:sz="0" w:space="0" w:color="auto"/>
        <w:bottom w:val="none" w:sz="0" w:space="0" w:color="auto"/>
        <w:right w:val="none" w:sz="0" w:space="0" w:color="auto"/>
      </w:divBdr>
    </w:div>
    <w:div w:id="1092624282">
      <w:marLeft w:val="0"/>
      <w:marRight w:val="0"/>
      <w:marTop w:val="0"/>
      <w:marBottom w:val="0"/>
      <w:divBdr>
        <w:top w:val="none" w:sz="0" w:space="0" w:color="auto"/>
        <w:left w:val="none" w:sz="0" w:space="0" w:color="auto"/>
        <w:bottom w:val="none" w:sz="0" w:space="0" w:color="auto"/>
        <w:right w:val="none" w:sz="0" w:space="0" w:color="auto"/>
      </w:divBdr>
    </w:div>
    <w:div w:id="1092624283">
      <w:marLeft w:val="0"/>
      <w:marRight w:val="0"/>
      <w:marTop w:val="0"/>
      <w:marBottom w:val="0"/>
      <w:divBdr>
        <w:top w:val="none" w:sz="0" w:space="0" w:color="auto"/>
        <w:left w:val="none" w:sz="0" w:space="0" w:color="auto"/>
        <w:bottom w:val="none" w:sz="0" w:space="0" w:color="auto"/>
        <w:right w:val="none" w:sz="0" w:space="0" w:color="auto"/>
      </w:divBdr>
    </w:div>
    <w:div w:id="1572040437">
      <w:bodyDiv w:val="1"/>
      <w:marLeft w:val="0"/>
      <w:marRight w:val="0"/>
      <w:marTop w:val="0"/>
      <w:marBottom w:val="0"/>
      <w:divBdr>
        <w:top w:val="none" w:sz="0" w:space="0" w:color="auto"/>
        <w:left w:val="none" w:sz="0" w:space="0" w:color="auto"/>
        <w:bottom w:val="none" w:sz="0" w:space="0" w:color="auto"/>
        <w:right w:val="none" w:sz="0" w:space="0" w:color="auto"/>
      </w:divBdr>
    </w:div>
    <w:div w:id="1841893149">
      <w:bodyDiv w:val="1"/>
      <w:marLeft w:val="0"/>
      <w:marRight w:val="0"/>
      <w:marTop w:val="0"/>
      <w:marBottom w:val="0"/>
      <w:divBdr>
        <w:top w:val="none" w:sz="0" w:space="0" w:color="auto"/>
        <w:left w:val="none" w:sz="0" w:space="0" w:color="auto"/>
        <w:bottom w:val="none" w:sz="0" w:space="0" w:color="auto"/>
        <w:right w:val="none" w:sz="0" w:space="0" w:color="auto"/>
      </w:divBdr>
    </w:div>
    <w:div w:id="207061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carb.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carb.ru"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icarb.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438C1-9231-4C5B-BE75-868D1E24F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7364</Words>
  <Characters>52574</Characters>
  <Application>Microsoft Office Word</Application>
  <DocSecurity>0</DocSecurity>
  <Lines>438</Lines>
  <Paragraphs>119</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SB RF</Company>
  <LinksUpToDate>false</LinksUpToDate>
  <CharactersWithSpaces>59819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Nebukina-GA</dc:creator>
  <cp:lastModifiedBy>Екатерина Владимировна Махрова</cp:lastModifiedBy>
  <cp:revision>6</cp:revision>
  <cp:lastPrinted>2017-01-25T08:58:00Z</cp:lastPrinted>
  <dcterms:created xsi:type="dcterms:W3CDTF">2017-01-20T10:59:00Z</dcterms:created>
  <dcterms:modified xsi:type="dcterms:W3CDTF">2017-01-25T08:59:00Z</dcterms:modified>
</cp:coreProperties>
</file>